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16ED" w14:textId="77777777" w:rsidR="007A6E33" w:rsidRDefault="007A6E33" w:rsidP="00CF4206">
      <w:pPr>
        <w:rPr>
          <w:rFonts w:ascii="Arial" w:hAnsi="Arial" w:cs="Arial"/>
          <w:b/>
          <w:sz w:val="20"/>
          <w:szCs w:val="20"/>
        </w:rPr>
      </w:pPr>
    </w:p>
    <w:p w14:paraId="7469EEA1" w14:textId="77777777" w:rsidR="008A6235" w:rsidRDefault="008A6235" w:rsidP="00B619A2">
      <w:pPr>
        <w:jc w:val="center"/>
        <w:rPr>
          <w:rFonts w:ascii="Arial" w:hAnsi="Arial" w:cs="Arial"/>
          <w:b/>
          <w:sz w:val="20"/>
          <w:szCs w:val="20"/>
        </w:rPr>
      </w:pPr>
    </w:p>
    <w:p w14:paraId="27BC5D44" w14:textId="178C1763"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14:paraId="0052C2C3" w14:textId="59E1994C"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3EC2EB06" w14:textId="77777777" w:rsidR="00690650" w:rsidRDefault="00690650" w:rsidP="00B619A2">
      <w:pPr>
        <w:tabs>
          <w:tab w:val="left" w:pos="6946"/>
        </w:tabs>
        <w:jc w:val="center"/>
        <w:rPr>
          <w:rFonts w:ascii="Arial" w:hAnsi="Arial" w:cs="Arial"/>
          <w:b/>
          <w:sz w:val="20"/>
          <w:szCs w:val="20"/>
        </w:rPr>
      </w:pPr>
    </w:p>
    <w:p w14:paraId="47BC8DA9" w14:textId="0BEF3760" w:rsidR="00E977FD" w:rsidRDefault="00E977FD" w:rsidP="005978E0">
      <w:pPr>
        <w:tabs>
          <w:tab w:val="left" w:pos="6946"/>
        </w:tabs>
        <w:rPr>
          <w:rFonts w:ascii="Arial" w:hAnsi="Arial" w:cs="Arial"/>
          <w:b/>
          <w:strike/>
          <w:sz w:val="16"/>
          <w:szCs w:val="16"/>
        </w:rPr>
      </w:pPr>
    </w:p>
    <w:p w14:paraId="4F04A469" w14:textId="77777777" w:rsidR="007A6E33" w:rsidRPr="00B619A2" w:rsidRDefault="007A6E33" w:rsidP="005978E0">
      <w:pPr>
        <w:tabs>
          <w:tab w:val="left" w:pos="6946"/>
        </w:tabs>
        <w:rPr>
          <w:rFonts w:ascii="Arial" w:hAnsi="Arial" w:cs="Arial"/>
          <w:b/>
          <w:strike/>
          <w:sz w:val="16"/>
          <w:szCs w:val="16"/>
        </w:rPr>
      </w:pPr>
    </w:p>
    <w:p w14:paraId="4B229C81" w14:textId="77777777" w:rsidR="00A86C42" w:rsidRPr="003B444B"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Zamawiający:</w:t>
      </w:r>
    </w:p>
    <w:p w14:paraId="09DAD646" w14:textId="77777777" w:rsidR="00006B18" w:rsidRPr="003B444B" w:rsidRDefault="00006B18" w:rsidP="003B444B">
      <w:pPr>
        <w:ind w:left="851" w:hanging="567"/>
        <w:rPr>
          <w:rFonts w:ascii="Arial" w:hAnsi="Arial" w:cs="Arial"/>
          <w:b/>
          <w:bCs/>
          <w:sz w:val="20"/>
          <w:szCs w:val="20"/>
        </w:rPr>
      </w:pPr>
      <w:r w:rsidRPr="003B444B">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3B444B">
        <w:rPr>
          <w:rFonts w:ascii="Arial" w:hAnsi="Arial" w:cs="Arial"/>
          <w:bCs/>
          <w:sz w:val="20"/>
          <w:szCs w:val="20"/>
        </w:rPr>
        <w:t>41-940 Piekary Śląskie, ul. Gen. Jerzego Ziętka</w:t>
      </w:r>
    </w:p>
    <w:p w14:paraId="5AF6672B"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 Gliwicach, </w:t>
      </w:r>
    </w:p>
    <w:p w14:paraId="39E0B6FC"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X Wydział Gospodarczy pod numerem KRS 0000080618</w:t>
      </w:r>
    </w:p>
    <w:p w14:paraId="7CD8BDA1" w14:textId="77777777" w:rsidR="009A5EC2" w:rsidRPr="003B444B" w:rsidRDefault="009A5EC2" w:rsidP="003B444B">
      <w:pPr>
        <w:ind w:left="851" w:hanging="567"/>
        <w:rPr>
          <w:rFonts w:ascii="Arial" w:hAnsi="Arial" w:cs="Arial"/>
          <w:bCs/>
          <w:sz w:val="20"/>
          <w:szCs w:val="20"/>
        </w:rPr>
      </w:pPr>
      <w:r w:rsidRPr="003B444B">
        <w:rPr>
          <w:rFonts w:ascii="Arial" w:hAnsi="Arial" w:cs="Arial"/>
          <w:bCs/>
          <w:sz w:val="20"/>
          <w:szCs w:val="20"/>
        </w:rPr>
        <w:t>NIP: 653-000-48-65</w:t>
      </w:r>
    </w:p>
    <w:p w14:paraId="21EFD2C2" w14:textId="77777777"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18674B">
          <w:rPr>
            <w:rStyle w:val="Hipercze"/>
            <w:rFonts w:ascii="Arial" w:hAnsi="Arial" w:cs="Arial"/>
            <w:b/>
            <w:i/>
            <w:iCs/>
            <w:color w:val="auto"/>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6D635C97" w14:textId="77777777" w:rsidR="007144D7" w:rsidRPr="0018674B" w:rsidRDefault="00006B18" w:rsidP="003B444B">
      <w:pPr>
        <w:tabs>
          <w:tab w:val="left" w:pos="284"/>
        </w:tabs>
        <w:ind w:left="284"/>
        <w:rPr>
          <w:rFonts w:ascii="Arial" w:hAnsi="Arial" w:cs="Arial"/>
          <w:bCs/>
          <w:i/>
          <w:iCs/>
          <w:sz w:val="20"/>
          <w:szCs w:val="20"/>
          <w:lang w:eastAsia="pl-PL"/>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18674B">
          <w:rPr>
            <w:rStyle w:val="Hipercze"/>
            <w:rFonts w:ascii="Arial" w:hAnsi="Arial" w:cs="Arial"/>
            <w:b/>
            <w:i/>
            <w:color w:val="auto"/>
            <w:sz w:val="20"/>
            <w:szCs w:val="20"/>
          </w:rPr>
          <w:t xml:space="preserve"> https://dostawcy-weglokoks.coig.biz</w:t>
        </w:r>
      </w:hyperlink>
    </w:p>
    <w:p w14:paraId="17E3FADA" w14:textId="77777777" w:rsidR="007144D7" w:rsidRPr="00B619A2" w:rsidRDefault="007144D7" w:rsidP="007144D7">
      <w:pPr>
        <w:suppressAutoHyphens w:val="0"/>
        <w:jc w:val="both"/>
        <w:rPr>
          <w:rFonts w:ascii="Arial" w:hAnsi="Arial" w:cs="Arial"/>
          <w:b/>
          <w:sz w:val="16"/>
          <w:szCs w:val="16"/>
        </w:rPr>
      </w:pPr>
      <w:r>
        <w:rPr>
          <w:rFonts w:ascii="Arial" w:hAnsi="Arial" w:cs="Arial"/>
          <w:b/>
          <w:sz w:val="22"/>
          <w:szCs w:val="22"/>
        </w:rPr>
        <w:t xml:space="preserve"> </w:t>
      </w:r>
    </w:p>
    <w:p w14:paraId="201B498D" w14:textId="77777777" w:rsidR="00BC5342"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 xml:space="preserve">Tryb udzielenia zamówienia. </w:t>
      </w:r>
    </w:p>
    <w:p w14:paraId="51E15D38" w14:textId="329EDC89"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 xml:space="preserve">Niniejsze postępowanie o udzielenie zamówienia prowadzone jest </w:t>
      </w:r>
      <w:r w:rsidRPr="003B444B">
        <w:rPr>
          <w:rFonts w:ascii="Arial" w:hAnsi="Arial" w:cs="Arial"/>
          <w:b/>
          <w:sz w:val="20"/>
          <w:szCs w:val="20"/>
        </w:rPr>
        <w:t xml:space="preserve">w trybie </w:t>
      </w:r>
      <w:bookmarkStart w:id="0" w:name="_Hlk69201589"/>
      <w:r w:rsidR="00BB3C58">
        <w:rPr>
          <w:rFonts w:ascii="Arial" w:hAnsi="Arial" w:cs="Arial"/>
          <w:b/>
          <w:sz w:val="20"/>
          <w:szCs w:val="20"/>
        </w:rPr>
        <w:t>przetargu nieograniczonego</w:t>
      </w:r>
      <w:r w:rsidRPr="003B444B">
        <w:rPr>
          <w:rFonts w:ascii="Arial" w:hAnsi="Arial" w:cs="Arial"/>
          <w:i/>
          <w:sz w:val="20"/>
          <w:szCs w:val="20"/>
        </w:rPr>
        <w:t>,</w:t>
      </w:r>
      <w:r w:rsidRPr="003B444B">
        <w:rPr>
          <w:rFonts w:ascii="Arial" w:hAnsi="Arial" w:cs="Arial"/>
          <w:sz w:val="20"/>
          <w:szCs w:val="20"/>
        </w:rPr>
        <w:t xml:space="preserve"> </w:t>
      </w:r>
      <w:bookmarkEnd w:id="0"/>
      <w:r w:rsidRPr="003B444B">
        <w:rPr>
          <w:rFonts w:ascii="Arial" w:hAnsi="Arial" w:cs="Arial"/>
          <w:sz w:val="20"/>
          <w:szCs w:val="20"/>
        </w:rPr>
        <w:t xml:space="preserve">zgodnie z </w:t>
      </w:r>
      <w:r w:rsidRPr="003B444B">
        <w:rPr>
          <w:rFonts w:ascii="Arial" w:hAnsi="Arial" w:cs="Arial"/>
          <w:bCs/>
          <w:sz w:val="20"/>
          <w:szCs w:val="20"/>
        </w:rPr>
        <w:t xml:space="preserve">Regulaminem udzielania zamówień w WĘGLOKOKS KRAJ </w:t>
      </w:r>
      <w:r w:rsidR="00B4572B">
        <w:rPr>
          <w:rFonts w:ascii="Arial" w:hAnsi="Arial" w:cs="Arial"/>
          <w:bCs/>
          <w:sz w:val="20"/>
          <w:szCs w:val="20"/>
        </w:rPr>
        <w:t xml:space="preserve">                        </w:t>
      </w:r>
      <w:r w:rsidRPr="003B444B">
        <w:rPr>
          <w:rFonts w:ascii="Arial" w:hAnsi="Arial" w:cs="Arial"/>
          <w:bCs/>
          <w:sz w:val="20"/>
          <w:szCs w:val="20"/>
        </w:rPr>
        <w:t>Sp. z o. o., zwany dalej Regulaminem</w:t>
      </w:r>
      <w:r w:rsidR="00B4572B">
        <w:rPr>
          <w:rFonts w:ascii="Arial" w:hAnsi="Arial" w:cs="Arial"/>
          <w:bCs/>
          <w:sz w:val="20"/>
          <w:szCs w:val="20"/>
        </w:rPr>
        <w:t xml:space="preserve"> z zastrzeżeniem zapisów niniejszej SIWZ.</w:t>
      </w:r>
    </w:p>
    <w:p w14:paraId="4DC2139F"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Wyciąg z Regulaminu, o którym mowa w ust. 1, dostępny jest dla Wykonawców na stronie internetowej WĘGLOKOKS KRAJ Sp. z o. o. w Profilu Nabywcy.</w:t>
      </w:r>
    </w:p>
    <w:p w14:paraId="29779248"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 xml:space="preserve">Zamawiający nie dopuszcza możliwości składania ofert częściowych. Składana oferta    </w:t>
      </w:r>
      <w:r>
        <w:rPr>
          <w:rFonts w:ascii="Arial" w:hAnsi="Arial" w:cs="Arial"/>
          <w:bCs/>
          <w:sz w:val="20"/>
          <w:szCs w:val="20"/>
        </w:rPr>
        <w:br/>
      </w:r>
      <w:r w:rsidRPr="003B444B">
        <w:rPr>
          <w:rFonts w:ascii="Arial" w:hAnsi="Arial" w:cs="Arial"/>
          <w:bCs/>
          <w:sz w:val="20"/>
          <w:szCs w:val="20"/>
        </w:rPr>
        <w:t xml:space="preserve">w ramach zadania winna obejmować cały zakres rzeczowy zadania.  </w:t>
      </w:r>
    </w:p>
    <w:p w14:paraId="6B338DA0"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Zamawiający nie dopuszcza możliwości składania ofert wariantowych.</w:t>
      </w:r>
    </w:p>
    <w:p w14:paraId="33CD192E" w14:textId="77777777" w:rsidR="005B2A54" w:rsidRPr="00BD7B6E"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BD7B6E">
        <w:rPr>
          <w:rFonts w:ascii="Arial" w:hAnsi="Arial" w:cs="Arial"/>
          <w:bCs/>
          <w:sz w:val="20"/>
          <w:szCs w:val="20"/>
        </w:rPr>
        <w:t>Zamawiający nie zamierza zawrzeć umowy ramowej.</w:t>
      </w:r>
    </w:p>
    <w:p w14:paraId="5E4BBC78" w14:textId="3B679AB8" w:rsidR="005B2A54" w:rsidRDefault="005B2A54" w:rsidP="009314E2">
      <w:pPr>
        <w:numPr>
          <w:ilvl w:val="0"/>
          <w:numId w:val="3"/>
        </w:numPr>
        <w:tabs>
          <w:tab w:val="clear" w:pos="1060"/>
        </w:tabs>
        <w:suppressAutoHyphens w:val="0"/>
        <w:autoSpaceDE w:val="0"/>
        <w:autoSpaceDN w:val="0"/>
        <w:adjustRightInd w:val="0"/>
        <w:ind w:left="567" w:hanging="284"/>
        <w:jc w:val="both"/>
        <w:rPr>
          <w:rFonts w:ascii="Arial" w:hAnsi="Arial" w:cs="Arial"/>
          <w:color w:val="FF0000"/>
          <w:sz w:val="20"/>
          <w:szCs w:val="20"/>
        </w:rPr>
      </w:pPr>
      <w:r w:rsidRPr="00BD7B6E">
        <w:rPr>
          <w:rFonts w:ascii="Arial" w:hAnsi="Arial" w:cs="Arial"/>
          <w:sz w:val="20"/>
          <w:szCs w:val="20"/>
        </w:rPr>
        <w:t>Zamawiaj</w:t>
      </w:r>
      <w:r w:rsidRPr="00BD7B6E">
        <w:rPr>
          <w:rFonts w:ascii="Arial" w:eastAsia="TimesNewRoman" w:hAnsi="Arial" w:cs="Arial"/>
          <w:sz w:val="20"/>
          <w:szCs w:val="20"/>
        </w:rPr>
        <w:t>ą</w:t>
      </w:r>
      <w:r w:rsidRPr="00BD7B6E">
        <w:rPr>
          <w:rFonts w:ascii="Arial" w:hAnsi="Arial" w:cs="Arial"/>
          <w:sz w:val="20"/>
          <w:szCs w:val="20"/>
        </w:rPr>
        <w:t>cy</w:t>
      </w:r>
      <w:r w:rsidR="00F81E2F">
        <w:rPr>
          <w:rFonts w:ascii="Arial" w:hAnsi="Arial" w:cs="Arial"/>
          <w:sz w:val="20"/>
          <w:szCs w:val="20"/>
        </w:rPr>
        <w:t xml:space="preserve"> </w:t>
      </w:r>
      <w:r w:rsidRPr="00BD7B6E">
        <w:rPr>
          <w:rFonts w:ascii="Arial" w:hAnsi="Arial" w:cs="Arial"/>
          <w:sz w:val="20"/>
          <w:szCs w:val="20"/>
        </w:rPr>
        <w:t>nie dopuszcza mo</w:t>
      </w:r>
      <w:r w:rsidRPr="00BD7B6E">
        <w:rPr>
          <w:rFonts w:ascii="Arial" w:eastAsia="TimesNewRoman" w:hAnsi="Arial" w:cs="Arial"/>
          <w:sz w:val="20"/>
          <w:szCs w:val="20"/>
        </w:rPr>
        <w:t>ż</w:t>
      </w:r>
      <w:r w:rsidRPr="00BD7B6E">
        <w:rPr>
          <w:rFonts w:ascii="Arial" w:hAnsi="Arial" w:cs="Arial"/>
          <w:sz w:val="20"/>
          <w:szCs w:val="20"/>
        </w:rPr>
        <w:t>liwo</w:t>
      </w:r>
      <w:r w:rsidRPr="00BD7B6E">
        <w:rPr>
          <w:rFonts w:ascii="Arial" w:eastAsia="TimesNewRoman" w:hAnsi="Arial" w:cs="Arial"/>
          <w:sz w:val="20"/>
          <w:szCs w:val="20"/>
        </w:rPr>
        <w:t xml:space="preserve">ści </w:t>
      </w:r>
      <w:r w:rsidRPr="00BD7B6E">
        <w:rPr>
          <w:rFonts w:ascii="Arial" w:hAnsi="Arial" w:cs="Arial"/>
          <w:sz w:val="20"/>
          <w:szCs w:val="20"/>
        </w:rPr>
        <w:t>powierzenia cz</w:t>
      </w:r>
      <w:r w:rsidRPr="00BD7B6E">
        <w:rPr>
          <w:rFonts w:ascii="Arial" w:eastAsia="TimesNewRoman" w:hAnsi="Arial" w:cs="Arial"/>
          <w:sz w:val="20"/>
          <w:szCs w:val="20"/>
        </w:rPr>
        <w:t>ęś</w:t>
      </w:r>
      <w:r w:rsidRPr="00BD7B6E">
        <w:rPr>
          <w:rFonts w:ascii="Arial" w:hAnsi="Arial" w:cs="Arial"/>
          <w:sz w:val="20"/>
          <w:szCs w:val="20"/>
        </w:rPr>
        <w:t xml:space="preserve">ci zamówienia do wykonania przez podwykonawców. </w:t>
      </w:r>
    </w:p>
    <w:p w14:paraId="1A8A41BB" w14:textId="77777777" w:rsidR="009314E2" w:rsidRPr="009314E2" w:rsidRDefault="009314E2" w:rsidP="009314E2">
      <w:pPr>
        <w:suppressAutoHyphens w:val="0"/>
        <w:autoSpaceDE w:val="0"/>
        <w:autoSpaceDN w:val="0"/>
        <w:adjustRightInd w:val="0"/>
        <w:ind w:left="567"/>
        <w:jc w:val="both"/>
        <w:rPr>
          <w:rFonts w:ascii="Arial" w:hAnsi="Arial" w:cs="Arial"/>
          <w:color w:val="FF0000"/>
          <w:sz w:val="20"/>
          <w:szCs w:val="20"/>
        </w:rPr>
      </w:pPr>
    </w:p>
    <w:p w14:paraId="45085942" w14:textId="77777777"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Opis przedmiotu zamówienia.</w:t>
      </w:r>
    </w:p>
    <w:p w14:paraId="6C5506E6" w14:textId="77777777" w:rsidR="00CA4CCA" w:rsidRDefault="00CA4CCA" w:rsidP="00CA4CCA">
      <w:pPr>
        <w:numPr>
          <w:ilvl w:val="0"/>
          <w:numId w:val="1"/>
        </w:numPr>
        <w:tabs>
          <w:tab w:val="clear" w:pos="880"/>
        </w:tabs>
        <w:ind w:left="567" w:hanging="283"/>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2F54EC12" w14:textId="3D64F9CD" w:rsidR="00F8101F" w:rsidRPr="003F02E2" w:rsidRDefault="00F8101F" w:rsidP="00F8101F">
      <w:pPr>
        <w:tabs>
          <w:tab w:val="right" w:leader="dot" w:pos="9072"/>
          <w:tab w:val="right" w:leader="dot" w:pos="9968"/>
        </w:tabs>
        <w:ind w:left="567" w:right="-76"/>
        <w:jc w:val="both"/>
        <w:rPr>
          <w:rFonts w:ascii="Arial" w:eastAsia="Calibri" w:hAnsi="Arial" w:cs="Arial"/>
          <w:b/>
          <w:bCs/>
          <w:color w:val="000000"/>
          <w:sz w:val="20"/>
          <w:szCs w:val="20"/>
          <w:lang w:eastAsia="en-US"/>
        </w:rPr>
      </w:pPr>
      <w:r w:rsidRPr="00F8101F">
        <w:rPr>
          <w:rFonts w:ascii="Arial" w:eastAsia="Calibri" w:hAnsi="Arial" w:cs="Arial"/>
          <w:b/>
          <w:bCs/>
          <w:iCs/>
          <w:color w:val="000000"/>
          <w:sz w:val="20"/>
          <w:szCs w:val="20"/>
          <w:lang w:eastAsia="en-US"/>
        </w:rPr>
        <w:t>Budowa rozdzielni 6kV F-V na poziomie 726m. w Węglokoks Kraj Sp. z o.o.                                       KWK Bobrek - Piekary Ruch Bobrek.</w:t>
      </w:r>
    </w:p>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11640F50" w:rsidR="00CA4CCA" w:rsidRPr="0060471E" w:rsidRDefault="00CA4CCA" w:rsidP="00CA4CCA">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00E977FD">
        <w:rPr>
          <w:rFonts w:ascii="Arial" w:hAnsi="Arial" w:cs="Arial"/>
          <w:b/>
          <w:sz w:val="20"/>
          <w:szCs w:val="20"/>
        </w:rPr>
        <w:t xml:space="preserve">i 2a </w:t>
      </w:r>
      <w:r w:rsidRPr="00C247A0">
        <w:rPr>
          <w:rFonts w:ascii="Arial" w:hAnsi="Arial" w:cs="Arial"/>
          <w:b/>
          <w:sz w:val="20"/>
          <w:szCs w:val="20"/>
        </w:rPr>
        <w:t>do SIWZ.</w:t>
      </w:r>
    </w:p>
    <w:p w14:paraId="46BE2D77" w14:textId="77777777" w:rsidR="0093190D" w:rsidRPr="0093190D" w:rsidRDefault="0093190D" w:rsidP="0093190D">
      <w:pPr>
        <w:ind w:left="567"/>
        <w:jc w:val="both"/>
        <w:rPr>
          <w:rFonts w:ascii="Arial" w:hAnsi="Arial" w:cs="Arial"/>
          <w:sz w:val="20"/>
          <w:szCs w:val="20"/>
        </w:rPr>
      </w:pPr>
    </w:p>
    <w:p w14:paraId="08E313B0" w14:textId="77777777"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Termin wykonania zamówienia i warunki gwarancji</w:t>
      </w:r>
    </w:p>
    <w:p w14:paraId="77607D1B" w14:textId="7D7B848B" w:rsidR="00CB1AB6" w:rsidRPr="00CB1AB6" w:rsidRDefault="00CA4CCA" w:rsidP="00967DB3">
      <w:pPr>
        <w:numPr>
          <w:ilvl w:val="0"/>
          <w:numId w:val="15"/>
        </w:numPr>
        <w:spacing w:after="60"/>
        <w:ind w:left="568" w:hanging="284"/>
        <w:jc w:val="both"/>
        <w:rPr>
          <w:rFonts w:ascii="Arial" w:hAnsi="Arial" w:cs="Arial"/>
          <w:sz w:val="20"/>
          <w:szCs w:val="20"/>
        </w:rPr>
      </w:pPr>
      <w:r w:rsidRPr="00853551">
        <w:rPr>
          <w:rFonts w:ascii="Arial" w:hAnsi="Arial" w:cs="Arial"/>
          <w:sz w:val="20"/>
          <w:szCs w:val="20"/>
        </w:rPr>
        <w:t>Wymagany termin</w:t>
      </w:r>
      <w:bookmarkStart w:id="1" w:name="_Hlk67551896"/>
      <w:r w:rsidR="00CB1AB6" w:rsidRPr="00CB1AB6">
        <w:rPr>
          <w:rFonts w:ascii="Arial" w:hAnsi="Arial" w:cs="Arial"/>
          <w:sz w:val="20"/>
          <w:szCs w:val="20"/>
        </w:rPr>
        <w:t xml:space="preserve"> wykonania zamówienia: </w:t>
      </w:r>
      <w:bookmarkStart w:id="2" w:name="_Hlk70424884"/>
      <w:bookmarkStart w:id="3" w:name="_Hlk69377295"/>
      <w:r w:rsidR="00CB1AB6" w:rsidRPr="00CB1AB6">
        <w:rPr>
          <w:rFonts w:ascii="Arial" w:hAnsi="Arial" w:cs="Arial"/>
          <w:b/>
          <w:sz w:val="20"/>
          <w:szCs w:val="20"/>
        </w:rPr>
        <w:t xml:space="preserve">od daty </w:t>
      </w:r>
      <w:bookmarkEnd w:id="2"/>
      <w:r w:rsidR="00CB1AB6" w:rsidRPr="00CB1AB6">
        <w:rPr>
          <w:rFonts w:ascii="Arial" w:hAnsi="Arial" w:cs="Arial"/>
          <w:b/>
          <w:sz w:val="20"/>
          <w:szCs w:val="20"/>
        </w:rPr>
        <w:t xml:space="preserve">zawarcia umowy do 31.10.2022 r. </w:t>
      </w:r>
      <w:bookmarkEnd w:id="3"/>
      <w:r w:rsidR="00CB1AB6" w:rsidRPr="00CB1AB6">
        <w:rPr>
          <w:rFonts w:ascii="Arial" w:hAnsi="Arial" w:cs="Arial"/>
          <w:b/>
          <w:sz w:val="20"/>
          <w:szCs w:val="20"/>
        </w:rPr>
        <w:t>– w tym: wykonanie projektu budowlano wykonawczego do 4 miesięcy od daty zawarcia umowy.</w:t>
      </w:r>
    </w:p>
    <w:p w14:paraId="0A76F82B" w14:textId="0042BB72" w:rsidR="00CA4CCA" w:rsidRPr="00CB1AB6" w:rsidRDefault="00CB1AB6" w:rsidP="00967DB3">
      <w:pPr>
        <w:numPr>
          <w:ilvl w:val="0"/>
          <w:numId w:val="15"/>
        </w:numPr>
        <w:spacing w:after="60"/>
        <w:ind w:left="568" w:hanging="284"/>
        <w:jc w:val="both"/>
        <w:rPr>
          <w:rFonts w:ascii="Arial" w:hAnsi="Arial" w:cs="Arial"/>
          <w:szCs w:val="20"/>
        </w:rPr>
      </w:pPr>
      <w:bookmarkStart w:id="4" w:name="_Hlk70495395"/>
      <w:r>
        <w:rPr>
          <w:rFonts w:ascii="Arial" w:hAnsi="Arial" w:cs="Arial"/>
          <w:bCs/>
          <w:sz w:val="20"/>
          <w:szCs w:val="20"/>
        </w:rPr>
        <w:t>S</w:t>
      </w:r>
      <w:r w:rsidRPr="00780BC6">
        <w:rPr>
          <w:rFonts w:ascii="Arial" w:hAnsi="Arial" w:cs="Arial"/>
          <w:bCs/>
          <w:sz w:val="20"/>
          <w:szCs w:val="20"/>
        </w:rPr>
        <w:t xml:space="preserve">zczegóły realizacji </w:t>
      </w:r>
      <w:bookmarkStart w:id="5" w:name="_Hlk70495440"/>
      <w:r w:rsidRPr="00780BC6">
        <w:rPr>
          <w:rFonts w:ascii="Arial" w:hAnsi="Arial" w:cs="Arial"/>
          <w:bCs/>
          <w:sz w:val="20"/>
          <w:szCs w:val="20"/>
        </w:rPr>
        <w:t>określono w</w:t>
      </w:r>
      <w:r>
        <w:rPr>
          <w:rFonts w:ascii="Arial" w:hAnsi="Arial" w:cs="Arial"/>
          <w:b/>
          <w:sz w:val="20"/>
          <w:szCs w:val="20"/>
        </w:rPr>
        <w:t xml:space="preserve"> Załączniku nr 1 do SIWZ.</w:t>
      </w:r>
      <w:bookmarkEnd w:id="5"/>
    </w:p>
    <w:bookmarkEnd w:id="1"/>
    <w:bookmarkEnd w:id="4"/>
    <w:p w14:paraId="1FDAB1B0" w14:textId="5FD02574" w:rsidR="00CB1AB6" w:rsidRPr="00CB1AB6" w:rsidRDefault="00CA4CCA" w:rsidP="00967DB3">
      <w:pPr>
        <w:numPr>
          <w:ilvl w:val="0"/>
          <w:numId w:val="15"/>
        </w:numPr>
        <w:spacing w:after="60"/>
        <w:ind w:left="568" w:hanging="284"/>
        <w:jc w:val="both"/>
        <w:rPr>
          <w:rFonts w:ascii="Arial" w:hAnsi="Arial" w:cs="Arial"/>
          <w:b/>
          <w:bCs/>
          <w:sz w:val="20"/>
          <w:szCs w:val="20"/>
        </w:rPr>
      </w:pPr>
      <w:r w:rsidRPr="00CB1AB6">
        <w:rPr>
          <w:rFonts w:ascii="Arial" w:hAnsi="Arial" w:cs="Arial"/>
          <w:sz w:val="20"/>
          <w:szCs w:val="20"/>
        </w:rPr>
        <w:t xml:space="preserve">Wymagany okres gwarancji na przedmiot zamówienia: </w:t>
      </w:r>
      <w:r w:rsidR="003F02E2" w:rsidRPr="00CB1AB6">
        <w:rPr>
          <w:rFonts w:ascii="Arial" w:hAnsi="Arial" w:cs="Arial"/>
          <w:b/>
          <w:sz w:val="20"/>
          <w:szCs w:val="20"/>
        </w:rPr>
        <w:t xml:space="preserve">minimum </w:t>
      </w:r>
      <w:r w:rsidR="00CB1AB6" w:rsidRPr="00CB1AB6">
        <w:rPr>
          <w:rFonts w:ascii="Arial" w:hAnsi="Arial" w:cs="Arial"/>
          <w:b/>
          <w:bCs/>
          <w:sz w:val="20"/>
          <w:szCs w:val="20"/>
        </w:rPr>
        <w:t>36 miesięcy od daty wydania pozwolenia na eksploatację przez właściwy urząd nadzoru górniczego lub/i zezwolenia Kierownika Ruchu Zakładu Górniczego na eksploatację.</w:t>
      </w:r>
    </w:p>
    <w:p w14:paraId="788F8996" w14:textId="707E6049" w:rsidR="0093190D" w:rsidRPr="00CB1AB6" w:rsidRDefault="00CB1AB6" w:rsidP="00967DB3">
      <w:pPr>
        <w:numPr>
          <w:ilvl w:val="0"/>
          <w:numId w:val="15"/>
        </w:numPr>
        <w:ind w:left="567" w:hanging="283"/>
        <w:jc w:val="both"/>
        <w:rPr>
          <w:rFonts w:ascii="Arial" w:hAnsi="Arial" w:cs="Arial"/>
          <w:sz w:val="20"/>
          <w:szCs w:val="20"/>
        </w:rPr>
      </w:pPr>
      <w:r>
        <w:rPr>
          <w:rFonts w:ascii="Arial" w:hAnsi="Arial" w:cs="Arial"/>
          <w:sz w:val="20"/>
          <w:szCs w:val="20"/>
        </w:rPr>
        <w:t xml:space="preserve">Pozostałe warunki gwarancji </w:t>
      </w:r>
      <w:r w:rsidRPr="00CB1AB6">
        <w:rPr>
          <w:rFonts w:ascii="Arial" w:hAnsi="Arial" w:cs="Arial"/>
          <w:bCs/>
          <w:sz w:val="20"/>
          <w:szCs w:val="20"/>
        </w:rPr>
        <w:t>określono w</w:t>
      </w:r>
      <w:r w:rsidRPr="00CB1AB6">
        <w:rPr>
          <w:rFonts w:ascii="Arial" w:hAnsi="Arial" w:cs="Arial"/>
          <w:b/>
          <w:sz w:val="20"/>
          <w:szCs w:val="20"/>
        </w:rPr>
        <w:t xml:space="preserve"> Załączniku nr 1 do SIWZ.</w:t>
      </w:r>
    </w:p>
    <w:p w14:paraId="3B40CBDA" w14:textId="77777777" w:rsidR="00CB1AB6" w:rsidRPr="00CB1AB6" w:rsidRDefault="00CB1AB6" w:rsidP="00CB1AB6">
      <w:pPr>
        <w:ind w:left="567"/>
        <w:jc w:val="both"/>
        <w:rPr>
          <w:rFonts w:ascii="Arial" w:hAnsi="Arial" w:cs="Arial"/>
          <w:sz w:val="20"/>
          <w:szCs w:val="20"/>
        </w:rPr>
      </w:pPr>
    </w:p>
    <w:p w14:paraId="359E282B" w14:textId="77777777"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Warunki udziału w postępowaniu oraz opis sposobu dokonywania oceny spełnienia tych warunków.</w:t>
      </w:r>
    </w:p>
    <w:p w14:paraId="0F77CA06" w14:textId="77777777" w:rsidR="00A45CB0" w:rsidRPr="00A45CB0" w:rsidRDefault="00A45CB0" w:rsidP="00A45CB0">
      <w:pPr>
        <w:suppressAutoHyphens w:val="0"/>
        <w:ind w:left="284"/>
        <w:jc w:val="both"/>
        <w:rPr>
          <w:rFonts w:ascii="Arial" w:hAnsi="Arial" w:cs="Arial"/>
          <w:b/>
          <w:sz w:val="10"/>
          <w:szCs w:val="10"/>
          <w:lang w:eastAsia="pl-PL"/>
        </w:rPr>
      </w:pPr>
    </w:p>
    <w:p w14:paraId="018DF7D7" w14:textId="77777777" w:rsidR="00A45CB0" w:rsidRPr="00A45CB0" w:rsidRDefault="00A45CB0" w:rsidP="00A45CB0">
      <w:pPr>
        <w:suppressAutoHyphens w:val="0"/>
        <w:spacing w:after="60"/>
        <w:ind w:firstLine="284"/>
        <w:jc w:val="both"/>
        <w:rPr>
          <w:rFonts w:ascii="Arial" w:hAnsi="Arial" w:cs="Arial"/>
          <w:sz w:val="20"/>
          <w:szCs w:val="20"/>
          <w:lang w:eastAsia="pl-PL"/>
        </w:rPr>
      </w:pPr>
      <w:r w:rsidRPr="00A45CB0">
        <w:rPr>
          <w:rFonts w:ascii="Arial" w:hAnsi="Arial" w:cs="Arial"/>
          <w:sz w:val="20"/>
          <w:szCs w:val="20"/>
          <w:lang w:eastAsia="pl-PL"/>
        </w:rPr>
        <w:t>O zamówienie mogą ubiegać się Wykonawcy, którzy spełniają warunki dotyczące:</w:t>
      </w:r>
    </w:p>
    <w:p w14:paraId="0EAAA300" w14:textId="572F3C47" w:rsidR="00B5567F" w:rsidRDefault="00A45CB0" w:rsidP="009279C0">
      <w:pPr>
        <w:numPr>
          <w:ilvl w:val="0"/>
          <w:numId w:val="46"/>
        </w:numPr>
        <w:suppressAutoHyphens w:val="0"/>
        <w:spacing w:line="276" w:lineRule="auto"/>
        <w:ind w:left="567" w:hanging="283"/>
        <w:jc w:val="both"/>
        <w:rPr>
          <w:rFonts w:ascii="Arial" w:hAnsi="Arial" w:cs="Arial"/>
          <w:b/>
          <w:bCs/>
          <w:color w:val="000000"/>
          <w:sz w:val="20"/>
          <w:szCs w:val="20"/>
          <w:lang w:eastAsia="pl-PL"/>
        </w:rPr>
      </w:pPr>
      <w:r w:rsidRPr="00A45CB0">
        <w:rPr>
          <w:rFonts w:ascii="Arial" w:hAnsi="Arial" w:cs="Arial"/>
          <w:color w:val="000000"/>
          <w:sz w:val="20"/>
          <w:szCs w:val="20"/>
          <w:lang w:eastAsia="pl-PL"/>
        </w:rPr>
        <w:t>Posiadania wiedzy i doświadczenia</w:t>
      </w:r>
      <w:r w:rsidR="00C6339B">
        <w:rPr>
          <w:rFonts w:ascii="Arial" w:hAnsi="Arial" w:cs="Arial"/>
          <w:color w:val="000000"/>
          <w:sz w:val="20"/>
          <w:szCs w:val="20"/>
          <w:lang w:eastAsia="pl-PL"/>
        </w:rPr>
        <w:t xml:space="preserve">, </w:t>
      </w:r>
      <w:r w:rsidR="00C6339B" w:rsidRPr="00C6339B">
        <w:rPr>
          <w:rFonts w:ascii="Arial" w:hAnsi="Arial" w:cs="Arial"/>
          <w:color w:val="000000"/>
          <w:sz w:val="20"/>
          <w:szCs w:val="20"/>
          <w:lang w:eastAsia="pl-PL"/>
        </w:rPr>
        <w:t>to znaczy:</w:t>
      </w:r>
    </w:p>
    <w:p w14:paraId="0768EDAF" w14:textId="3FCDAEFD" w:rsidR="007A6E33" w:rsidRPr="00DE7D13" w:rsidRDefault="00480321" w:rsidP="009279C0">
      <w:pPr>
        <w:pStyle w:val="Akapitzlist"/>
        <w:numPr>
          <w:ilvl w:val="0"/>
          <w:numId w:val="75"/>
        </w:numPr>
        <w:spacing w:after="100"/>
        <w:ind w:left="851" w:hanging="284"/>
        <w:jc w:val="both"/>
        <w:rPr>
          <w:rFonts w:ascii="Arial" w:hAnsi="Arial" w:cs="Arial"/>
          <w:color w:val="000000"/>
          <w:sz w:val="20"/>
          <w:szCs w:val="20"/>
        </w:rPr>
      </w:pPr>
      <w:r w:rsidRPr="00480321">
        <w:rPr>
          <w:rFonts w:ascii="Arial" w:hAnsi="Arial" w:cs="Arial"/>
          <w:sz w:val="20"/>
          <w:szCs w:val="20"/>
        </w:rPr>
        <w:t xml:space="preserve">Wykonawcy, którzy w okresie ostatnich 3 lat przed upływem terminu składania ofert </w:t>
      </w:r>
      <w:r>
        <w:rPr>
          <w:rFonts w:ascii="Arial" w:hAnsi="Arial" w:cs="Arial"/>
          <w:sz w:val="20"/>
          <w:szCs w:val="20"/>
        </w:rPr>
        <w:t xml:space="preserve">                        </w:t>
      </w:r>
      <w:r w:rsidRPr="00480321">
        <w:rPr>
          <w:rFonts w:ascii="Arial" w:hAnsi="Arial" w:cs="Arial"/>
          <w:sz w:val="20"/>
          <w:szCs w:val="20"/>
        </w:rPr>
        <w:t xml:space="preserve">w postępowaniu o udzielenie zamówienia, a jeżeli okres prowadzenia działalności jest krótszy - </w:t>
      </w:r>
      <w:r w:rsidR="00BD385C">
        <w:rPr>
          <w:rFonts w:ascii="Arial" w:hAnsi="Arial" w:cs="Arial"/>
          <w:sz w:val="20"/>
          <w:szCs w:val="20"/>
        </w:rPr>
        <w:t xml:space="preserve">     </w:t>
      </w:r>
      <w:r w:rsidRPr="00480321">
        <w:rPr>
          <w:rFonts w:ascii="Arial" w:hAnsi="Arial" w:cs="Arial"/>
          <w:sz w:val="20"/>
          <w:szCs w:val="20"/>
        </w:rPr>
        <w:t>w tym okresie, wykonali/wykonują</w:t>
      </w:r>
      <w:r w:rsidR="00DE7D13">
        <w:rPr>
          <w:rFonts w:ascii="Arial" w:hAnsi="Arial" w:cs="Arial"/>
          <w:sz w:val="20"/>
          <w:szCs w:val="20"/>
        </w:rPr>
        <w:t xml:space="preserve"> </w:t>
      </w:r>
      <w:r w:rsidR="00DE7D13" w:rsidRPr="00DE7D13">
        <w:rPr>
          <w:rFonts w:ascii="Arial" w:hAnsi="Arial" w:cs="Arial"/>
          <w:color w:val="000000"/>
          <w:sz w:val="20"/>
          <w:szCs w:val="20"/>
        </w:rPr>
        <w:t>co najmniej dwie usługi odpowiadające przedmiotowi zamówienia, czyli dostawy pól SN dla ognioszczelnych rozdziel</w:t>
      </w:r>
      <w:r w:rsidR="00DE7D13">
        <w:rPr>
          <w:rFonts w:ascii="Arial" w:hAnsi="Arial" w:cs="Arial"/>
          <w:color w:val="000000"/>
          <w:sz w:val="20"/>
          <w:szCs w:val="20"/>
        </w:rPr>
        <w:t>ni</w:t>
      </w:r>
      <w:r w:rsidR="00DE7D13" w:rsidRPr="00DE7D13">
        <w:rPr>
          <w:rFonts w:ascii="Arial" w:hAnsi="Arial" w:cs="Arial"/>
          <w:color w:val="000000"/>
          <w:sz w:val="20"/>
          <w:szCs w:val="20"/>
        </w:rPr>
        <w:t xml:space="preserve"> dołowych zakładów górniczych</w:t>
      </w:r>
      <w:r w:rsidR="00DE7D13" w:rsidRPr="00DE7D13">
        <w:rPr>
          <w:rFonts w:ascii="Arial" w:hAnsi="Arial" w:cs="Arial"/>
          <w:b/>
          <w:bCs/>
          <w:color w:val="000000"/>
          <w:sz w:val="20"/>
          <w:szCs w:val="20"/>
        </w:rPr>
        <w:t xml:space="preserve"> o łącznej wartości nie mniejszej niż 2 500 000,00 PLN netto, </w:t>
      </w:r>
      <w:r w:rsidR="00DE7D13" w:rsidRPr="00DE7D13">
        <w:rPr>
          <w:rFonts w:ascii="Arial" w:hAnsi="Arial" w:cs="Arial"/>
          <w:color w:val="000000"/>
          <w:sz w:val="20"/>
          <w:szCs w:val="20"/>
        </w:rPr>
        <w:t>przy czym jedna z wykonanych usług miała wartość większą niż 1 500 000,00 PLN netto. Referencje powinny potwierdzać dostawę rozdzielnicy oferowanego typu w niniejszym zadaniu.</w:t>
      </w:r>
    </w:p>
    <w:p w14:paraId="6DD27700" w14:textId="77777777" w:rsidR="00A45CB0" w:rsidRPr="00A45CB0" w:rsidRDefault="00A45CB0" w:rsidP="009279C0">
      <w:pPr>
        <w:numPr>
          <w:ilvl w:val="0"/>
          <w:numId w:val="46"/>
        </w:numPr>
        <w:suppressAutoHyphens w:val="0"/>
        <w:ind w:left="568" w:hanging="284"/>
        <w:jc w:val="both"/>
        <w:rPr>
          <w:rFonts w:ascii="Arial" w:hAnsi="Arial" w:cs="Arial"/>
          <w:sz w:val="20"/>
          <w:szCs w:val="20"/>
        </w:rPr>
      </w:pPr>
      <w:r w:rsidRPr="00A45CB0">
        <w:rPr>
          <w:rFonts w:ascii="Arial" w:hAnsi="Arial" w:cs="Arial"/>
          <w:bCs/>
          <w:sz w:val="20"/>
          <w:szCs w:val="20"/>
          <w:lang w:eastAsia="pl-PL"/>
        </w:rPr>
        <w:t xml:space="preserve">Posiadania </w:t>
      </w:r>
      <w:r w:rsidRPr="00A45CB0">
        <w:rPr>
          <w:rFonts w:ascii="Arial" w:hAnsi="Arial" w:cs="Arial"/>
          <w:sz w:val="20"/>
          <w:szCs w:val="20"/>
          <w:lang w:eastAsia="pl-PL"/>
        </w:rPr>
        <w:t xml:space="preserve">uprawnień do wykonywania określonej działalności </w:t>
      </w:r>
      <w:r>
        <w:rPr>
          <w:rFonts w:ascii="Arial" w:hAnsi="Arial" w:cs="Arial"/>
          <w:sz w:val="20"/>
          <w:szCs w:val="20"/>
          <w:lang w:eastAsia="pl-PL"/>
        </w:rPr>
        <w:t>.</w:t>
      </w:r>
      <w:r w:rsidRPr="00A45CB0">
        <w:rPr>
          <w:rFonts w:ascii="Arial" w:hAnsi="Arial" w:cs="Arial"/>
          <w:sz w:val="20"/>
          <w:szCs w:val="20"/>
          <w:lang w:eastAsia="pl-PL"/>
        </w:rPr>
        <w:t xml:space="preserve"> </w:t>
      </w:r>
      <w:bookmarkStart w:id="6" w:name="_Hlk13739988"/>
      <w:bookmarkStart w:id="7" w:name="_Hlk29888763"/>
      <w:bookmarkStart w:id="8" w:name="_Hlk32999602"/>
    </w:p>
    <w:bookmarkEnd w:id="6"/>
    <w:bookmarkEnd w:id="7"/>
    <w:bookmarkEnd w:id="8"/>
    <w:p w14:paraId="3E2C3F66" w14:textId="2C1A3C35" w:rsidR="00A45CB0" w:rsidRDefault="00A45CB0" w:rsidP="009279C0">
      <w:pPr>
        <w:numPr>
          <w:ilvl w:val="0"/>
          <w:numId w:val="46"/>
        </w:numPr>
        <w:suppressAutoHyphens w:val="0"/>
        <w:spacing w:line="360" w:lineRule="auto"/>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lastRenderedPageBreak/>
        <w:t>Dysponowania potencjałem technicznym i osobami zdolnymi do wykonania zamówienia</w:t>
      </w:r>
      <w:r w:rsidR="00DE7D13">
        <w:rPr>
          <w:rFonts w:ascii="Arial" w:hAnsi="Arial" w:cs="Arial"/>
          <w:color w:val="000000"/>
          <w:sz w:val="20"/>
          <w:szCs w:val="20"/>
          <w:lang w:eastAsia="pl-PL"/>
        </w:rPr>
        <w:t>, to znaczy:</w:t>
      </w:r>
    </w:p>
    <w:p w14:paraId="19FD8E2E" w14:textId="366B45F9" w:rsidR="00DE7D13" w:rsidRDefault="00DE7D13" w:rsidP="009279C0">
      <w:pPr>
        <w:pStyle w:val="Akapitzlist"/>
        <w:numPr>
          <w:ilvl w:val="0"/>
          <w:numId w:val="98"/>
        </w:numPr>
        <w:ind w:left="851" w:hanging="284"/>
        <w:jc w:val="both"/>
        <w:rPr>
          <w:rFonts w:ascii="Arial" w:hAnsi="Arial" w:cs="Arial"/>
          <w:bCs/>
          <w:color w:val="000000"/>
          <w:sz w:val="20"/>
          <w:szCs w:val="20"/>
        </w:rPr>
      </w:pPr>
      <w:bookmarkStart w:id="9" w:name="_Hlk70499027"/>
      <w:r>
        <w:rPr>
          <w:rFonts w:ascii="Arial" w:hAnsi="Arial" w:cs="Arial"/>
          <w:bCs/>
          <w:color w:val="000000"/>
          <w:sz w:val="20"/>
          <w:szCs w:val="20"/>
        </w:rPr>
        <w:t xml:space="preserve">Wykonawcy, którzy dysponują lub będą dysponować </w:t>
      </w:r>
      <w:bookmarkEnd w:id="9"/>
      <w:r w:rsidRPr="00D749E6">
        <w:rPr>
          <w:rFonts w:ascii="Arial" w:hAnsi="Arial" w:cs="Arial"/>
          <w:b/>
          <w:color w:val="000000"/>
          <w:sz w:val="20"/>
          <w:szCs w:val="20"/>
        </w:rPr>
        <w:t>co najmniej jedn</w:t>
      </w:r>
      <w:r w:rsidR="00F542D1">
        <w:rPr>
          <w:rFonts w:ascii="Arial" w:hAnsi="Arial" w:cs="Arial"/>
          <w:b/>
          <w:color w:val="000000"/>
          <w:sz w:val="20"/>
          <w:szCs w:val="20"/>
        </w:rPr>
        <w:t>ą</w:t>
      </w:r>
      <w:r w:rsidRPr="00D749E6">
        <w:rPr>
          <w:rFonts w:ascii="Arial" w:hAnsi="Arial" w:cs="Arial"/>
          <w:b/>
          <w:color w:val="000000"/>
          <w:sz w:val="20"/>
          <w:szCs w:val="20"/>
        </w:rPr>
        <w:t xml:space="preserve"> osobą kierownika działu elektromechanicznego specjalności elektrycznej maszyn i urządzeń dołowych </w:t>
      </w:r>
      <w:r w:rsidR="00D749E6">
        <w:rPr>
          <w:rFonts w:ascii="Arial" w:hAnsi="Arial" w:cs="Arial"/>
          <w:b/>
          <w:color w:val="000000"/>
          <w:sz w:val="20"/>
          <w:szCs w:val="20"/>
        </w:rPr>
        <w:t xml:space="preserve">                        </w:t>
      </w:r>
      <w:r w:rsidRPr="00D749E6">
        <w:rPr>
          <w:rFonts w:ascii="Arial" w:hAnsi="Arial" w:cs="Arial"/>
          <w:b/>
          <w:color w:val="000000"/>
          <w:sz w:val="20"/>
          <w:szCs w:val="20"/>
        </w:rPr>
        <w:t>w podziemnych zakładach górniczych wydobywających węgiel kamienny</w:t>
      </w:r>
      <w:r w:rsidRPr="00DE7D13">
        <w:rPr>
          <w:rFonts w:ascii="Arial" w:hAnsi="Arial" w:cs="Arial"/>
          <w:bCs/>
          <w:color w:val="000000"/>
          <w:sz w:val="20"/>
          <w:szCs w:val="20"/>
        </w:rPr>
        <w:t>, zgodnie z Ustawą z dnia 5 sierpnia 2015 r. (Dz.U. 2015 poz. 1505) o zmianie ustaw regulujących warunki dostępu do wykonywania niektórych zawodów.</w:t>
      </w:r>
    </w:p>
    <w:p w14:paraId="40DEFDC1" w14:textId="69C1C298" w:rsidR="00D749E6" w:rsidRPr="00D749E6" w:rsidRDefault="00DE7D13" w:rsidP="009279C0">
      <w:pPr>
        <w:pStyle w:val="Akapitzlist"/>
        <w:numPr>
          <w:ilvl w:val="0"/>
          <w:numId w:val="98"/>
        </w:numPr>
        <w:ind w:left="851" w:hanging="284"/>
        <w:jc w:val="both"/>
        <w:rPr>
          <w:rFonts w:ascii="Arial" w:hAnsi="Arial" w:cs="Arial"/>
          <w:bCs/>
          <w:color w:val="000000"/>
          <w:sz w:val="20"/>
          <w:szCs w:val="20"/>
        </w:rPr>
      </w:pPr>
      <w:r w:rsidRPr="00DE7D13">
        <w:rPr>
          <w:rFonts w:ascii="Arial" w:hAnsi="Arial" w:cs="Arial"/>
          <w:bCs/>
          <w:color w:val="000000"/>
          <w:sz w:val="20"/>
          <w:szCs w:val="20"/>
        </w:rPr>
        <w:t>Wykonawcy, którzy dysponują lub będą dysponować</w:t>
      </w:r>
      <w:r w:rsidR="00D749E6">
        <w:rPr>
          <w:rFonts w:ascii="Arial" w:hAnsi="Arial" w:cs="Arial"/>
          <w:bCs/>
          <w:color w:val="000000"/>
          <w:sz w:val="20"/>
          <w:szCs w:val="20"/>
        </w:rPr>
        <w:t xml:space="preserve"> </w:t>
      </w:r>
      <w:r w:rsidR="00D749E6" w:rsidRPr="00D749E6">
        <w:rPr>
          <w:rFonts w:ascii="Arial" w:hAnsi="Arial" w:cs="Arial"/>
          <w:b/>
          <w:color w:val="000000"/>
          <w:sz w:val="20"/>
          <w:szCs w:val="20"/>
        </w:rPr>
        <w:t>co najmniej jedną osobą dozoru wyższego specjalności elektrycznej maszyn i urządzeń dołowych w podziemnych zakładach górniczych wydobywających węgiel kamienny</w:t>
      </w:r>
      <w:r w:rsidR="00D749E6" w:rsidRPr="00D749E6">
        <w:rPr>
          <w:rFonts w:ascii="Arial" w:hAnsi="Arial" w:cs="Arial"/>
          <w:bCs/>
          <w:color w:val="000000"/>
          <w:sz w:val="20"/>
          <w:szCs w:val="20"/>
        </w:rPr>
        <w:t>, zgodnie z Ustawą z dnia 5 sierpnia 2015 r. (Dz.U. 2015 poz. 1505) o zmianie ustaw regulujących warunki dostępu do wykonywania niektórych zawodów.</w:t>
      </w:r>
    </w:p>
    <w:p w14:paraId="262F81EE" w14:textId="4E2917A3" w:rsidR="00D749E6" w:rsidRPr="00D7723C" w:rsidRDefault="00D749E6" w:rsidP="009279C0">
      <w:pPr>
        <w:pStyle w:val="Akapitzlist"/>
        <w:numPr>
          <w:ilvl w:val="0"/>
          <w:numId w:val="98"/>
        </w:numPr>
        <w:ind w:left="851" w:hanging="284"/>
        <w:jc w:val="both"/>
        <w:rPr>
          <w:rFonts w:ascii="Arial" w:hAnsi="Arial" w:cs="Arial"/>
          <w:bCs/>
          <w:color w:val="000000"/>
          <w:sz w:val="20"/>
          <w:szCs w:val="20"/>
        </w:rPr>
      </w:pPr>
      <w:r w:rsidRPr="00D749E6">
        <w:rPr>
          <w:rFonts w:ascii="Arial" w:hAnsi="Arial" w:cs="Arial"/>
          <w:bCs/>
          <w:color w:val="000000"/>
          <w:sz w:val="20"/>
          <w:szCs w:val="20"/>
        </w:rPr>
        <w:t>Wykonawcy, którzy dysponują lub będą dysponować</w:t>
      </w:r>
      <w:r w:rsidR="00D7723C">
        <w:rPr>
          <w:rFonts w:ascii="Arial" w:hAnsi="Arial" w:cs="Arial"/>
          <w:bCs/>
          <w:color w:val="000000"/>
          <w:sz w:val="20"/>
          <w:szCs w:val="20"/>
        </w:rPr>
        <w:t xml:space="preserve"> </w:t>
      </w:r>
      <w:r w:rsidRPr="00D7723C">
        <w:rPr>
          <w:rFonts w:ascii="Arial" w:hAnsi="Arial" w:cs="Arial"/>
          <w:b/>
          <w:color w:val="000000"/>
          <w:sz w:val="20"/>
          <w:szCs w:val="20"/>
        </w:rPr>
        <w:t>co najmniej jedn</w:t>
      </w:r>
      <w:r w:rsidR="00D7723C" w:rsidRPr="00D7723C">
        <w:rPr>
          <w:rFonts w:ascii="Arial" w:hAnsi="Arial" w:cs="Arial"/>
          <w:b/>
          <w:color w:val="000000"/>
          <w:sz w:val="20"/>
          <w:szCs w:val="20"/>
        </w:rPr>
        <w:t xml:space="preserve">ą </w:t>
      </w:r>
      <w:r w:rsidRPr="00D7723C">
        <w:rPr>
          <w:rFonts w:ascii="Arial" w:hAnsi="Arial" w:cs="Arial"/>
          <w:b/>
          <w:color w:val="000000"/>
          <w:sz w:val="20"/>
          <w:szCs w:val="20"/>
        </w:rPr>
        <w:t>osob</w:t>
      </w:r>
      <w:r w:rsidR="00D7723C" w:rsidRPr="00D7723C">
        <w:rPr>
          <w:rFonts w:ascii="Arial" w:hAnsi="Arial" w:cs="Arial"/>
          <w:b/>
          <w:color w:val="000000"/>
          <w:sz w:val="20"/>
          <w:szCs w:val="20"/>
        </w:rPr>
        <w:t>ą</w:t>
      </w:r>
      <w:r w:rsidRPr="00D7723C">
        <w:rPr>
          <w:rFonts w:ascii="Arial" w:hAnsi="Arial" w:cs="Arial"/>
          <w:b/>
          <w:color w:val="000000"/>
          <w:sz w:val="20"/>
          <w:szCs w:val="20"/>
        </w:rPr>
        <w:t xml:space="preserve"> </w:t>
      </w:r>
      <w:r w:rsidR="00D7723C" w:rsidRPr="00D7723C">
        <w:rPr>
          <w:rFonts w:ascii="Arial" w:hAnsi="Arial" w:cs="Arial"/>
          <w:b/>
          <w:color w:val="000000"/>
          <w:sz w:val="20"/>
          <w:szCs w:val="20"/>
        </w:rPr>
        <w:t>posiadającą świadectwo kwalifikacyjne „D” grupy 1</w:t>
      </w:r>
      <w:r w:rsidR="00D7723C">
        <w:rPr>
          <w:rFonts w:ascii="Arial" w:hAnsi="Arial" w:cs="Arial"/>
          <w:bCs/>
          <w:color w:val="000000"/>
          <w:sz w:val="20"/>
          <w:szCs w:val="20"/>
        </w:rPr>
        <w:t xml:space="preserve">, </w:t>
      </w:r>
      <w:r w:rsidRPr="00D7723C">
        <w:rPr>
          <w:rFonts w:ascii="Arial" w:hAnsi="Arial" w:cs="Arial"/>
          <w:bCs/>
          <w:color w:val="000000"/>
          <w:sz w:val="20"/>
          <w:szCs w:val="20"/>
        </w:rPr>
        <w:t xml:space="preserve">wymagane zgodnie z Rozporządzeniem Ministra Gospodarki, Pracy i Polityki Społecznej z dnia 28 kwietnia 2003 r. w sprawie szczegółowych zasad stwierdzania posiadania kwalifikacji przez osoby zajmujące się eksploatacją urządzeń, instalacji i sieci (Dz.U. 2003 nr 89 poz. 828 z </w:t>
      </w:r>
      <w:proofErr w:type="spellStart"/>
      <w:r w:rsidRPr="00D7723C">
        <w:rPr>
          <w:rFonts w:ascii="Arial" w:hAnsi="Arial" w:cs="Arial"/>
          <w:bCs/>
          <w:color w:val="000000"/>
          <w:sz w:val="20"/>
          <w:szCs w:val="20"/>
        </w:rPr>
        <w:t>późn</w:t>
      </w:r>
      <w:proofErr w:type="spellEnd"/>
      <w:r w:rsidRPr="00D7723C">
        <w:rPr>
          <w:rFonts w:ascii="Arial" w:hAnsi="Arial" w:cs="Arial"/>
          <w:bCs/>
          <w:color w:val="000000"/>
          <w:sz w:val="20"/>
          <w:szCs w:val="20"/>
        </w:rPr>
        <w:t>. zm.) w zakresie zgodnym ze specyfiką przedmiotu zamówienia.</w:t>
      </w:r>
    </w:p>
    <w:p w14:paraId="05849287" w14:textId="5B9250FE" w:rsidR="00DE7D13" w:rsidRPr="00D7723C" w:rsidRDefault="00D749E6" w:rsidP="009279C0">
      <w:pPr>
        <w:pStyle w:val="Akapitzlist"/>
        <w:numPr>
          <w:ilvl w:val="0"/>
          <w:numId w:val="98"/>
        </w:numPr>
        <w:spacing w:after="60"/>
        <w:ind w:left="851" w:hanging="284"/>
        <w:jc w:val="both"/>
        <w:rPr>
          <w:rFonts w:ascii="Arial" w:hAnsi="Arial" w:cs="Arial"/>
          <w:bCs/>
          <w:color w:val="000000"/>
          <w:sz w:val="20"/>
          <w:szCs w:val="20"/>
        </w:rPr>
      </w:pPr>
      <w:r w:rsidRPr="00D749E6">
        <w:rPr>
          <w:rFonts w:ascii="Arial" w:hAnsi="Arial" w:cs="Arial"/>
          <w:bCs/>
          <w:color w:val="000000"/>
          <w:sz w:val="20"/>
          <w:szCs w:val="20"/>
        </w:rPr>
        <w:t>Wykonawcy, którzy dysponują lub będą dysponować</w:t>
      </w:r>
      <w:r w:rsidR="00D7723C">
        <w:rPr>
          <w:rFonts w:ascii="Arial" w:hAnsi="Arial" w:cs="Arial"/>
          <w:bCs/>
          <w:color w:val="000000"/>
          <w:sz w:val="20"/>
          <w:szCs w:val="20"/>
        </w:rPr>
        <w:t xml:space="preserve"> </w:t>
      </w:r>
      <w:r w:rsidR="00D7723C" w:rsidRPr="00D7723C">
        <w:rPr>
          <w:rFonts w:ascii="Arial" w:hAnsi="Arial" w:cs="Arial"/>
          <w:b/>
          <w:color w:val="000000"/>
          <w:sz w:val="20"/>
          <w:szCs w:val="20"/>
        </w:rPr>
        <w:t>co najmniej pięcioma osobami posiadającymi</w:t>
      </w:r>
      <w:r w:rsidR="00D7723C">
        <w:rPr>
          <w:rFonts w:ascii="Arial" w:hAnsi="Arial" w:cs="Arial"/>
          <w:b/>
          <w:color w:val="000000"/>
          <w:sz w:val="20"/>
          <w:szCs w:val="20"/>
        </w:rPr>
        <w:t xml:space="preserve"> </w:t>
      </w:r>
      <w:r w:rsidR="00D7723C" w:rsidRPr="00D7723C">
        <w:rPr>
          <w:rFonts w:ascii="Arial" w:hAnsi="Arial" w:cs="Arial"/>
          <w:b/>
          <w:color w:val="000000"/>
          <w:sz w:val="20"/>
          <w:szCs w:val="20"/>
        </w:rPr>
        <w:t>świadectwo kwalifikacyjne „E” grupy 1</w:t>
      </w:r>
      <w:r w:rsidR="00D7723C">
        <w:rPr>
          <w:rFonts w:ascii="Arial" w:hAnsi="Arial" w:cs="Arial"/>
          <w:bCs/>
          <w:color w:val="000000"/>
          <w:sz w:val="20"/>
          <w:szCs w:val="20"/>
        </w:rPr>
        <w:t>,</w:t>
      </w:r>
      <w:r w:rsidR="00D7723C" w:rsidRPr="00D7723C">
        <w:rPr>
          <w:rFonts w:ascii="Arial" w:hAnsi="Arial" w:cs="Arial"/>
          <w:bCs/>
          <w:color w:val="000000"/>
          <w:sz w:val="20"/>
          <w:szCs w:val="20"/>
        </w:rPr>
        <w:t xml:space="preserve"> wymagane zgodnie z Rozporządzeniem Ministra Gospodarki, Pracy i Polityki Społecznej z dnia 28 kwietnia 2003 r. </w:t>
      </w:r>
      <w:r w:rsidR="00D7723C">
        <w:rPr>
          <w:rFonts w:ascii="Arial" w:hAnsi="Arial" w:cs="Arial"/>
          <w:bCs/>
          <w:color w:val="000000"/>
          <w:sz w:val="20"/>
          <w:szCs w:val="20"/>
        </w:rPr>
        <w:t xml:space="preserve">                </w:t>
      </w:r>
      <w:r w:rsidR="00D7723C" w:rsidRPr="00D7723C">
        <w:rPr>
          <w:rFonts w:ascii="Arial" w:hAnsi="Arial" w:cs="Arial"/>
          <w:bCs/>
          <w:color w:val="000000"/>
          <w:sz w:val="20"/>
          <w:szCs w:val="20"/>
        </w:rPr>
        <w:t xml:space="preserve">w sprawie szczegółowych zasad stwierdzania posiadania kwalifikacji przez osoby zajmujące się eksploatacją urządzeń, instalacji i sieci (Dz.U. 2003 nr 89 poz. 828 z </w:t>
      </w:r>
      <w:proofErr w:type="spellStart"/>
      <w:r w:rsidR="00D7723C" w:rsidRPr="00D7723C">
        <w:rPr>
          <w:rFonts w:ascii="Arial" w:hAnsi="Arial" w:cs="Arial"/>
          <w:bCs/>
          <w:color w:val="000000"/>
          <w:sz w:val="20"/>
          <w:szCs w:val="20"/>
        </w:rPr>
        <w:t>późn</w:t>
      </w:r>
      <w:proofErr w:type="spellEnd"/>
      <w:r w:rsidR="00D7723C" w:rsidRPr="00D7723C">
        <w:rPr>
          <w:rFonts w:ascii="Arial" w:hAnsi="Arial" w:cs="Arial"/>
          <w:bCs/>
          <w:color w:val="000000"/>
          <w:sz w:val="20"/>
          <w:szCs w:val="20"/>
        </w:rPr>
        <w:t>. zm.) w zakresie zgodnym ze specyfiką przedmiotu zamówienia.</w:t>
      </w:r>
    </w:p>
    <w:p w14:paraId="42890465" w14:textId="674CB67E" w:rsidR="00A45CB0" w:rsidRPr="00480321" w:rsidRDefault="00A45CB0" w:rsidP="009279C0">
      <w:pPr>
        <w:numPr>
          <w:ilvl w:val="0"/>
          <w:numId w:val="46"/>
        </w:numPr>
        <w:suppressAutoHyphens w:val="0"/>
        <w:spacing w:after="60"/>
        <w:ind w:left="568" w:hanging="284"/>
        <w:jc w:val="both"/>
        <w:rPr>
          <w:rFonts w:ascii="Arial" w:hAnsi="Arial" w:cs="Arial"/>
          <w:color w:val="000000"/>
          <w:sz w:val="20"/>
          <w:szCs w:val="20"/>
          <w:lang w:eastAsia="pl-PL"/>
        </w:rPr>
      </w:pPr>
      <w:r w:rsidRPr="00A45CB0">
        <w:rPr>
          <w:rFonts w:ascii="Arial" w:hAnsi="Arial" w:cs="Arial"/>
          <w:color w:val="000000"/>
          <w:sz w:val="20"/>
          <w:szCs w:val="20"/>
          <w:lang w:eastAsia="pl-PL"/>
        </w:rPr>
        <w:t xml:space="preserve">Sytuacji </w:t>
      </w:r>
      <w:r w:rsidR="001128FA" w:rsidRPr="001128FA">
        <w:rPr>
          <w:rFonts w:ascii="Arial" w:hAnsi="Arial" w:cs="Arial"/>
          <w:color w:val="000000"/>
          <w:sz w:val="20"/>
          <w:szCs w:val="20"/>
          <w:lang w:eastAsia="pl-PL"/>
        </w:rPr>
        <w:t>ekonomiczne</w:t>
      </w:r>
      <w:r w:rsidR="001128FA">
        <w:rPr>
          <w:rFonts w:ascii="Arial" w:hAnsi="Arial" w:cs="Arial"/>
          <w:color w:val="000000"/>
          <w:sz w:val="20"/>
          <w:szCs w:val="20"/>
          <w:lang w:eastAsia="pl-PL"/>
        </w:rPr>
        <w:t xml:space="preserve">j i </w:t>
      </w:r>
      <w:r w:rsidRPr="00A45CB0">
        <w:rPr>
          <w:rFonts w:ascii="Arial" w:hAnsi="Arial" w:cs="Arial"/>
          <w:color w:val="000000"/>
          <w:sz w:val="20"/>
          <w:szCs w:val="20"/>
          <w:lang w:eastAsia="pl-PL"/>
        </w:rPr>
        <w:t>finansowej zapewniającej wykonanie zamówienia</w:t>
      </w:r>
      <w:r w:rsidR="00480321" w:rsidRPr="00480321">
        <w:rPr>
          <w:rFonts w:ascii="Arial" w:hAnsi="Arial" w:cs="Arial"/>
          <w:iCs/>
          <w:sz w:val="20"/>
          <w:szCs w:val="20"/>
        </w:rPr>
        <w:t xml:space="preserve"> </w:t>
      </w:r>
      <w:r w:rsidR="00480321" w:rsidRPr="00480321">
        <w:rPr>
          <w:rFonts w:ascii="Arial" w:hAnsi="Arial" w:cs="Arial"/>
          <w:bCs/>
          <w:iCs/>
          <w:color w:val="000000"/>
          <w:sz w:val="20"/>
          <w:szCs w:val="20"/>
          <w:lang w:eastAsia="pl-PL"/>
        </w:rPr>
        <w:t>, to znaczy:</w:t>
      </w:r>
    </w:p>
    <w:p w14:paraId="5AFC658C" w14:textId="6C778367" w:rsidR="001128FA" w:rsidRPr="003F5D0C" w:rsidRDefault="001128FA" w:rsidP="009279C0">
      <w:pPr>
        <w:numPr>
          <w:ilvl w:val="0"/>
          <w:numId w:val="80"/>
        </w:numPr>
        <w:spacing w:after="100"/>
        <w:ind w:left="851" w:hanging="284"/>
        <w:jc w:val="both"/>
        <w:rPr>
          <w:rFonts w:ascii="Arial" w:hAnsi="Arial" w:cs="Arial"/>
          <w:iCs/>
          <w:sz w:val="6"/>
          <w:szCs w:val="6"/>
          <w:lang w:eastAsia="pl-PL"/>
        </w:rPr>
      </w:pPr>
      <w:r w:rsidRPr="001128FA">
        <w:rPr>
          <w:rFonts w:ascii="Arial" w:hAnsi="Arial" w:cs="Arial"/>
          <w:iCs/>
          <w:color w:val="000000" w:themeColor="text1"/>
          <w:sz w:val="20"/>
          <w:szCs w:val="20"/>
        </w:rPr>
        <w:t xml:space="preserve">Wykonawcy, którzy </w:t>
      </w:r>
      <w:r w:rsidRPr="00496B48">
        <w:rPr>
          <w:rFonts w:ascii="Arial" w:hAnsi="Arial" w:cs="Arial"/>
          <w:b/>
          <w:bCs/>
          <w:iCs/>
          <w:color w:val="000000" w:themeColor="text1"/>
          <w:sz w:val="20"/>
          <w:szCs w:val="20"/>
        </w:rPr>
        <w:t>posiadają opłaconą polisę</w:t>
      </w:r>
      <w:r w:rsidRPr="001128FA">
        <w:rPr>
          <w:rFonts w:ascii="Arial" w:hAnsi="Arial" w:cs="Arial"/>
          <w:iCs/>
          <w:color w:val="000000" w:themeColor="text1"/>
          <w:sz w:val="20"/>
          <w:szCs w:val="20"/>
        </w:rPr>
        <w:t>, a w przypadku jej braku inny dokument potwierdzający, że Wykonawca jest ubezpieczony od odpowiedzialności cywilnej w zakresie prowadzonej działalności związanej z przedmiotem zamówienia.</w:t>
      </w:r>
    </w:p>
    <w:p w14:paraId="6CDC02B1" w14:textId="07184D66" w:rsidR="003F5D0C" w:rsidRPr="003F5D0C" w:rsidRDefault="003F5D0C" w:rsidP="003F5D0C">
      <w:pPr>
        <w:spacing w:after="100"/>
        <w:ind w:left="851"/>
        <w:jc w:val="both"/>
        <w:rPr>
          <w:rFonts w:ascii="Arial" w:hAnsi="Arial" w:cs="Arial"/>
          <w:bCs/>
          <w:i/>
          <w:color w:val="000000" w:themeColor="text1"/>
          <w:sz w:val="20"/>
          <w:szCs w:val="20"/>
        </w:rPr>
      </w:pPr>
      <w:r w:rsidRPr="003F5D0C">
        <w:rPr>
          <w:rFonts w:ascii="Arial" w:hAnsi="Arial" w:cs="Arial"/>
          <w:bCs/>
          <w:i/>
          <w:color w:val="000000" w:themeColor="text1"/>
          <w:sz w:val="20"/>
          <w:szCs w:val="20"/>
        </w:rPr>
        <w:t xml:space="preserve">Wykonawca zobowiązany jest w trakcie całego okresu realizacji umowy do posiadania polisy ubezpieczeniowej potwierdzającej, że jest ubezpieczony od odpowiedzialności cywilnej </w:t>
      </w:r>
      <w:r>
        <w:rPr>
          <w:rFonts w:ascii="Arial" w:hAnsi="Arial" w:cs="Arial"/>
          <w:bCs/>
          <w:i/>
          <w:color w:val="000000" w:themeColor="text1"/>
          <w:sz w:val="20"/>
          <w:szCs w:val="20"/>
        </w:rPr>
        <w:t xml:space="preserve">                         </w:t>
      </w:r>
      <w:r w:rsidRPr="003F5D0C">
        <w:rPr>
          <w:rFonts w:ascii="Arial" w:hAnsi="Arial" w:cs="Arial"/>
          <w:bCs/>
          <w:i/>
          <w:color w:val="000000" w:themeColor="text1"/>
          <w:sz w:val="20"/>
          <w:szCs w:val="20"/>
        </w:rPr>
        <w:t xml:space="preserve">w zakresie prowadzonej działalności na kwotę nie mniejszą niż 1.000.000,00 PLN. </w:t>
      </w:r>
      <w:r>
        <w:rPr>
          <w:rFonts w:ascii="Arial" w:hAnsi="Arial" w:cs="Arial"/>
          <w:bCs/>
          <w:i/>
          <w:color w:val="000000" w:themeColor="text1"/>
          <w:sz w:val="20"/>
          <w:szCs w:val="20"/>
        </w:rPr>
        <w:t xml:space="preserve">                        </w:t>
      </w:r>
      <w:r w:rsidRPr="003F5D0C">
        <w:rPr>
          <w:rFonts w:ascii="Arial" w:hAnsi="Arial" w:cs="Arial"/>
          <w:bCs/>
          <w:i/>
          <w:color w:val="000000" w:themeColor="text1"/>
          <w:sz w:val="20"/>
          <w:szCs w:val="20"/>
        </w:rPr>
        <w:t xml:space="preserve">Wraz z podpisaniem umowy Wykonawca dostarczy Zamawiającemu kopię poświadczoną przez Wykonawcę za zgodność z oryginałem tej polisy. W przypadku wygaśnięcia ubezpieczenia </w:t>
      </w:r>
      <w:r>
        <w:rPr>
          <w:rFonts w:ascii="Arial" w:hAnsi="Arial" w:cs="Arial"/>
          <w:bCs/>
          <w:i/>
          <w:color w:val="000000" w:themeColor="text1"/>
          <w:sz w:val="20"/>
          <w:szCs w:val="20"/>
        </w:rPr>
        <w:t xml:space="preserve">                    </w:t>
      </w:r>
      <w:r w:rsidRPr="003F5D0C">
        <w:rPr>
          <w:rFonts w:ascii="Arial" w:hAnsi="Arial" w:cs="Arial"/>
          <w:bCs/>
          <w:i/>
          <w:color w:val="000000" w:themeColor="text1"/>
          <w:sz w:val="20"/>
          <w:szCs w:val="20"/>
        </w:rPr>
        <w:t>w trakcie realizacji umowy Wykonawca zobowiązany jest do dostarczenia najpóźniej w dniu poprzedzającym wygaśnięcie ubezpieczenia kopii polisy ubezpieczeniowej na kolejny okres ubezpieczenia pod rygorem odstąpienia od umowy z winy Wykonawcy.</w:t>
      </w:r>
    </w:p>
    <w:p w14:paraId="58B4AAEF" w14:textId="46B73609" w:rsidR="00013C91" w:rsidRPr="00013C91" w:rsidRDefault="00013C91" w:rsidP="009279C0">
      <w:pPr>
        <w:numPr>
          <w:ilvl w:val="0"/>
          <w:numId w:val="80"/>
        </w:numPr>
        <w:spacing w:after="100"/>
        <w:ind w:left="851" w:hanging="284"/>
        <w:jc w:val="both"/>
        <w:rPr>
          <w:rFonts w:ascii="Arial" w:hAnsi="Arial" w:cs="Arial"/>
          <w:iCs/>
          <w:sz w:val="6"/>
          <w:szCs w:val="6"/>
          <w:lang w:eastAsia="pl-PL"/>
        </w:rPr>
      </w:pPr>
      <w:r w:rsidRPr="00013C91">
        <w:rPr>
          <w:rFonts w:ascii="Arial" w:hAnsi="Arial" w:cs="Arial"/>
          <w:iCs/>
          <w:color w:val="000000" w:themeColor="text1"/>
          <w:sz w:val="20"/>
          <w:szCs w:val="20"/>
        </w:rPr>
        <w:t>Wykonawcy, którzy posiadają środki finansowe lub zdolność kredytową w wysokości nie mniejszej niż</w:t>
      </w:r>
      <w:r w:rsidRPr="00013C91">
        <w:rPr>
          <w:rFonts w:ascii="Arial" w:hAnsi="Arial" w:cs="Arial"/>
          <w:b/>
          <w:iCs/>
          <w:color w:val="000000" w:themeColor="text1"/>
          <w:sz w:val="20"/>
          <w:szCs w:val="20"/>
        </w:rPr>
        <w:t xml:space="preserve">  </w:t>
      </w:r>
      <w:r w:rsidR="00986AB4">
        <w:rPr>
          <w:rFonts w:ascii="Arial" w:hAnsi="Arial" w:cs="Arial"/>
          <w:b/>
          <w:iCs/>
          <w:color w:val="000000" w:themeColor="text1"/>
          <w:sz w:val="20"/>
          <w:szCs w:val="20"/>
        </w:rPr>
        <w:t>1 0</w:t>
      </w:r>
      <w:r w:rsidR="00D7723C">
        <w:rPr>
          <w:rFonts w:ascii="Arial" w:hAnsi="Arial" w:cs="Arial"/>
          <w:b/>
          <w:iCs/>
          <w:color w:val="000000" w:themeColor="text1"/>
          <w:sz w:val="20"/>
          <w:szCs w:val="20"/>
        </w:rPr>
        <w:t>00</w:t>
      </w:r>
      <w:r w:rsidRPr="00013C91">
        <w:rPr>
          <w:rFonts w:ascii="Arial" w:hAnsi="Arial" w:cs="Arial"/>
          <w:b/>
          <w:iCs/>
          <w:color w:val="000000" w:themeColor="text1"/>
          <w:sz w:val="20"/>
          <w:szCs w:val="20"/>
        </w:rPr>
        <w:t xml:space="preserve"> 000,00 PLN,</w:t>
      </w:r>
    </w:p>
    <w:p w14:paraId="260E6C37" w14:textId="77777777" w:rsidR="00013C91" w:rsidRDefault="00013C91" w:rsidP="00013C91">
      <w:pPr>
        <w:spacing w:after="60"/>
        <w:ind w:left="567"/>
        <w:jc w:val="both"/>
        <w:rPr>
          <w:rFonts w:ascii="Arial" w:hAnsi="Arial" w:cs="Arial"/>
          <w:i/>
          <w:iCs/>
          <w:color w:val="000000" w:themeColor="text1"/>
          <w:sz w:val="20"/>
          <w:szCs w:val="20"/>
        </w:rPr>
      </w:pPr>
      <w:r>
        <w:rPr>
          <w:rFonts w:ascii="Arial" w:hAnsi="Arial" w:cs="Arial"/>
          <w:i/>
          <w:iCs/>
          <w:color w:val="000000" w:themeColor="text1"/>
          <w:sz w:val="20"/>
          <w:szCs w:val="20"/>
        </w:rPr>
        <w:t>W przypadku Wykonawców, którzy wykażą środki finansowe lub zdolność kredytową w walucie obcej, Zamawiający dokona przeliczenia wykazanej kwoty według średniego kursu NBP z dnia poprzedzającego dzień, w którym upływa termin składania ofert.</w:t>
      </w:r>
    </w:p>
    <w:p w14:paraId="1D7A7674" w14:textId="77777777" w:rsidR="00A45CB0" w:rsidRPr="00A45CB0" w:rsidRDefault="00A45CB0" w:rsidP="009279C0">
      <w:pPr>
        <w:numPr>
          <w:ilvl w:val="0"/>
          <w:numId w:val="46"/>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 xml:space="preserve">Niezalegania z uiszczaniem podatków, opłat lub składek na ubezpieczenie społeczne i zdrowotne </w:t>
      </w:r>
      <w:r w:rsidRPr="00A45CB0">
        <w:rPr>
          <w:rFonts w:ascii="Arial"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779E2915" w14:textId="17D39771" w:rsidR="00BC2830" w:rsidRPr="00013C91" w:rsidRDefault="00A45CB0" w:rsidP="009279C0">
      <w:pPr>
        <w:numPr>
          <w:ilvl w:val="0"/>
          <w:numId w:val="46"/>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053DFD05" w14:textId="77777777" w:rsidR="00A45CB0" w:rsidRPr="00A45CB0" w:rsidRDefault="00A45CB0" w:rsidP="00A45CB0">
      <w:pPr>
        <w:suppressAutoHyphens w:val="0"/>
        <w:jc w:val="both"/>
        <w:rPr>
          <w:rFonts w:ascii="Arial" w:hAnsi="Arial" w:cs="Arial"/>
          <w:sz w:val="10"/>
          <w:szCs w:val="10"/>
          <w:lang w:eastAsia="pl-PL"/>
        </w:rPr>
      </w:pPr>
    </w:p>
    <w:p w14:paraId="36206E47" w14:textId="7EE874EB" w:rsidR="005F24F5" w:rsidRDefault="00A45CB0" w:rsidP="00A45CB0">
      <w:pPr>
        <w:suppressAutoHyphens w:val="0"/>
        <w:ind w:left="284"/>
        <w:jc w:val="both"/>
        <w:rPr>
          <w:rFonts w:ascii="Arial" w:hAnsi="Arial" w:cs="Arial"/>
          <w:b/>
          <w:bCs/>
          <w:i/>
          <w:sz w:val="20"/>
          <w:szCs w:val="20"/>
          <w:lang w:eastAsia="pl-PL"/>
        </w:rPr>
      </w:pPr>
      <w:r w:rsidRPr="00A45CB0">
        <w:rPr>
          <w:rFonts w:ascii="Arial" w:hAnsi="Arial" w:cs="Arial"/>
          <w:b/>
          <w:i/>
          <w:sz w:val="20"/>
          <w:szCs w:val="20"/>
          <w:lang w:eastAsia="pl-PL"/>
        </w:rPr>
        <w:t xml:space="preserve">Ocena warunków spełnienia </w:t>
      </w:r>
      <w:r w:rsidRPr="00A45CB0">
        <w:rPr>
          <w:rFonts w:ascii="Arial" w:hAnsi="Arial" w:cs="Arial"/>
          <w:b/>
          <w:bCs/>
          <w:i/>
          <w:sz w:val="20"/>
          <w:szCs w:val="20"/>
          <w:lang w:eastAsia="pl-PL"/>
        </w:rPr>
        <w:t xml:space="preserve">udziału w postępowaniu zostanie dokonana metodą spełnia / nie spełnia na podstawie złożonych przez Wykonawców, a wymaganych przez Zamawiającego dokumentów. </w:t>
      </w:r>
    </w:p>
    <w:p w14:paraId="75409D17" w14:textId="77777777" w:rsidR="00C14FED" w:rsidRDefault="00C14FED" w:rsidP="00A025B2">
      <w:pPr>
        <w:suppressAutoHyphens w:val="0"/>
        <w:jc w:val="both"/>
        <w:rPr>
          <w:rFonts w:ascii="Arial" w:hAnsi="Arial" w:cs="Arial"/>
          <w:b/>
          <w:sz w:val="20"/>
          <w:szCs w:val="20"/>
        </w:rPr>
      </w:pPr>
    </w:p>
    <w:p w14:paraId="15335BE2" w14:textId="05359FD0"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 xml:space="preserve">Wykaz dokumentów i oświadczeń wymaganych od Wykonawcy w celu potwierdzenia spełnienia warunków udziału w postępowaniu: </w:t>
      </w:r>
    </w:p>
    <w:p w14:paraId="6E58A884" w14:textId="77777777" w:rsidR="00A45CB0" w:rsidRPr="00A45CB0" w:rsidRDefault="00A45CB0" w:rsidP="00A45CB0">
      <w:pPr>
        <w:suppressAutoHyphens w:val="0"/>
        <w:ind w:left="284"/>
        <w:jc w:val="both"/>
        <w:rPr>
          <w:rFonts w:ascii="Arial" w:hAnsi="Arial" w:cs="Arial"/>
          <w:b/>
          <w:sz w:val="10"/>
          <w:szCs w:val="10"/>
          <w:lang w:eastAsia="pl-PL"/>
        </w:rPr>
      </w:pPr>
    </w:p>
    <w:p w14:paraId="5A45D1BA" w14:textId="7C56FD0A" w:rsidR="00A45CB0" w:rsidRDefault="00D97183" w:rsidP="00D97183">
      <w:pPr>
        <w:tabs>
          <w:tab w:val="left" w:pos="284"/>
        </w:tabs>
        <w:suppressAutoHyphens w:val="0"/>
        <w:ind w:left="340"/>
        <w:jc w:val="both"/>
        <w:rPr>
          <w:rFonts w:ascii="Arial" w:hAnsi="Arial" w:cs="Arial"/>
          <w:b/>
          <w:sz w:val="20"/>
          <w:szCs w:val="20"/>
          <w:u w:val="single"/>
          <w:lang w:eastAsia="pl-PL"/>
        </w:rPr>
      </w:pPr>
      <w:r w:rsidRPr="00D97183">
        <w:rPr>
          <w:rFonts w:ascii="Arial" w:hAnsi="Arial" w:cs="Arial"/>
          <w:b/>
          <w:sz w:val="20"/>
          <w:szCs w:val="20"/>
          <w:u w:val="single"/>
          <w:lang w:eastAsia="pl-PL"/>
        </w:rPr>
        <w:t>W celu wykazania spełnienia przez wykonawcę warunków udziału w postępowaniu Zamawiający wymaga następujących dokumentów i oświadczeń:</w:t>
      </w:r>
    </w:p>
    <w:p w14:paraId="30366637" w14:textId="77777777" w:rsidR="00D97183" w:rsidRPr="00A45CB0" w:rsidRDefault="00D97183" w:rsidP="00D97183">
      <w:pPr>
        <w:tabs>
          <w:tab w:val="left" w:pos="284"/>
        </w:tabs>
        <w:suppressAutoHyphens w:val="0"/>
        <w:ind w:left="340"/>
        <w:jc w:val="both"/>
        <w:rPr>
          <w:rFonts w:ascii="Arial" w:hAnsi="Arial" w:cs="Arial"/>
          <w:b/>
          <w:sz w:val="20"/>
          <w:szCs w:val="20"/>
          <w:u w:val="single"/>
          <w:lang w:eastAsia="pl-PL"/>
        </w:rPr>
      </w:pPr>
    </w:p>
    <w:p w14:paraId="438BBD7D" w14:textId="77777777" w:rsidR="00A45CB0" w:rsidRPr="00A45CB0" w:rsidRDefault="00A45CB0" w:rsidP="009279C0">
      <w:pPr>
        <w:numPr>
          <w:ilvl w:val="0"/>
          <w:numId w:val="47"/>
        </w:numPr>
        <w:tabs>
          <w:tab w:val="clear" w:pos="360"/>
        </w:tabs>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Oświadczenia o braku podstaw do wykluczenia i spełnieniu warunków udziału w postępowaniu, złożone na druku Formularza Ofertowego stanowiącego  </w:t>
      </w:r>
      <w:r w:rsidRPr="00A45CB0">
        <w:rPr>
          <w:rFonts w:ascii="Arial" w:hAnsi="Arial" w:cs="Arial"/>
          <w:b/>
          <w:bCs/>
          <w:iCs/>
          <w:sz w:val="20"/>
          <w:szCs w:val="20"/>
          <w:lang w:eastAsia="pl-PL"/>
        </w:rPr>
        <w:t>Załącznik  nr 2</w:t>
      </w:r>
      <w:r w:rsidRPr="00A45CB0">
        <w:rPr>
          <w:rFonts w:ascii="Arial" w:hAnsi="Arial" w:cs="Arial"/>
          <w:b/>
          <w:bCs/>
          <w:sz w:val="20"/>
          <w:szCs w:val="20"/>
          <w:lang w:eastAsia="pl-PL"/>
        </w:rPr>
        <w:t xml:space="preserve"> </w:t>
      </w:r>
      <w:r w:rsidRPr="00A45CB0">
        <w:rPr>
          <w:rFonts w:ascii="Arial" w:hAnsi="Arial" w:cs="Arial"/>
          <w:b/>
          <w:sz w:val="20"/>
          <w:szCs w:val="20"/>
          <w:lang w:eastAsia="pl-PL"/>
        </w:rPr>
        <w:t>do SIWZ.</w:t>
      </w:r>
    </w:p>
    <w:p w14:paraId="32E1BF31" w14:textId="77777777" w:rsidR="00A025B2" w:rsidRPr="00A025B2" w:rsidRDefault="00A45CB0" w:rsidP="009279C0">
      <w:pPr>
        <w:numPr>
          <w:ilvl w:val="0"/>
          <w:numId w:val="47"/>
        </w:numPr>
        <w:suppressAutoHyphens w:val="0"/>
        <w:autoSpaceDE w:val="0"/>
        <w:autoSpaceDN w:val="0"/>
        <w:adjustRightInd w:val="0"/>
        <w:spacing w:after="60"/>
        <w:ind w:left="567" w:hanging="284"/>
        <w:jc w:val="both"/>
        <w:rPr>
          <w:rFonts w:ascii="Arial" w:hAnsi="Arial" w:cs="Arial"/>
          <w:b/>
          <w:sz w:val="20"/>
          <w:szCs w:val="20"/>
          <w:lang w:eastAsia="pl-PL"/>
        </w:rPr>
      </w:pPr>
      <w:r w:rsidRPr="00A025B2">
        <w:rPr>
          <w:rFonts w:ascii="Arial" w:hAnsi="Arial" w:cs="Arial"/>
          <w:sz w:val="20"/>
          <w:szCs w:val="20"/>
          <w:lang w:eastAsia="pl-PL"/>
        </w:rPr>
        <w:t>Dla potwierdzenia spełnienia warunku posiadania wiedzy i do</w:t>
      </w:r>
      <w:r w:rsidRPr="00A025B2">
        <w:rPr>
          <w:rFonts w:ascii="Arial" w:eastAsia="TimesNewRoman" w:hAnsi="Arial" w:cs="Arial"/>
          <w:sz w:val="20"/>
          <w:szCs w:val="20"/>
          <w:lang w:eastAsia="pl-PL"/>
        </w:rPr>
        <w:t>ś</w:t>
      </w:r>
      <w:r w:rsidRPr="00A025B2">
        <w:rPr>
          <w:rFonts w:ascii="Arial" w:hAnsi="Arial" w:cs="Arial"/>
          <w:sz w:val="20"/>
          <w:szCs w:val="20"/>
          <w:lang w:eastAsia="pl-PL"/>
        </w:rPr>
        <w:t>wiadczenia</w:t>
      </w:r>
      <w:r w:rsidR="00986735" w:rsidRPr="00A025B2">
        <w:rPr>
          <w:rFonts w:ascii="Arial" w:hAnsi="Arial" w:cs="Arial"/>
          <w:sz w:val="20"/>
          <w:szCs w:val="20"/>
          <w:lang w:eastAsia="pl-PL"/>
        </w:rPr>
        <w:t xml:space="preserve"> </w:t>
      </w:r>
      <w:r w:rsidR="00A025B2">
        <w:rPr>
          <w:rFonts w:ascii="Arial" w:hAnsi="Arial" w:cs="Arial"/>
          <w:sz w:val="20"/>
          <w:szCs w:val="20"/>
          <w:lang w:eastAsia="pl-PL"/>
        </w:rPr>
        <w:t>:</w:t>
      </w:r>
    </w:p>
    <w:p w14:paraId="5ADD35AD" w14:textId="6917F9F9" w:rsidR="00454E85" w:rsidRPr="00454E85" w:rsidRDefault="00454E85" w:rsidP="009279C0">
      <w:pPr>
        <w:pStyle w:val="Akapitzlist"/>
        <w:numPr>
          <w:ilvl w:val="0"/>
          <w:numId w:val="76"/>
        </w:numPr>
        <w:autoSpaceDE w:val="0"/>
        <w:autoSpaceDN w:val="0"/>
        <w:adjustRightInd w:val="0"/>
        <w:spacing w:after="60"/>
        <w:ind w:left="851" w:hanging="284"/>
        <w:jc w:val="both"/>
        <w:rPr>
          <w:rFonts w:ascii="Arial" w:hAnsi="Arial" w:cs="Arial"/>
          <w:b/>
          <w:sz w:val="20"/>
          <w:szCs w:val="20"/>
        </w:rPr>
      </w:pPr>
      <w:r>
        <w:rPr>
          <w:rFonts w:ascii="Arial" w:hAnsi="Arial" w:cs="Arial"/>
          <w:b/>
          <w:sz w:val="20"/>
          <w:szCs w:val="20"/>
        </w:rPr>
        <w:lastRenderedPageBreak/>
        <w:t>w</w:t>
      </w:r>
      <w:r w:rsidRPr="00454E85">
        <w:rPr>
          <w:rFonts w:ascii="Arial" w:hAnsi="Arial" w:cs="Arial"/>
          <w:b/>
          <w:sz w:val="20"/>
          <w:szCs w:val="20"/>
        </w:rPr>
        <w:t>ykaz</w:t>
      </w:r>
      <w:r>
        <w:rPr>
          <w:rFonts w:ascii="Arial" w:hAnsi="Arial" w:cs="Arial"/>
          <w:b/>
          <w:sz w:val="20"/>
          <w:szCs w:val="20"/>
        </w:rPr>
        <w:t>u</w:t>
      </w:r>
      <w:r w:rsidRPr="00454E85">
        <w:rPr>
          <w:rFonts w:ascii="Arial" w:hAnsi="Arial" w:cs="Arial"/>
          <w:b/>
          <w:sz w:val="20"/>
          <w:szCs w:val="20"/>
        </w:rPr>
        <w:t xml:space="preserve"> wykonanych </w:t>
      </w:r>
      <w:r w:rsidR="00353969">
        <w:rPr>
          <w:rFonts w:ascii="Arial" w:hAnsi="Arial" w:cs="Arial"/>
          <w:b/>
          <w:sz w:val="20"/>
          <w:szCs w:val="20"/>
        </w:rPr>
        <w:t>usług</w:t>
      </w:r>
      <w:r w:rsidRPr="00454E85">
        <w:rPr>
          <w:rFonts w:ascii="Arial" w:hAnsi="Arial" w:cs="Arial"/>
          <w:b/>
          <w:bCs/>
          <w:sz w:val="20"/>
          <w:szCs w:val="20"/>
        </w:rPr>
        <w:t xml:space="preserve"> </w:t>
      </w:r>
      <w:r w:rsidRPr="00454E85">
        <w:rPr>
          <w:rFonts w:ascii="Arial" w:hAnsi="Arial" w:cs="Arial"/>
          <w:sz w:val="20"/>
          <w:szCs w:val="20"/>
        </w:rPr>
        <w:t xml:space="preserve">w okresie ostatnich trzech lat przed upływem terminu składania ofert, a jeżeli okres prowadzenia działalności jest krótszy - w tym okresie, z podaniem ich wartości, przedmiotu, dat wykonania i odbiorców oraz dokumenty potwierdzające,  że te dostawy zostały wykonane należycie – zgodnie  </w:t>
      </w:r>
      <w:r w:rsidR="00353969">
        <w:rPr>
          <w:rFonts w:ascii="Arial" w:hAnsi="Arial" w:cs="Arial"/>
          <w:sz w:val="20"/>
          <w:szCs w:val="20"/>
        </w:rPr>
        <w:t>z</w:t>
      </w:r>
      <w:r w:rsidRPr="00454E85">
        <w:rPr>
          <w:rFonts w:ascii="Arial" w:hAnsi="Arial" w:cs="Arial"/>
          <w:sz w:val="20"/>
          <w:szCs w:val="20"/>
        </w:rPr>
        <w:t xml:space="preserve">  </w:t>
      </w:r>
      <w:r w:rsidRPr="00454E85">
        <w:rPr>
          <w:rFonts w:ascii="Arial" w:hAnsi="Arial" w:cs="Arial"/>
          <w:b/>
          <w:bCs/>
          <w:iCs/>
          <w:sz w:val="20"/>
          <w:szCs w:val="20"/>
        </w:rPr>
        <w:t>Załącznik</w:t>
      </w:r>
      <w:r w:rsidR="00353969">
        <w:rPr>
          <w:rFonts w:ascii="Arial" w:hAnsi="Arial" w:cs="Arial"/>
          <w:b/>
          <w:bCs/>
          <w:iCs/>
          <w:sz w:val="20"/>
          <w:szCs w:val="20"/>
        </w:rPr>
        <w:t>iem</w:t>
      </w:r>
      <w:r w:rsidRPr="00454E85">
        <w:rPr>
          <w:rFonts w:ascii="Arial" w:hAnsi="Arial" w:cs="Arial"/>
          <w:b/>
          <w:bCs/>
          <w:iCs/>
          <w:sz w:val="20"/>
          <w:szCs w:val="20"/>
        </w:rPr>
        <w:t xml:space="preserve">  Nr </w:t>
      </w:r>
      <w:r>
        <w:rPr>
          <w:rFonts w:ascii="Arial" w:hAnsi="Arial" w:cs="Arial"/>
          <w:b/>
          <w:bCs/>
          <w:iCs/>
          <w:sz w:val="20"/>
          <w:szCs w:val="20"/>
        </w:rPr>
        <w:t>3</w:t>
      </w:r>
      <w:r w:rsidRPr="00454E85">
        <w:rPr>
          <w:rFonts w:ascii="Arial" w:hAnsi="Arial" w:cs="Arial"/>
          <w:b/>
          <w:bCs/>
          <w:i/>
          <w:iCs/>
          <w:sz w:val="20"/>
          <w:szCs w:val="20"/>
        </w:rPr>
        <w:t xml:space="preserve"> </w:t>
      </w:r>
      <w:r w:rsidRPr="00454E85">
        <w:rPr>
          <w:rFonts w:ascii="Arial" w:hAnsi="Arial" w:cs="Arial"/>
          <w:b/>
          <w:sz w:val="20"/>
          <w:szCs w:val="20"/>
        </w:rPr>
        <w:t>do SIWZ.</w:t>
      </w:r>
    </w:p>
    <w:p w14:paraId="05CB7BFB" w14:textId="77777777" w:rsidR="00353969" w:rsidRPr="00353969" w:rsidRDefault="00A45CB0" w:rsidP="009279C0">
      <w:pPr>
        <w:numPr>
          <w:ilvl w:val="0"/>
          <w:numId w:val="47"/>
        </w:numPr>
        <w:suppressAutoHyphens w:val="0"/>
        <w:autoSpaceDE w:val="0"/>
        <w:autoSpaceDN w:val="0"/>
        <w:adjustRightInd w:val="0"/>
        <w:spacing w:after="60"/>
        <w:ind w:left="567" w:hanging="284"/>
        <w:jc w:val="both"/>
        <w:rPr>
          <w:rFonts w:ascii="Arial" w:hAnsi="Arial" w:cs="Arial"/>
          <w:b/>
          <w:sz w:val="20"/>
          <w:szCs w:val="20"/>
          <w:lang w:eastAsia="pl-PL"/>
        </w:rPr>
      </w:pPr>
      <w:r w:rsidRPr="00A025B2">
        <w:rPr>
          <w:rFonts w:ascii="Arial" w:hAnsi="Arial" w:cs="Arial"/>
          <w:sz w:val="20"/>
          <w:szCs w:val="20"/>
          <w:lang w:eastAsia="pl-PL"/>
        </w:rPr>
        <w:t>Dla potwierdzenia spełnienia warunku dysponowania  odpowiednim potencjałem technicznym                 oraz osobami zdolnymi do wykonywania  zamówienia</w:t>
      </w:r>
      <w:r w:rsidR="00353969">
        <w:rPr>
          <w:rFonts w:ascii="Arial" w:hAnsi="Arial" w:cs="Arial"/>
          <w:sz w:val="20"/>
          <w:szCs w:val="20"/>
          <w:lang w:eastAsia="pl-PL"/>
        </w:rPr>
        <w:t>:</w:t>
      </w:r>
    </w:p>
    <w:p w14:paraId="4A1EA314" w14:textId="1335716A" w:rsidR="00353969" w:rsidRPr="00353969" w:rsidRDefault="00353969" w:rsidP="009279C0">
      <w:pPr>
        <w:pStyle w:val="Akapitzlist"/>
        <w:numPr>
          <w:ilvl w:val="0"/>
          <w:numId w:val="99"/>
        </w:numPr>
        <w:autoSpaceDE w:val="0"/>
        <w:autoSpaceDN w:val="0"/>
        <w:adjustRightInd w:val="0"/>
        <w:spacing w:after="60"/>
        <w:ind w:left="851" w:hanging="284"/>
        <w:jc w:val="both"/>
        <w:rPr>
          <w:rFonts w:ascii="Arial" w:hAnsi="Arial" w:cs="Arial"/>
          <w:b/>
          <w:sz w:val="20"/>
          <w:szCs w:val="20"/>
        </w:rPr>
      </w:pPr>
      <w:bookmarkStart w:id="10" w:name="_Hlk51758925"/>
      <w:r w:rsidRPr="00353969">
        <w:rPr>
          <w:rFonts w:ascii="Arial" w:hAnsi="Arial" w:cs="Arial"/>
          <w:b/>
          <w:sz w:val="20"/>
          <w:szCs w:val="20"/>
        </w:rPr>
        <w:t xml:space="preserve">wykazu osób, </w:t>
      </w:r>
      <w:r w:rsidRPr="00353969">
        <w:rPr>
          <w:rFonts w:ascii="Arial" w:hAnsi="Arial" w:cs="Arial"/>
          <w:bCs/>
          <w:sz w:val="20"/>
          <w:szCs w:val="20"/>
        </w:rPr>
        <w:t>które będą uczestniczyć w wykonywaniu zamówienia</w:t>
      </w:r>
      <w:r w:rsidRPr="00353969">
        <w:rPr>
          <w:rFonts w:ascii="Arial" w:hAnsi="Arial" w:cs="Arial"/>
          <w:b/>
          <w:sz w:val="20"/>
          <w:szCs w:val="20"/>
        </w:rPr>
        <w:t xml:space="preserve"> – zgodnie z Załącznikiem nr </w:t>
      </w:r>
      <w:r>
        <w:rPr>
          <w:rFonts w:ascii="Arial" w:hAnsi="Arial" w:cs="Arial"/>
          <w:b/>
          <w:sz w:val="20"/>
          <w:szCs w:val="20"/>
        </w:rPr>
        <w:t>4</w:t>
      </w:r>
      <w:r w:rsidRPr="00353969">
        <w:rPr>
          <w:rFonts w:ascii="Arial" w:hAnsi="Arial" w:cs="Arial"/>
          <w:b/>
          <w:sz w:val="20"/>
          <w:szCs w:val="20"/>
        </w:rPr>
        <w:t xml:space="preserve"> do SIWZ,</w:t>
      </w:r>
    </w:p>
    <w:bookmarkEnd w:id="10"/>
    <w:p w14:paraId="0611A4B3" w14:textId="24FFD33D" w:rsidR="003F5D0C" w:rsidRPr="00BD385C" w:rsidRDefault="00A45CB0" w:rsidP="009279C0">
      <w:pPr>
        <w:numPr>
          <w:ilvl w:val="0"/>
          <w:numId w:val="47"/>
        </w:numPr>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Dla potwierdzenia spełnienia warunku sytuacji ekonomicznej i finansowej </w:t>
      </w:r>
      <w:r w:rsidRPr="00A45CB0">
        <w:rPr>
          <w:rFonts w:ascii="Arial" w:hAnsi="Arial" w:cs="Arial"/>
          <w:bCs/>
          <w:iCs/>
          <w:sz w:val="20"/>
          <w:szCs w:val="20"/>
          <w:lang w:eastAsia="pl-PL"/>
        </w:rPr>
        <w:t>zapewniającej wykonanie zamówienia</w:t>
      </w:r>
      <w:r w:rsidR="00454E85">
        <w:rPr>
          <w:rFonts w:ascii="Arial" w:hAnsi="Arial" w:cs="Arial"/>
          <w:bCs/>
          <w:iCs/>
          <w:sz w:val="20"/>
          <w:szCs w:val="20"/>
          <w:lang w:eastAsia="pl-PL"/>
        </w:rPr>
        <w:t>:</w:t>
      </w:r>
    </w:p>
    <w:p w14:paraId="47463F66" w14:textId="341C6FBF" w:rsidR="00013C91" w:rsidRPr="00013C91" w:rsidRDefault="00013C91" w:rsidP="009279C0">
      <w:pPr>
        <w:pStyle w:val="Akapitzlist"/>
        <w:numPr>
          <w:ilvl w:val="0"/>
          <w:numId w:val="81"/>
        </w:numPr>
        <w:autoSpaceDE w:val="0"/>
        <w:autoSpaceDN w:val="0"/>
        <w:adjustRightInd w:val="0"/>
        <w:spacing w:after="60"/>
        <w:ind w:left="851" w:hanging="284"/>
        <w:jc w:val="both"/>
        <w:rPr>
          <w:rFonts w:ascii="Arial" w:hAnsi="Arial" w:cs="Arial"/>
          <w:b/>
          <w:sz w:val="20"/>
          <w:szCs w:val="20"/>
        </w:rPr>
      </w:pPr>
      <w:r w:rsidRPr="00013C91">
        <w:rPr>
          <w:rFonts w:ascii="Arial" w:hAnsi="Arial" w:cs="Arial"/>
          <w:b/>
          <w:sz w:val="20"/>
          <w:szCs w:val="20"/>
        </w:rPr>
        <w:t>informacji banku lub spółdzielczej kasy oszczędnościowo-kredytowej</w:t>
      </w:r>
      <w:r w:rsidRPr="00013C91">
        <w:rPr>
          <w:rFonts w:ascii="Arial" w:hAnsi="Arial" w:cs="Arial"/>
          <w:bCs/>
          <w:sz w:val="20"/>
          <w:szCs w:val="20"/>
        </w:rPr>
        <w:t xml:space="preserve">, w którym Wykonawca posiada rachunek, potwierdzającej wysokość posiadanych środków finansowych lub zdolność kredytową Wykonawcy, </w:t>
      </w:r>
      <w:r w:rsidRPr="00C3792F">
        <w:rPr>
          <w:rFonts w:ascii="Arial" w:hAnsi="Arial" w:cs="Arial"/>
          <w:b/>
          <w:sz w:val="20"/>
          <w:szCs w:val="20"/>
        </w:rPr>
        <w:t>wystawionej nie wcześniej niż 3 miesiące</w:t>
      </w:r>
      <w:r w:rsidRPr="00013C91">
        <w:rPr>
          <w:rFonts w:ascii="Arial" w:hAnsi="Arial" w:cs="Arial"/>
          <w:bCs/>
          <w:sz w:val="20"/>
          <w:szCs w:val="20"/>
        </w:rPr>
        <w:t xml:space="preserve"> przed upływem terminu składania ofert, w wysokości </w:t>
      </w:r>
      <w:r w:rsidRPr="00353969">
        <w:rPr>
          <w:rFonts w:ascii="Arial" w:hAnsi="Arial" w:cs="Arial"/>
          <w:b/>
          <w:sz w:val="20"/>
          <w:szCs w:val="20"/>
        </w:rPr>
        <w:t xml:space="preserve">nie mniejszej niż </w:t>
      </w:r>
      <w:r w:rsidR="005C0C03">
        <w:rPr>
          <w:rFonts w:ascii="Arial" w:hAnsi="Arial" w:cs="Arial"/>
          <w:b/>
          <w:iCs/>
          <w:sz w:val="20"/>
          <w:szCs w:val="20"/>
        </w:rPr>
        <w:t>1 0</w:t>
      </w:r>
      <w:r w:rsidR="00353969" w:rsidRPr="00353969">
        <w:rPr>
          <w:rFonts w:ascii="Arial" w:hAnsi="Arial" w:cs="Arial"/>
          <w:b/>
          <w:iCs/>
          <w:sz w:val="20"/>
          <w:szCs w:val="20"/>
        </w:rPr>
        <w:t>00</w:t>
      </w:r>
      <w:r w:rsidRPr="00353969">
        <w:rPr>
          <w:rFonts w:ascii="Arial" w:hAnsi="Arial" w:cs="Arial"/>
          <w:b/>
          <w:iCs/>
          <w:sz w:val="20"/>
          <w:szCs w:val="20"/>
        </w:rPr>
        <w:t xml:space="preserve"> 000,00 PLN,</w:t>
      </w:r>
    </w:p>
    <w:p w14:paraId="486E8712" w14:textId="4B2FCAAA" w:rsidR="00A45CB0" w:rsidRPr="00A45CB0" w:rsidRDefault="00A45CB0" w:rsidP="009279C0">
      <w:pPr>
        <w:numPr>
          <w:ilvl w:val="0"/>
          <w:numId w:val="47"/>
        </w:numPr>
        <w:suppressAutoHyphens w:val="0"/>
        <w:autoSpaceDE w:val="0"/>
        <w:autoSpaceDN w:val="0"/>
        <w:adjustRightInd w:val="0"/>
        <w:spacing w:after="60"/>
        <w:ind w:left="567" w:hanging="284"/>
        <w:jc w:val="both"/>
        <w:rPr>
          <w:rFonts w:ascii="Arial" w:hAnsi="Arial" w:cs="Arial"/>
          <w:b/>
          <w:sz w:val="20"/>
          <w:szCs w:val="20"/>
          <w:lang w:eastAsia="pl-PL"/>
        </w:rPr>
      </w:pPr>
      <w:bookmarkStart w:id="11" w:name="_Hlk531167566"/>
      <w:r w:rsidRPr="00A45CB0">
        <w:rPr>
          <w:rFonts w:ascii="Arial" w:hAnsi="Arial" w:cs="Arial"/>
          <w:sz w:val="20"/>
          <w:szCs w:val="20"/>
          <w:lang w:eastAsia="pl-PL"/>
        </w:rPr>
        <w:t xml:space="preserve">Dla potwierdzenia spełnienia warunku </w:t>
      </w:r>
      <w:bookmarkEnd w:id="11"/>
      <w:r w:rsidRPr="00A45CB0">
        <w:rPr>
          <w:rFonts w:ascii="Arial" w:hAnsi="Arial" w:cs="Arial"/>
          <w:sz w:val="20"/>
          <w:szCs w:val="20"/>
          <w:lang w:eastAsia="pl-PL"/>
        </w:rPr>
        <w:t>nie zalegania z uiszczeniem podatków, opłat lub składek                   na ubezpieczenia społeczne i zdrowotne:</w:t>
      </w:r>
    </w:p>
    <w:p w14:paraId="751C64E6" w14:textId="73F0A31F" w:rsidR="00F41370" w:rsidRPr="00F41370" w:rsidRDefault="00F41370" w:rsidP="009279C0">
      <w:pPr>
        <w:numPr>
          <w:ilvl w:val="0"/>
          <w:numId w:val="48"/>
        </w:numPr>
        <w:suppressAutoHyphens w:val="0"/>
        <w:spacing w:after="60"/>
        <w:ind w:left="851" w:hanging="284"/>
        <w:jc w:val="both"/>
        <w:rPr>
          <w:rFonts w:ascii="Arial" w:hAnsi="Arial" w:cs="Arial"/>
          <w:b/>
          <w:bCs/>
          <w:sz w:val="20"/>
          <w:szCs w:val="20"/>
          <w:lang w:eastAsia="pl-PL"/>
        </w:rPr>
      </w:pPr>
      <w:bookmarkStart w:id="12" w:name="_Hlk34909686"/>
      <w:r w:rsidRPr="00F41370">
        <w:rPr>
          <w:rFonts w:ascii="Arial" w:hAnsi="Arial" w:cs="Arial"/>
          <w:b/>
          <w:sz w:val="20"/>
          <w:szCs w:val="20"/>
        </w:rPr>
        <w:t>aktualnego zaświadczenia</w:t>
      </w:r>
      <w:r w:rsidRPr="00F41370">
        <w:rPr>
          <w:rFonts w:ascii="Arial" w:hAnsi="Arial" w:cs="Arial"/>
          <w:sz w:val="20"/>
          <w:szCs w:val="20"/>
        </w:rPr>
        <w:t xml:space="preserve"> </w:t>
      </w:r>
      <w:r w:rsidRPr="00F41370">
        <w:rPr>
          <w:rFonts w:ascii="Arial" w:hAnsi="Arial" w:cs="Arial"/>
          <w:b/>
          <w:bCs/>
          <w:sz w:val="20"/>
          <w:szCs w:val="20"/>
        </w:rPr>
        <w:t>właściwego naczelnika urzędu skarbowego</w:t>
      </w:r>
      <w:r w:rsidRPr="00F41370">
        <w:rPr>
          <w:rFonts w:ascii="Arial" w:hAnsi="Arial" w:cs="Arial"/>
          <w:sz w:val="20"/>
          <w:szCs w:val="20"/>
        </w:rPr>
        <w:t xml:space="preserve"> potwierdzającego, </w:t>
      </w:r>
      <w:r w:rsidR="00496B48">
        <w:rPr>
          <w:rFonts w:ascii="Arial" w:hAnsi="Arial" w:cs="Arial"/>
          <w:sz w:val="20"/>
          <w:szCs w:val="20"/>
        </w:rPr>
        <w:t xml:space="preserve"> </w:t>
      </w:r>
      <w:r w:rsidRPr="00F41370">
        <w:rPr>
          <w:rFonts w:ascii="Arial" w:hAnsi="Arial" w:cs="Arial"/>
          <w:sz w:val="20"/>
          <w:szCs w:val="20"/>
        </w:rPr>
        <w:t xml:space="preserve">że Wykonawca nie zalega z opłacaniem podatków lub zaświadczenie, że uzyskał przewidziane prawem zwolnienie, odroczenie lub rozłożenie na raty zaległych płatności lub wstrzymanie w całości wykonania decyzji właściwego organu podatkowego - </w:t>
      </w:r>
      <w:r w:rsidRPr="00F41370">
        <w:rPr>
          <w:rFonts w:ascii="Arial" w:hAnsi="Arial" w:cs="Arial"/>
          <w:b/>
          <w:bCs/>
          <w:sz w:val="20"/>
          <w:szCs w:val="20"/>
        </w:rPr>
        <w:t>wystawionego nie wcześniej niż 3 miesiące przed upływem terminu składania ofert,</w:t>
      </w:r>
    </w:p>
    <w:bookmarkEnd w:id="12"/>
    <w:p w14:paraId="463AC364" w14:textId="4FF7C642" w:rsidR="00F41370" w:rsidRPr="00F41370" w:rsidRDefault="00F41370" w:rsidP="009279C0">
      <w:pPr>
        <w:numPr>
          <w:ilvl w:val="0"/>
          <w:numId w:val="48"/>
        </w:numPr>
        <w:suppressAutoHyphens w:val="0"/>
        <w:spacing w:after="60"/>
        <w:ind w:left="851" w:hanging="284"/>
        <w:jc w:val="both"/>
        <w:rPr>
          <w:rFonts w:ascii="Arial" w:hAnsi="Arial" w:cs="Arial"/>
          <w:b/>
          <w:bCs/>
          <w:sz w:val="20"/>
          <w:szCs w:val="20"/>
          <w:lang w:eastAsia="pl-PL"/>
        </w:rPr>
      </w:pPr>
      <w:r w:rsidRPr="00F41370">
        <w:rPr>
          <w:rFonts w:ascii="Arial" w:hAnsi="Arial" w:cs="Arial"/>
          <w:b/>
          <w:sz w:val="20"/>
          <w:szCs w:val="20"/>
        </w:rPr>
        <w:t>aktualnego zaświadczenia</w:t>
      </w:r>
      <w:r w:rsidRPr="00F41370">
        <w:rPr>
          <w:rFonts w:ascii="Arial" w:hAnsi="Arial" w:cs="Arial"/>
          <w:sz w:val="20"/>
          <w:szCs w:val="20"/>
        </w:rPr>
        <w:t xml:space="preserve"> </w:t>
      </w:r>
      <w:r w:rsidRPr="00F41370">
        <w:rPr>
          <w:rFonts w:ascii="Arial" w:hAnsi="Arial" w:cs="Arial"/>
          <w:b/>
          <w:bCs/>
          <w:sz w:val="20"/>
          <w:szCs w:val="20"/>
        </w:rPr>
        <w:t>właściwego oddziału Zakładu Ubezpieczeń Społecznych lub Kasy Rolniczego Ubezpieczenia Społecznego</w:t>
      </w:r>
      <w:r w:rsidRPr="00F41370">
        <w:rPr>
          <w:rFonts w:ascii="Arial" w:hAnsi="Arial" w:cs="Arial"/>
          <w:sz w:val="20"/>
          <w:szCs w:val="20"/>
        </w:rPr>
        <w:t xml:space="preserve"> potwierdzającego odpowiednio, że Wykonawca nie zalega z opłacaniem składek na ubezpieczenie zdrowotne i społeczne lub potwierdzającego, że uzyskał przewidziane prawem zwolnienie, odroczenie lub rozłożenie na raty zaległych płatności lub wstrzymanie w całości wykonania decyzji właściwego organu - </w:t>
      </w:r>
      <w:r w:rsidRPr="00F41370">
        <w:rPr>
          <w:rFonts w:ascii="Arial" w:hAnsi="Arial" w:cs="Arial"/>
          <w:b/>
          <w:bCs/>
          <w:sz w:val="20"/>
          <w:szCs w:val="20"/>
        </w:rPr>
        <w:t xml:space="preserve">wystawionego </w:t>
      </w:r>
      <w:r w:rsidR="00AB47B4">
        <w:rPr>
          <w:rFonts w:ascii="Arial" w:hAnsi="Arial" w:cs="Arial"/>
          <w:b/>
          <w:bCs/>
          <w:sz w:val="20"/>
          <w:szCs w:val="20"/>
        </w:rPr>
        <w:t xml:space="preserve">               </w:t>
      </w:r>
      <w:r w:rsidRPr="00F41370">
        <w:rPr>
          <w:rFonts w:ascii="Arial" w:hAnsi="Arial" w:cs="Arial"/>
          <w:b/>
          <w:bCs/>
          <w:sz w:val="20"/>
          <w:szCs w:val="20"/>
        </w:rPr>
        <w:t>nie wcześniej niż 3 miesiące przed upływem terminu składania ofert,</w:t>
      </w:r>
    </w:p>
    <w:p w14:paraId="511B4756" w14:textId="77777777" w:rsidR="00A45CB0" w:rsidRPr="00A45CB0" w:rsidRDefault="00A45CB0" w:rsidP="009279C0">
      <w:pPr>
        <w:numPr>
          <w:ilvl w:val="0"/>
          <w:numId w:val="47"/>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bCs/>
          <w:sz w:val="20"/>
          <w:szCs w:val="20"/>
          <w:lang w:eastAsia="pl-PL"/>
        </w:rPr>
        <w:t>Dla potwierdzenia spełnienia warunku nie znajdowania się w stanie likwidacji lub  upadłości:</w:t>
      </w:r>
    </w:p>
    <w:p w14:paraId="1E8C7E31" w14:textId="77777777" w:rsidR="00A45CB0" w:rsidRPr="00A45CB0" w:rsidRDefault="00A45CB0" w:rsidP="009279C0">
      <w:pPr>
        <w:numPr>
          <w:ilvl w:val="0"/>
          <w:numId w:val="49"/>
        </w:numPr>
        <w:suppressAutoHyphens w:val="0"/>
        <w:autoSpaceDE w:val="0"/>
        <w:autoSpaceDN w:val="0"/>
        <w:adjustRightInd w:val="0"/>
        <w:spacing w:after="60"/>
        <w:ind w:left="851" w:hanging="284"/>
        <w:jc w:val="both"/>
        <w:rPr>
          <w:rFonts w:ascii="Arial" w:hAnsi="Arial" w:cs="Arial"/>
          <w:bCs/>
          <w:sz w:val="20"/>
          <w:szCs w:val="20"/>
          <w:lang w:eastAsia="pl-PL"/>
        </w:rPr>
      </w:pPr>
      <w:r w:rsidRPr="00A45CB0">
        <w:rPr>
          <w:rFonts w:ascii="Arial" w:hAnsi="Arial" w:cs="Arial"/>
          <w:b/>
          <w:bCs/>
          <w:sz w:val="20"/>
          <w:szCs w:val="20"/>
          <w:lang w:eastAsia="pl-PL"/>
        </w:rPr>
        <w:t>a</w:t>
      </w:r>
      <w:r w:rsidRPr="00A45CB0">
        <w:rPr>
          <w:rFonts w:ascii="Arial" w:hAnsi="Arial" w:cs="Arial"/>
          <w:b/>
          <w:sz w:val="20"/>
          <w:szCs w:val="20"/>
          <w:lang w:eastAsia="pl-PL"/>
        </w:rPr>
        <w:t>ktualnego odpisu z właściwego rejestru</w:t>
      </w:r>
      <w:r w:rsidRPr="00A45CB0">
        <w:rPr>
          <w:rFonts w:ascii="Arial" w:hAnsi="Arial" w:cs="Arial"/>
          <w:sz w:val="20"/>
          <w:szCs w:val="20"/>
          <w:lang w:eastAsia="pl-PL"/>
        </w:rPr>
        <w:t xml:space="preserve"> jeżeli odrębne przepisy wymagają wpisu </w:t>
      </w:r>
      <w:r w:rsidRPr="00A45CB0">
        <w:rPr>
          <w:rFonts w:ascii="Arial" w:hAnsi="Arial" w:cs="Arial"/>
          <w:sz w:val="20"/>
          <w:szCs w:val="20"/>
          <w:lang w:eastAsia="pl-PL"/>
        </w:rPr>
        <w:br/>
        <w:t xml:space="preserve">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A45CB0">
        <w:rPr>
          <w:rFonts w:ascii="Arial" w:hAnsi="Arial" w:cs="Arial"/>
          <w:b/>
          <w:sz w:val="20"/>
          <w:szCs w:val="20"/>
          <w:lang w:eastAsia="pl-PL"/>
        </w:rPr>
        <w:t>nie wcześniej                   niż 6 miesięcy przed upływem terminu składania ofert, a dla Wykonawców, którzy prowadzą</w:t>
      </w:r>
      <w:r w:rsidRPr="00A45CB0">
        <w:rPr>
          <w:rFonts w:ascii="Arial" w:hAnsi="Arial" w:cs="Arial"/>
          <w:sz w:val="20"/>
          <w:szCs w:val="20"/>
          <w:lang w:eastAsia="pl-PL"/>
        </w:rPr>
        <w:t xml:space="preserve"> działalność na podstawie innych dokumentów - ten dokument.</w:t>
      </w:r>
    </w:p>
    <w:p w14:paraId="0ED1F060" w14:textId="77777777" w:rsidR="00A45CB0" w:rsidRPr="00A45CB0" w:rsidRDefault="00A45CB0" w:rsidP="00A45CB0">
      <w:pPr>
        <w:suppressAutoHyphens w:val="0"/>
        <w:autoSpaceDE w:val="0"/>
        <w:autoSpaceDN w:val="0"/>
        <w:adjustRightInd w:val="0"/>
        <w:spacing w:after="60"/>
        <w:ind w:left="851"/>
        <w:jc w:val="both"/>
        <w:rPr>
          <w:rFonts w:ascii="Arial" w:hAnsi="Arial" w:cs="Arial"/>
          <w:sz w:val="20"/>
          <w:szCs w:val="20"/>
          <w:lang w:eastAsia="pl-PL"/>
        </w:rPr>
      </w:pPr>
      <w:r w:rsidRPr="00A45CB0">
        <w:rPr>
          <w:rFonts w:ascii="Arial" w:hAnsi="Arial" w:cs="Arial"/>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26FF4CCC" w14:textId="12250BBD" w:rsidR="00A45CB0" w:rsidRDefault="00A45CB0" w:rsidP="009279C0">
      <w:pPr>
        <w:numPr>
          <w:ilvl w:val="0"/>
          <w:numId w:val="47"/>
        </w:numPr>
        <w:suppressAutoHyphens w:val="0"/>
        <w:autoSpaceDE w:val="0"/>
        <w:autoSpaceDN w:val="0"/>
        <w:adjustRightInd w:val="0"/>
        <w:spacing w:after="60"/>
        <w:ind w:left="567" w:hanging="284"/>
        <w:jc w:val="both"/>
        <w:rPr>
          <w:rFonts w:ascii="Arial" w:hAnsi="Arial" w:cs="Arial"/>
          <w:sz w:val="20"/>
          <w:szCs w:val="20"/>
          <w:lang w:eastAsia="pl-PL"/>
        </w:rPr>
      </w:pPr>
      <w:r w:rsidRPr="00D97183">
        <w:rPr>
          <w:rFonts w:ascii="Arial" w:hAnsi="Arial" w:cs="Arial"/>
          <w:b/>
          <w:bCs/>
          <w:sz w:val="20"/>
          <w:szCs w:val="20"/>
        </w:rPr>
        <w:t>Oryginału pełnomocnictwa</w:t>
      </w:r>
      <w:r w:rsidRPr="00A45CB0">
        <w:rPr>
          <w:rFonts w:ascii="Arial" w:hAnsi="Arial" w:cs="Arial"/>
          <w:sz w:val="20"/>
          <w:szCs w:val="20"/>
        </w:rPr>
        <w:t xml:space="preserve"> do podpisywania oferty w imieniu Wykonawcy,</w:t>
      </w:r>
      <w:r w:rsidR="00B95B4F">
        <w:rPr>
          <w:rFonts w:ascii="Arial" w:hAnsi="Arial" w:cs="Arial"/>
          <w:sz w:val="20"/>
          <w:szCs w:val="20"/>
        </w:rPr>
        <w:t xml:space="preserve"> </w:t>
      </w:r>
      <w:r w:rsidRPr="00A45CB0">
        <w:rPr>
          <w:rFonts w:ascii="Arial" w:hAnsi="Arial" w:cs="Arial"/>
          <w:sz w:val="20"/>
          <w:szCs w:val="20"/>
        </w:rPr>
        <w:t>jeżeli upoważnienie</w:t>
      </w:r>
      <w:r w:rsidR="00B95B4F">
        <w:rPr>
          <w:rFonts w:ascii="Arial" w:hAnsi="Arial" w:cs="Arial"/>
          <w:sz w:val="20"/>
          <w:szCs w:val="20"/>
        </w:rPr>
        <w:t xml:space="preserve">                         </w:t>
      </w:r>
      <w:r w:rsidRPr="00A45CB0">
        <w:rPr>
          <w:rFonts w:ascii="Arial" w:hAnsi="Arial" w:cs="Arial"/>
          <w:sz w:val="20"/>
          <w:szCs w:val="20"/>
        </w:rPr>
        <w:t>do podpisywania oferty nie wynika  przedstawionych dokumentów.</w:t>
      </w:r>
    </w:p>
    <w:p w14:paraId="76C82547" w14:textId="2A408671" w:rsidR="006E48CB" w:rsidRPr="006E48CB" w:rsidRDefault="006E48CB" w:rsidP="009279C0">
      <w:pPr>
        <w:numPr>
          <w:ilvl w:val="0"/>
          <w:numId w:val="47"/>
        </w:numPr>
        <w:suppressAutoHyphens w:val="0"/>
        <w:autoSpaceDE w:val="0"/>
        <w:autoSpaceDN w:val="0"/>
        <w:adjustRightInd w:val="0"/>
        <w:spacing w:after="60"/>
        <w:ind w:left="567" w:hanging="284"/>
        <w:jc w:val="both"/>
        <w:rPr>
          <w:rFonts w:ascii="Arial" w:hAnsi="Arial" w:cs="Arial"/>
          <w:sz w:val="20"/>
          <w:szCs w:val="20"/>
          <w:lang w:eastAsia="pl-PL"/>
        </w:rPr>
      </w:pPr>
      <w:r w:rsidRPr="006E48CB">
        <w:rPr>
          <w:rFonts w:ascii="Arial" w:hAnsi="Arial" w:cs="Arial"/>
          <w:b/>
          <w:bCs/>
          <w:sz w:val="20"/>
          <w:szCs w:val="20"/>
        </w:rPr>
        <w:t>Dowodu wniesienia wadium</w:t>
      </w:r>
      <w:r w:rsidRPr="006E48CB">
        <w:rPr>
          <w:rFonts w:ascii="Arial" w:hAnsi="Arial" w:cs="Arial"/>
          <w:sz w:val="20"/>
          <w:szCs w:val="20"/>
        </w:rPr>
        <w:t xml:space="preserve"> – kopii poświadczonej przez Wykonawcę za zgodność z oryginałem,                           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udzielenia zamówienia;</w:t>
      </w:r>
    </w:p>
    <w:p w14:paraId="3600CE23" w14:textId="19B1EF86" w:rsidR="00121313" w:rsidRPr="00E977FD" w:rsidRDefault="00A45CB0" w:rsidP="009279C0">
      <w:pPr>
        <w:numPr>
          <w:ilvl w:val="0"/>
          <w:numId w:val="47"/>
        </w:numPr>
        <w:suppressAutoHyphens w:val="0"/>
        <w:autoSpaceDE w:val="0"/>
        <w:autoSpaceDN w:val="0"/>
        <w:adjustRightInd w:val="0"/>
        <w:spacing w:after="120"/>
        <w:ind w:left="568" w:hanging="284"/>
        <w:jc w:val="both"/>
        <w:rPr>
          <w:rFonts w:ascii="Arial" w:hAnsi="Arial" w:cs="Arial"/>
          <w:sz w:val="20"/>
          <w:szCs w:val="20"/>
          <w:lang w:eastAsia="pl-PL"/>
        </w:rPr>
      </w:pPr>
      <w:r w:rsidRPr="00A45CB0">
        <w:rPr>
          <w:rFonts w:ascii="Arial" w:hAnsi="Arial" w:cs="Arial"/>
          <w:sz w:val="20"/>
          <w:szCs w:val="20"/>
        </w:rPr>
        <w:t>Jeżeli Wykonawca ma siedzibę lub miejsce zamieszkania poza terytorium Rzeczypospolitej Polskiej, zamiast dokumentów,  o których mowa w ust. 6 składa dokumenty wystawione w kraju,</w:t>
      </w:r>
      <w:r w:rsidR="00D97183">
        <w:rPr>
          <w:rFonts w:ascii="Arial" w:hAnsi="Arial" w:cs="Arial"/>
          <w:sz w:val="20"/>
          <w:szCs w:val="20"/>
        </w:rPr>
        <w:t xml:space="preserve"> </w:t>
      </w:r>
      <w:r w:rsidRPr="00A45CB0">
        <w:rPr>
          <w:rFonts w:ascii="Arial" w:hAnsi="Arial" w:cs="Arial"/>
          <w:sz w:val="20"/>
          <w:szCs w:val="20"/>
        </w:rPr>
        <w:t>w którym ma siedzibę lub miejsce zamieszkania. Termin określony w ust. 6 stosuje się odpowiednio.</w:t>
      </w:r>
    </w:p>
    <w:p w14:paraId="57F0DCCB" w14:textId="77777777" w:rsidR="00B95B4F" w:rsidRPr="00B95B4F" w:rsidRDefault="00B95B4F" w:rsidP="007325EB">
      <w:pPr>
        <w:numPr>
          <w:ilvl w:val="0"/>
          <w:numId w:val="4"/>
        </w:numPr>
        <w:suppressAutoHyphens w:val="0"/>
        <w:ind w:left="284" w:hanging="568"/>
        <w:jc w:val="both"/>
        <w:rPr>
          <w:rFonts w:ascii="Arial" w:hAnsi="Arial" w:cs="Arial"/>
          <w:b/>
          <w:sz w:val="20"/>
          <w:szCs w:val="20"/>
        </w:rPr>
      </w:pPr>
      <w:r w:rsidRPr="00B95B4F">
        <w:rPr>
          <w:rFonts w:ascii="Arial" w:hAnsi="Arial" w:cs="Arial"/>
          <w:b/>
          <w:sz w:val="20"/>
          <w:szCs w:val="20"/>
        </w:rPr>
        <w:t>Inne dokumenty w celu potwierdzenia, że oferowany przedmiot zamówienia odpowiada wymaganiom określonym przez Zamawiającego.</w:t>
      </w:r>
    </w:p>
    <w:p w14:paraId="4E534DE8" w14:textId="77777777" w:rsidR="00B95B4F" w:rsidRPr="00F336C5" w:rsidRDefault="00B95B4F" w:rsidP="00B95B4F">
      <w:pPr>
        <w:tabs>
          <w:tab w:val="left" w:pos="284"/>
        </w:tabs>
        <w:ind w:left="284"/>
        <w:jc w:val="both"/>
        <w:rPr>
          <w:rFonts w:ascii="Arial" w:hAnsi="Arial" w:cs="Arial"/>
          <w:b/>
          <w:sz w:val="10"/>
          <w:szCs w:val="10"/>
        </w:rPr>
      </w:pPr>
    </w:p>
    <w:p w14:paraId="6CE0A847" w14:textId="77777777" w:rsidR="00B95B4F" w:rsidRDefault="00B95B4F" w:rsidP="00B95B4F">
      <w:pPr>
        <w:ind w:left="284" w:hanging="284"/>
        <w:jc w:val="both"/>
        <w:rPr>
          <w:rFonts w:ascii="Arial" w:hAnsi="Arial" w:cs="Arial"/>
          <w:sz w:val="20"/>
          <w:szCs w:val="20"/>
        </w:rPr>
      </w:pPr>
      <w:r w:rsidRPr="003276D0">
        <w:rPr>
          <w:rFonts w:ascii="Arial" w:hAnsi="Arial" w:cs="Arial"/>
          <w:b/>
          <w:sz w:val="22"/>
          <w:szCs w:val="22"/>
        </w:rPr>
        <w:tab/>
      </w:r>
      <w:r w:rsidRPr="003276D0">
        <w:rPr>
          <w:rFonts w:ascii="Arial" w:hAnsi="Arial" w:cs="Arial"/>
          <w:sz w:val="20"/>
          <w:szCs w:val="20"/>
        </w:rPr>
        <w:t xml:space="preserve">W celu potwierdzenia, że oferowany przedmiot zamówienia odpowiada wymaganiom określonym </w:t>
      </w:r>
      <w:r w:rsidRPr="003276D0">
        <w:rPr>
          <w:rFonts w:ascii="Arial" w:hAnsi="Arial" w:cs="Arial"/>
          <w:sz w:val="20"/>
          <w:szCs w:val="20"/>
        </w:rPr>
        <w:br/>
        <w:t xml:space="preserve">w SIWZ </w:t>
      </w:r>
      <w:r w:rsidRPr="003276D0">
        <w:rPr>
          <w:rFonts w:ascii="Arial" w:hAnsi="Arial" w:cs="Arial"/>
          <w:b/>
          <w:sz w:val="20"/>
          <w:szCs w:val="20"/>
          <w:u w:val="single"/>
        </w:rPr>
        <w:t>Zamawiający żąda przedłożenia wraz z ofertą również następujących dokumentów i oświadczeń</w:t>
      </w:r>
      <w:r w:rsidRPr="003276D0">
        <w:rPr>
          <w:rFonts w:ascii="Arial" w:hAnsi="Arial" w:cs="Arial"/>
          <w:sz w:val="20"/>
          <w:szCs w:val="20"/>
        </w:rPr>
        <w:t xml:space="preserve">: </w:t>
      </w:r>
    </w:p>
    <w:p w14:paraId="01A49452" w14:textId="77777777" w:rsidR="00B95B4F" w:rsidRPr="00D2505E" w:rsidRDefault="00B95B4F" w:rsidP="00B95B4F">
      <w:pPr>
        <w:ind w:left="284" w:hanging="284"/>
        <w:jc w:val="both"/>
        <w:rPr>
          <w:rFonts w:ascii="Arial" w:hAnsi="Arial" w:cs="Arial"/>
          <w:sz w:val="10"/>
          <w:szCs w:val="10"/>
        </w:rPr>
      </w:pPr>
      <w:r w:rsidRPr="003276D0">
        <w:rPr>
          <w:rFonts w:ascii="Arial" w:hAnsi="Arial" w:cs="Arial"/>
          <w:sz w:val="20"/>
          <w:szCs w:val="20"/>
        </w:rPr>
        <w:t xml:space="preserve"> </w:t>
      </w:r>
      <w:r w:rsidRPr="003276D0">
        <w:rPr>
          <w:rFonts w:ascii="Arial" w:hAnsi="Arial" w:cs="Arial"/>
          <w:sz w:val="22"/>
          <w:szCs w:val="20"/>
        </w:rPr>
        <w:t xml:space="preserve">          </w:t>
      </w:r>
    </w:p>
    <w:p w14:paraId="62740582" w14:textId="6ACA2FF2" w:rsidR="001F30B4" w:rsidRPr="008A6235" w:rsidRDefault="001F30B4" w:rsidP="00967DB3">
      <w:pPr>
        <w:numPr>
          <w:ilvl w:val="0"/>
          <w:numId w:val="13"/>
        </w:numPr>
        <w:suppressAutoHyphens w:val="0"/>
        <w:ind w:left="567" w:hanging="284"/>
        <w:jc w:val="both"/>
        <w:rPr>
          <w:rFonts w:ascii="Arial" w:hAnsi="Arial" w:cs="Arial"/>
          <w:i/>
          <w:sz w:val="20"/>
          <w:szCs w:val="20"/>
        </w:rPr>
      </w:pPr>
      <w:r w:rsidRPr="004408DD">
        <w:rPr>
          <w:rFonts w:ascii="Arial" w:hAnsi="Arial" w:cs="Arial"/>
          <w:b/>
          <w:bCs/>
          <w:sz w:val="20"/>
          <w:szCs w:val="20"/>
        </w:rPr>
        <w:t>Oświadczenia Wykonawcy</w:t>
      </w:r>
      <w:r>
        <w:rPr>
          <w:rFonts w:ascii="Arial" w:hAnsi="Arial" w:cs="Arial"/>
          <w:sz w:val="20"/>
          <w:szCs w:val="20"/>
        </w:rPr>
        <w:t xml:space="preserve">, zgodnie z </w:t>
      </w:r>
      <w:r w:rsidRPr="001F30B4">
        <w:rPr>
          <w:rFonts w:ascii="Arial" w:hAnsi="Arial" w:cs="Arial"/>
          <w:b/>
          <w:bCs/>
          <w:sz w:val="20"/>
          <w:szCs w:val="20"/>
        </w:rPr>
        <w:t xml:space="preserve">Załącznikiem nr </w:t>
      </w:r>
      <w:r w:rsidR="008A6235">
        <w:rPr>
          <w:rFonts w:ascii="Arial" w:hAnsi="Arial" w:cs="Arial"/>
          <w:b/>
          <w:bCs/>
          <w:sz w:val="20"/>
          <w:szCs w:val="20"/>
        </w:rPr>
        <w:t>5</w:t>
      </w:r>
      <w:r w:rsidRPr="001F30B4">
        <w:rPr>
          <w:rFonts w:ascii="Arial" w:hAnsi="Arial" w:cs="Arial"/>
          <w:b/>
          <w:bCs/>
          <w:sz w:val="20"/>
          <w:szCs w:val="20"/>
        </w:rPr>
        <w:t xml:space="preserve"> do SIWZ</w:t>
      </w:r>
      <w:r>
        <w:rPr>
          <w:rFonts w:ascii="Arial" w:hAnsi="Arial" w:cs="Arial"/>
          <w:sz w:val="20"/>
          <w:szCs w:val="20"/>
        </w:rPr>
        <w:t>.</w:t>
      </w:r>
    </w:p>
    <w:p w14:paraId="699E34CC" w14:textId="4D3579BD" w:rsidR="008A6235" w:rsidRPr="008A6235" w:rsidRDefault="008A6235" w:rsidP="00967DB3">
      <w:pPr>
        <w:numPr>
          <w:ilvl w:val="0"/>
          <w:numId w:val="13"/>
        </w:numPr>
        <w:tabs>
          <w:tab w:val="left" w:pos="720"/>
        </w:tabs>
        <w:suppressAutoHyphens w:val="0"/>
        <w:ind w:left="567" w:hanging="284"/>
        <w:jc w:val="both"/>
        <w:rPr>
          <w:rFonts w:ascii="Arial" w:hAnsi="Arial" w:cs="Arial"/>
          <w:iCs/>
          <w:sz w:val="20"/>
          <w:szCs w:val="20"/>
        </w:rPr>
      </w:pPr>
      <w:r w:rsidRPr="008A6235">
        <w:rPr>
          <w:rFonts w:ascii="Arial" w:hAnsi="Arial" w:cs="Arial"/>
          <w:b/>
          <w:bCs/>
          <w:iCs/>
          <w:sz w:val="20"/>
          <w:szCs w:val="20"/>
        </w:rPr>
        <w:t>Oświadczenie Wykonawcy dot. odpłatnych usług świadczonych</w:t>
      </w:r>
      <w:r w:rsidRPr="008A6235">
        <w:rPr>
          <w:rFonts w:ascii="Arial" w:hAnsi="Arial" w:cs="Arial"/>
          <w:iCs/>
          <w:sz w:val="20"/>
          <w:szCs w:val="20"/>
        </w:rPr>
        <w:t xml:space="preserve"> przez Zamawiającego na rzecz Wykonawcy w związku z realizacją przedmiotu umowy -  zgodnie z</w:t>
      </w:r>
      <w:r w:rsidRPr="008A6235">
        <w:rPr>
          <w:rFonts w:ascii="Arial" w:hAnsi="Arial" w:cs="Arial"/>
          <w:b/>
          <w:iCs/>
          <w:sz w:val="20"/>
          <w:szCs w:val="20"/>
        </w:rPr>
        <w:t xml:space="preserve"> Załącznikiem nr </w:t>
      </w:r>
      <w:r>
        <w:rPr>
          <w:rFonts w:ascii="Arial" w:hAnsi="Arial" w:cs="Arial"/>
          <w:b/>
          <w:iCs/>
          <w:sz w:val="20"/>
          <w:szCs w:val="20"/>
        </w:rPr>
        <w:t>6</w:t>
      </w:r>
      <w:r w:rsidRPr="008A6235">
        <w:rPr>
          <w:rFonts w:ascii="Arial" w:hAnsi="Arial" w:cs="Arial"/>
          <w:b/>
          <w:iCs/>
          <w:sz w:val="20"/>
          <w:szCs w:val="20"/>
        </w:rPr>
        <w:t xml:space="preserve"> </w:t>
      </w:r>
      <w:r w:rsidRPr="008A6235">
        <w:rPr>
          <w:rFonts w:ascii="Arial" w:hAnsi="Arial" w:cs="Arial"/>
          <w:iCs/>
          <w:sz w:val="20"/>
          <w:szCs w:val="20"/>
        </w:rPr>
        <w:t>do SIWZ.</w:t>
      </w:r>
    </w:p>
    <w:p w14:paraId="5C131882" w14:textId="543B5836" w:rsidR="00C14FED" w:rsidRDefault="00B95B4F" w:rsidP="00967DB3">
      <w:pPr>
        <w:numPr>
          <w:ilvl w:val="0"/>
          <w:numId w:val="13"/>
        </w:numPr>
        <w:ind w:left="567" w:hanging="284"/>
        <w:jc w:val="both"/>
        <w:rPr>
          <w:rFonts w:ascii="Arial" w:hAnsi="Arial" w:cs="Arial"/>
          <w:b/>
          <w:sz w:val="20"/>
          <w:szCs w:val="20"/>
        </w:rPr>
      </w:pPr>
      <w:r w:rsidRPr="00504DBE">
        <w:rPr>
          <w:rFonts w:ascii="Arial" w:hAnsi="Arial" w:cs="Arial"/>
          <w:sz w:val="20"/>
          <w:szCs w:val="20"/>
        </w:rPr>
        <w:t>Dokument</w:t>
      </w:r>
      <w:r w:rsidR="008C6244">
        <w:rPr>
          <w:rFonts w:ascii="Arial" w:hAnsi="Arial" w:cs="Arial"/>
          <w:sz w:val="20"/>
          <w:szCs w:val="20"/>
        </w:rPr>
        <w:t>ów</w:t>
      </w:r>
      <w:r w:rsidRPr="00504DBE">
        <w:rPr>
          <w:rFonts w:ascii="Arial" w:hAnsi="Arial" w:cs="Arial"/>
          <w:sz w:val="20"/>
          <w:szCs w:val="20"/>
        </w:rPr>
        <w:t>/oświadcze</w:t>
      </w:r>
      <w:r w:rsidR="008C6244">
        <w:rPr>
          <w:rFonts w:ascii="Arial" w:hAnsi="Arial" w:cs="Arial"/>
          <w:sz w:val="20"/>
          <w:szCs w:val="20"/>
        </w:rPr>
        <w:t>ń</w:t>
      </w:r>
      <w:r w:rsidRPr="00504DBE">
        <w:rPr>
          <w:rFonts w:ascii="Arial" w:hAnsi="Arial" w:cs="Arial"/>
          <w:sz w:val="20"/>
          <w:szCs w:val="20"/>
        </w:rPr>
        <w:t xml:space="preserve"> wymienion</w:t>
      </w:r>
      <w:r w:rsidR="008C6244">
        <w:rPr>
          <w:rFonts w:ascii="Arial" w:hAnsi="Arial" w:cs="Arial"/>
          <w:sz w:val="20"/>
          <w:szCs w:val="20"/>
        </w:rPr>
        <w:t>ych</w:t>
      </w:r>
      <w:r w:rsidRPr="00504DBE">
        <w:rPr>
          <w:rFonts w:ascii="Arial" w:hAnsi="Arial" w:cs="Arial"/>
          <w:sz w:val="20"/>
          <w:szCs w:val="20"/>
        </w:rPr>
        <w:t xml:space="preserve"> w </w:t>
      </w:r>
      <w:r w:rsidRPr="00F86696">
        <w:rPr>
          <w:rFonts w:ascii="Arial" w:hAnsi="Arial" w:cs="Arial"/>
          <w:b/>
          <w:sz w:val="20"/>
          <w:szCs w:val="20"/>
        </w:rPr>
        <w:t>Załącznik</w:t>
      </w:r>
      <w:r w:rsidR="00D97183">
        <w:rPr>
          <w:rFonts w:ascii="Arial" w:hAnsi="Arial" w:cs="Arial"/>
          <w:b/>
          <w:sz w:val="20"/>
          <w:szCs w:val="20"/>
        </w:rPr>
        <w:t>u</w:t>
      </w:r>
      <w:r w:rsidRPr="00F86696">
        <w:rPr>
          <w:rFonts w:ascii="Arial" w:hAnsi="Arial" w:cs="Arial"/>
          <w:b/>
          <w:sz w:val="20"/>
          <w:szCs w:val="20"/>
        </w:rPr>
        <w:t xml:space="preserve"> Nr 1 do SIWZ</w:t>
      </w:r>
      <w:r w:rsidRPr="00F86696">
        <w:rPr>
          <w:rFonts w:ascii="Arial" w:hAnsi="Arial" w:cs="Arial"/>
          <w:bCs/>
          <w:sz w:val="20"/>
          <w:szCs w:val="20"/>
        </w:rPr>
        <w:t>.</w:t>
      </w:r>
    </w:p>
    <w:p w14:paraId="03B3F72C" w14:textId="77777777" w:rsidR="00AA0860" w:rsidRPr="00AA0860" w:rsidRDefault="00AA0860" w:rsidP="00AA0860">
      <w:pPr>
        <w:ind w:left="567"/>
        <w:jc w:val="both"/>
        <w:rPr>
          <w:rFonts w:ascii="Arial" w:hAnsi="Arial" w:cs="Arial"/>
          <w:b/>
          <w:sz w:val="20"/>
          <w:szCs w:val="20"/>
        </w:rPr>
      </w:pPr>
    </w:p>
    <w:p w14:paraId="7C506263" w14:textId="4B99886A" w:rsidR="00876356" w:rsidRPr="005F6824" w:rsidRDefault="00876356" w:rsidP="00876356">
      <w:pPr>
        <w:suppressAutoHyphens w:val="0"/>
        <w:spacing w:line="360" w:lineRule="auto"/>
        <w:ind w:left="284"/>
        <w:jc w:val="both"/>
        <w:rPr>
          <w:rFonts w:ascii="Arial" w:hAnsi="Arial" w:cs="Arial"/>
          <w:b/>
          <w:bCs/>
          <w:i/>
          <w:sz w:val="20"/>
          <w:szCs w:val="20"/>
          <w:lang w:eastAsia="pl-PL"/>
        </w:rPr>
      </w:pPr>
      <w:r w:rsidRPr="005F6824">
        <w:rPr>
          <w:rFonts w:ascii="Arial" w:hAnsi="Arial" w:cs="Arial"/>
          <w:b/>
          <w:bCs/>
          <w:i/>
          <w:sz w:val="20"/>
          <w:szCs w:val="20"/>
          <w:lang w:eastAsia="pl-PL"/>
        </w:rPr>
        <w:lastRenderedPageBreak/>
        <w:t>Uwaga:</w:t>
      </w:r>
    </w:p>
    <w:p w14:paraId="32DB71E4"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może polegać na wiedzy i doświadczeniu, potencjale technicznym, osobach zdolnych </w:t>
      </w:r>
      <w:r>
        <w:rPr>
          <w:rFonts w:ascii="Arial" w:hAnsi="Arial" w:cs="Arial"/>
          <w:i/>
          <w:iCs/>
          <w:sz w:val="20"/>
          <w:szCs w:val="20"/>
          <w:lang w:eastAsia="pl-PL"/>
        </w:rPr>
        <w:br/>
      </w:r>
      <w:r w:rsidRPr="005F6824">
        <w:rPr>
          <w:rFonts w:ascii="Arial" w:hAnsi="Arial" w:cs="Arial"/>
          <w:i/>
          <w:iCs/>
          <w:sz w:val="20"/>
          <w:szCs w:val="20"/>
          <w:lang w:eastAsia="pl-PL"/>
        </w:rPr>
        <w:t>do wykonania zamówienia, zdolnościach finansowych lub ekonomicznych innych podmiotów, niezależnie od charakteru prawnego łączących go z nimi stosunków.</w:t>
      </w:r>
    </w:p>
    <w:p w14:paraId="27AD1078"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5F6824">
        <w:rPr>
          <w:rFonts w:ascii="Arial" w:hAnsi="Arial" w:cs="Arial"/>
          <w:b/>
          <w:i/>
          <w:iCs/>
          <w:sz w:val="20"/>
          <w:szCs w:val="20"/>
          <w:lang w:eastAsia="pl-PL"/>
        </w:rPr>
        <w:t>przedstawiając w tym celu oryginał pisemnego zobowiązania tych podmiotów</w:t>
      </w:r>
      <w:r w:rsidRPr="005F6824">
        <w:rPr>
          <w:rFonts w:ascii="Arial" w:hAnsi="Arial" w:cs="Arial"/>
          <w:i/>
          <w:iCs/>
          <w:sz w:val="20"/>
          <w:szCs w:val="20"/>
          <w:lang w:eastAsia="pl-PL"/>
        </w:rPr>
        <w:t xml:space="preserve">  do oddania mu do dyspozycji niezbędnych zasobów </w:t>
      </w:r>
      <w:r>
        <w:rPr>
          <w:rFonts w:ascii="Arial" w:hAnsi="Arial" w:cs="Arial"/>
          <w:i/>
          <w:iCs/>
          <w:sz w:val="20"/>
          <w:szCs w:val="20"/>
          <w:lang w:eastAsia="pl-PL"/>
        </w:rPr>
        <w:br/>
      </w:r>
      <w:r w:rsidRPr="005F6824">
        <w:rPr>
          <w:rFonts w:ascii="Arial" w:hAnsi="Arial" w:cs="Arial"/>
          <w:i/>
          <w:iCs/>
          <w:sz w:val="20"/>
          <w:szCs w:val="20"/>
          <w:lang w:eastAsia="pl-PL"/>
        </w:rPr>
        <w:t>na potrzeby wykonania zamówienia.</w:t>
      </w:r>
    </w:p>
    <w:p w14:paraId="355DA0DD"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Podmiot, który zobowiązał się do udostępnienia zasobów odpowiada solidarnie z Wykonawcą </w:t>
      </w:r>
      <w:r>
        <w:rPr>
          <w:rFonts w:ascii="Arial" w:hAnsi="Arial" w:cs="Arial"/>
          <w:i/>
          <w:iCs/>
          <w:sz w:val="20"/>
          <w:szCs w:val="20"/>
          <w:lang w:eastAsia="pl-PL"/>
        </w:rPr>
        <w:br/>
      </w:r>
      <w:r w:rsidRPr="005F6824">
        <w:rPr>
          <w:rFonts w:ascii="Arial" w:hAnsi="Arial" w:cs="Arial"/>
          <w:i/>
          <w:iCs/>
          <w:sz w:val="20"/>
          <w:szCs w:val="20"/>
          <w:lang w:eastAsia="pl-PL"/>
        </w:rPr>
        <w:t xml:space="preserve">za szkodę zamawiającego powstałą wskutek nieudostępnienia tych zasobów, chyba, </w:t>
      </w:r>
      <w:r>
        <w:rPr>
          <w:rFonts w:ascii="Arial" w:hAnsi="Arial" w:cs="Arial"/>
          <w:i/>
          <w:iCs/>
          <w:sz w:val="20"/>
          <w:szCs w:val="20"/>
          <w:lang w:eastAsia="pl-PL"/>
        </w:rPr>
        <w:br/>
      </w:r>
      <w:r w:rsidRPr="005F6824">
        <w:rPr>
          <w:rFonts w:ascii="Arial" w:hAnsi="Arial" w:cs="Arial"/>
          <w:i/>
          <w:iCs/>
          <w:sz w:val="20"/>
          <w:szCs w:val="20"/>
          <w:lang w:eastAsia="pl-PL"/>
        </w:rPr>
        <w:t>że za nieudostępnienie zasobów nie ponosi winy.</w:t>
      </w:r>
    </w:p>
    <w:p w14:paraId="63F10CE2" w14:textId="77777777" w:rsidR="00B95B4F" w:rsidRDefault="00B95B4F" w:rsidP="00463628">
      <w:pPr>
        <w:suppressAutoHyphens w:val="0"/>
        <w:spacing w:line="276" w:lineRule="auto"/>
        <w:jc w:val="both"/>
        <w:rPr>
          <w:rFonts w:ascii="Arial" w:hAnsi="Arial" w:cs="Arial"/>
          <w:b/>
          <w:sz w:val="20"/>
          <w:szCs w:val="20"/>
        </w:rPr>
      </w:pPr>
    </w:p>
    <w:p w14:paraId="318828B2" w14:textId="77777777"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lang w:eastAsia="pl-PL"/>
        </w:rPr>
        <w:t>Wymagania dodatkowe, gdy kilka podmiotów składa wspólnie ofertę.</w:t>
      </w:r>
    </w:p>
    <w:p w14:paraId="4F8E1266"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 xml:space="preserve">1.  </w:t>
      </w:r>
      <w:r w:rsidRPr="00094051">
        <w:rPr>
          <w:rFonts w:ascii="Arial" w:hAnsi="Arial" w:cs="Arial"/>
          <w:sz w:val="20"/>
          <w:szCs w:val="20"/>
          <w:lang w:eastAsia="pl-PL"/>
        </w:rPr>
        <w:tab/>
        <w:t>Wykonawcy mogą wspólnie ubiegać się o udzielenie zamówienia, w tym przypadku ponoszą solidarną odpowiedzialność za wykonanie umowy i wniesienie zabezpieczenia należytego wykonania umowy.</w:t>
      </w:r>
    </w:p>
    <w:p w14:paraId="1864B5D0"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2.</w:t>
      </w:r>
      <w:r w:rsidRPr="00094051">
        <w:rPr>
          <w:rFonts w:ascii="Arial" w:hAnsi="Arial" w:cs="Arial"/>
          <w:sz w:val="20"/>
          <w:szCs w:val="20"/>
          <w:lang w:eastAsia="pl-PL"/>
        </w:rPr>
        <w:tab/>
        <w:t>W przypadku, o którym mowa w ust. 1 Wykonawcy ustanawiają pełnomocnika</w:t>
      </w:r>
      <w:r w:rsidRPr="00094051">
        <w:rPr>
          <w:rFonts w:ascii="Arial" w:hAnsi="Arial" w:cs="Arial"/>
          <w:b/>
          <w:sz w:val="20"/>
          <w:szCs w:val="20"/>
          <w:lang w:eastAsia="pl-PL"/>
        </w:rPr>
        <w:t xml:space="preserve"> </w:t>
      </w:r>
      <w:r w:rsidRPr="00094051">
        <w:rPr>
          <w:rFonts w:ascii="Arial" w:hAnsi="Arial" w:cs="Arial"/>
          <w:sz w:val="20"/>
          <w:szCs w:val="20"/>
          <w:lang w:eastAsia="pl-PL"/>
        </w:rPr>
        <w:t>do reprezentowania ich w postępowaniu o udzielenie zamówienia albo reprezentowania w postępowaniu i zawarcia umowy w sprawie zamówienia. Wszelką korespondencję związaną z prowadzonym postępowaniem Zamawiający będzie prowadził wyłącznie z ustanowionym pełnomocnikiem.</w:t>
      </w:r>
    </w:p>
    <w:p w14:paraId="6A9FAF79"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3.</w:t>
      </w:r>
      <w:r w:rsidRPr="00094051">
        <w:rPr>
          <w:rFonts w:ascii="Arial" w:hAnsi="Arial" w:cs="Arial"/>
          <w:sz w:val="20"/>
          <w:szCs w:val="20"/>
          <w:lang w:eastAsia="pl-PL"/>
        </w:rPr>
        <w:tab/>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0B1B96AB"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4.</w:t>
      </w:r>
      <w:r w:rsidRPr="00094051">
        <w:rPr>
          <w:rFonts w:ascii="Arial" w:hAnsi="Arial" w:cs="Arial"/>
          <w:sz w:val="20"/>
          <w:szCs w:val="20"/>
          <w:lang w:eastAsia="pl-PL"/>
        </w:rPr>
        <w:tab/>
        <w:t xml:space="preserve">W przypadku, kiedy kilku Wykonawców składa ofertę wspólnie, do oferty należy załączyć: </w:t>
      </w:r>
    </w:p>
    <w:p w14:paraId="3C6FCC34"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pełnomocnictwo, podpisane przez upoważnionych przedstawicieli wszystkich pozostałych Wykonawców,</w:t>
      </w:r>
    </w:p>
    <w:p w14:paraId="27F9B591"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dokumenty i oświadczenia wystawione </w:t>
      </w:r>
      <w:bookmarkStart w:id="13" w:name="_Hlk13740423"/>
      <w:r w:rsidRPr="00094051">
        <w:rPr>
          <w:rFonts w:ascii="Arial" w:hAnsi="Arial" w:cs="Arial"/>
          <w:sz w:val="20"/>
          <w:szCs w:val="20"/>
          <w:lang w:eastAsia="pl-PL"/>
        </w:rPr>
        <w:t>indywidualnie dla każdego z Wykonawców</w:t>
      </w:r>
      <w:bookmarkEnd w:id="13"/>
      <w:r w:rsidRPr="00094051">
        <w:rPr>
          <w:rFonts w:ascii="Arial" w:hAnsi="Arial" w:cs="Arial"/>
          <w:sz w:val="20"/>
          <w:szCs w:val="20"/>
          <w:lang w:eastAsia="pl-PL"/>
        </w:rPr>
        <w:t>,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1B74AE0" w14:textId="5A291C8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oświadczenie o solidarnej odpowiedzialności za wykonanie przedmiotu zamówienia indywidualnie przez każdego z Wykonawców - według wzoru oświadczenia, stanowiącym </w:t>
      </w:r>
      <w:r w:rsidRPr="00094051">
        <w:rPr>
          <w:rFonts w:ascii="Arial" w:hAnsi="Arial" w:cs="Arial"/>
          <w:b/>
          <w:sz w:val="20"/>
          <w:szCs w:val="20"/>
          <w:lang w:eastAsia="pl-PL"/>
        </w:rPr>
        <w:t>Załącznik Nr</w:t>
      </w:r>
      <w:r w:rsidR="00FC656E">
        <w:rPr>
          <w:rFonts w:ascii="Arial" w:hAnsi="Arial" w:cs="Arial"/>
          <w:b/>
          <w:sz w:val="20"/>
          <w:szCs w:val="20"/>
          <w:lang w:eastAsia="pl-PL"/>
        </w:rPr>
        <w:t xml:space="preserve"> </w:t>
      </w:r>
      <w:r w:rsidR="0075462F">
        <w:rPr>
          <w:rFonts w:ascii="Arial" w:hAnsi="Arial" w:cs="Arial"/>
          <w:b/>
          <w:sz w:val="20"/>
          <w:szCs w:val="20"/>
          <w:lang w:eastAsia="pl-PL"/>
        </w:rPr>
        <w:t>7</w:t>
      </w:r>
      <w:r>
        <w:rPr>
          <w:rFonts w:ascii="Arial" w:hAnsi="Arial" w:cs="Arial"/>
          <w:b/>
          <w:sz w:val="20"/>
          <w:szCs w:val="20"/>
          <w:lang w:eastAsia="pl-PL"/>
        </w:rPr>
        <w:t xml:space="preserve"> </w:t>
      </w:r>
      <w:r w:rsidR="00364071">
        <w:rPr>
          <w:rFonts w:ascii="Arial" w:hAnsi="Arial" w:cs="Arial"/>
          <w:b/>
          <w:sz w:val="20"/>
          <w:szCs w:val="20"/>
          <w:lang w:eastAsia="pl-PL"/>
        </w:rPr>
        <w:t xml:space="preserve">                 </w:t>
      </w:r>
      <w:r w:rsidRPr="00094051">
        <w:rPr>
          <w:rFonts w:ascii="Arial" w:hAnsi="Arial" w:cs="Arial"/>
          <w:b/>
          <w:sz w:val="20"/>
          <w:szCs w:val="20"/>
          <w:lang w:eastAsia="pl-PL"/>
        </w:rPr>
        <w:t>do</w:t>
      </w:r>
      <w:r w:rsidRPr="00094051">
        <w:rPr>
          <w:rFonts w:ascii="Arial" w:hAnsi="Arial" w:cs="Arial"/>
          <w:b/>
          <w:i/>
          <w:sz w:val="20"/>
          <w:szCs w:val="20"/>
          <w:lang w:eastAsia="pl-PL"/>
        </w:rPr>
        <w:t xml:space="preserve"> S</w:t>
      </w:r>
      <w:r w:rsidRPr="00094051">
        <w:rPr>
          <w:rFonts w:ascii="Arial" w:hAnsi="Arial" w:cs="Arial"/>
          <w:b/>
          <w:sz w:val="20"/>
          <w:szCs w:val="20"/>
          <w:lang w:eastAsia="pl-PL"/>
        </w:rPr>
        <w:t>IWZ</w:t>
      </w:r>
      <w:r w:rsidRPr="00094051">
        <w:rPr>
          <w:rFonts w:ascii="Arial" w:hAnsi="Arial" w:cs="Arial"/>
          <w:sz w:val="20"/>
          <w:szCs w:val="20"/>
          <w:lang w:eastAsia="pl-PL"/>
        </w:rPr>
        <w:t>.</w:t>
      </w:r>
    </w:p>
    <w:p w14:paraId="5FC04CFD" w14:textId="77777777" w:rsidR="00094051" w:rsidRPr="00094051" w:rsidRDefault="00094051" w:rsidP="007325EB">
      <w:pPr>
        <w:numPr>
          <w:ilvl w:val="2"/>
          <w:numId w:val="5"/>
        </w:numPr>
        <w:suppressAutoHyphens w:val="0"/>
        <w:spacing w:after="60"/>
        <w:ind w:left="851" w:hanging="284"/>
        <w:jc w:val="both"/>
        <w:rPr>
          <w:rFonts w:ascii="Arial" w:hAnsi="Arial" w:cs="Arial"/>
          <w:sz w:val="20"/>
          <w:szCs w:val="20"/>
          <w:lang w:eastAsia="pl-PL"/>
        </w:rPr>
      </w:pPr>
      <w:r w:rsidRPr="00094051">
        <w:rPr>
          <w:rFonts w:ascii="Arial" w:hAnsi="Arial" w:cs="Arial"/>
          <w:sz w:val="20"/>
          <w:szCs w:val="20"/>
          <w:lang w:eastAsia="pl-PL"/>
        </w:rPr>
        <w:t>umowę regulującą współpracę tych Wykonawców tzn. umowę konsorcjum.</w:t>
      </w:r>
    </w:p>
    <w:p w14:paraId="6F56690A" w14:textId="5B8F57E0"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5.</w:t>
      </w:r>
      <w:r w:rsidRPr="00094051">
        <w:rPr>
          <w:rFonts w:ascii="Arial" w:hAnsi="Arial" w:cs="Arial"/>
          <w:sz w:val="20"/>
          <w:szCs w:val="20"/>
          <w:lang w:eastAsia="pl-PL"/>
        </w:rPr>
        <w:tab/>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Pr>
          <w:rFonts w:ascii="Arial" w:hAnsi="Arial" w:cs="Arial"/>
          <w:sz w:val="20"/>
          <w:szCs w:val="20"/>
          <w:lang w:eastAsia="pl-PL"/>
        </w:rPr>
        <w:t xml:space="preserve"> </w:t>
      </w:r>
      <w:r w:rsidR="00E81FAC">
        <w:rPr>
          <w:rFonts w:ascii="Arial" w:hAnsi="Arial" w:cs="Arial"/>
          <w:sz w:val="20"/>
          <w:szCs w:val="20"/>
          <w:lang w:eastAsia="pl-PL"/>
        </w:rPr>
        <w:t>(</w:t>
      </w:r>
      <w:r w:rsidRPr="00094051">
        <w:rPr>
          <w:rFonts w:ascii="Arial" w:hAnsi="Arial" w:cs="Arial"/>
          <w:sz w:val="20"/>
          <w:szCs w:val="20"/>
          <w:lang w:eastAsia="pl-PL"/>
        </w:rPr>
        <w:t>jeśli są wymagane). Jeżeli jeden z Wykonawców spełnia określone przez Zamawiającego warunki można przedłożyć tylko dokumenty jego dotyczące.</w:t>
      </w:r>
    </w:p>
    <w:p w14:paraId="61088A62" w14:textId="77777777" w:rsidR="00094051" w:rsidRDefault="00094051" w:rsidP="00463628">
      <w:pPr>
        <w:suppressAutoHyphens w:val="0"/>
        <w:spacing w:line="276" w:lineRule="auto"/>
        <w:jc w:val="both"/>
        <w:rPr>
          <w:rFonts w:ascii="Arial" w:hAnsi="Arial" w:cs="Arial"/>
          <w:b/>
          <w:sz w:val="20"/>
          <w:szCs w:val="20"/>
        </w:rPr>
      </w:pPr>
    </w:p>
    <w:p w14:paraId="1FB1C538" w14:textId="77777777"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rPr>
        <w:t>Opis sposobu przygotowania oferty.</w:t>
      </w:r>
    </w:p>
    <w:p w14:paraId="01E7B33D" w14:textId="77777777" w:rsidR="00094051" w:rsidRPr="00E00C36" w:rsidRDefault="00094051" w:rsidP="007325EB">
      <w:pPr>
        <w:numPr>
          <w:ilvl w:val="0"/>
          <w:numId w:val="6"/>
        </w:numPr>
        <w:tabs>
          <w:tab w:val="clear" w:pos="1060"/>
        </w:tabs>
        <w:suppressAutoHyphens w:val="0"/>
        <w:spacing w:line="276" w:lineRule="auto"/>
        <w:ind w:left="567" w:hanging="283"/>
        <w:jc w:val="both"/>
        <w:rPr>
          <w:rFonts w:ascii="Arial" w:hAnsi="Arial" w:cs="Arial"/>
          <w:sz w:val="20"/>
          <w:szCs w:val="20"/>
        </w:rPr>
      </w:pPr>
      <w:r w:rsidRPr="004C09CC">
        <w:rPr>
          <w:rFonts w:ascii="Arial" w:hAnsi="Arial" w:cs="Arial"/>
          <w:sz w:val="20"/>
          <w:szCs w:val="20"/>
        </w:rPr>
        <w:t>Do oferty należy dołączyć:</w:t>
      </w:r>
    </w:p>
    <w:p w14:paraId="30D3DFFC" w14:textId="77777777" w:rsidR="00094051" w:rsidRDefault="00094051" w:rsidP="00967DB3">
      <w:pPr>
        <w:numPr>
          <w:ilvl w:val="0"/>
          <w:numId w:val="14"/>
        </w:numPr>
        <w:suppressAutoHyphens w:val="0"/>
        <w:ind w:left="851" w:hanging="284"/>
        <w:jc w:val="both"/>
        <w:rPr>
          <w:rFonts w:ascii="Arial" w:hAnsi="Arial" w:cs="Arial"/>
          <w:sz w:val="20"/>
          <w:szCs w:val="20"/>
          <w:lang w:eastAsia="pl-PL"/>
        </w:rPr>
      </w:pPr>
      <w:r w:rsidRPr="004C09CC">
        <w:rPr>
          <w:rFonts w:ascii="Arial" w:hAnsi="Arial" w:cs="Arial"/>
          <w:sz w:val="20"/>
          <w:szCs w:val="20"/>
          <w:lang w:eastAsia="pl-PL"/>
        </w:rPr>
        <w:t xml:space="preserve">wypełniony Formularz ofertowy zgodnie ze wzorem jaki stanowi </w:t>
      </w:r>
      <w:r w:rsidRPr="004C09CC">
        <w:rPr>
          <w:rFonts w:ascii="Arial" w:hAnsi="Arial" w:cs="Arial"/>
          <w:b/>
          <w:sz w:val="20"/>
          <w:szCs w:val="20"/>
          <w:lang w:eastAsia="pl-PL"/>
        </w:rPr>
        <w:t>Załącznik nr 2 do SIWZ</w:t>
      </w:r>
      <w:r w:rsidRPr="004C09CC">
        <w:rPr>
          <w:rFonts w:ascii="Arial" w:hAnsi="Arial" w:cs="Arial"/>
          <w:sz w:val="20"/>
          <w:szCs w:val="20"/>
          <w:lang w:eastAsia="pl-PL"/>
        </w:rPr>
        <w:t xml:space="preserve">, </w:t>
      </w:r>
    </w:p>
    <w:p w14:paraId="4B44A290" w14:textId="27929D1C" w:rsidR="00094051" w:rsidRPr="00A60987" w:rsidRDefault="00094051" w:rsidP="00967DB3">
      <w:pPr>
        <w:numPr>
          <w:ilvl w:val="0"/>
          <w:numId w:val="14"/>
        </w:numPr>
        <w:suppressAutoHyphens w:val="0"/>
        <w:ind w:left="851" w:hanging="284"/>
        <w:jc w:val="both"/>
        <w:rPr>
          <w:rFonts w:ascii="Arial" w:hAnsi="Arial" w:cs="Arial"/>
          <w:sz w:val="20"/>
          <w:szCs w:val="20"/>
          <w:lang w:eastAsia="pl-PL"/>
        </w:rPr>
      </w:pPr>
      <w:r w:rsidRPr="00094051">
        <w:rPr>
          <w:rFonts w:ascii="Arial" w:hAnsi="Arial" w:cs="Arial"/>
          <w:sz w:val="20"/>
          <w:szCs w:val="20"/>
        </w:rPr>
        <w:t xml:space="preserve">oświadczenia i dokumenty, o których mowa w </w:t>
      </w:r>
      <w:r w:rsidRPr="00094051">
        <w:rPr>
          <w:rFonts w:ascii="Arial" w:hAnsi="Arial" w:cs="Arial"/>
          <w:b/>
          <w:sz w:val="20"/>
          <w:szCs w:val="20"/>
        </w:rPr>
        <w:t>części VI,VII,VIII</w:t>
      </w:r>
      <w:r w:rsidR="00E977FD">
        <w:rPr>
          <w:rFonts w:ascii="Arial" w:hAnsi="Arial" w:cs="Arial"/>
          <w:b/>
          <w:sz w:val="20"/>
          <w:szCs w:val="20"/>
        </w:rPr>
        <w:t>,X</w:t>
      </w:r>
      <w:r w:rsidRPr="00094051">
        <w:rPr>
          <w:rFonts w:ascii="Arial" w:hAnsi="Arial" w:cs="Arial"/>
          <w:b/>
          <w:sz w:val="20"/>
          <w:szCs w:val="20"/>
        </w:rPr>
        <w:t xml:space="preserve"> SIWZ.</w:t>
      </w:r>
    </w:p>
    <w:p w14:paraId="231D3AE4"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może złożyć tylko jedną ofertę.</w:t>
      </w:r>
    </w:p>
    <w:p w14:paraId="336908BB" w14:textId="77777777" w:rsidR="00094051" w:rsidRPr="004C09CC" w:rsidRDefault="00094051" w:rsidP="007325EB">
      <w:pPr>
        <w:pStyle w:val="Tekstpodstawowy"/>
        <w:numPr>
          <w:ilvl w:val="0"/>
          <w:numId w:val="6"/>
        </w:numPr>
        <w:tabs>
          <w:tab w:val="clear" w:pos="1060"/>
        </w:tabs>
        <w:suppressAutoHyphens w:val="0"/>
        <w:ind w:left="567" w:hanging="283"/>
        <w:rPr>
          <w:rFonts w:ascii="Arial" w:hAnsi="Arial" w:cs="Arial"/>
          <w:sz w:val="20"/>
        </w:rPr>
      </w:pPr>
      <w:r w:rsidRPr="004C09CC">
        <w:rPr>
          <w:rFonts w:ascii="Arial" w:hAnsi="Arial" w:cs="Arial"/>
          <w:sz w:val="20"/>
        </w:rPr>
        <w:t xml:space="preserve">Ofertę w postępowaniu o udzielenie zamówienia należy złożyć </w:t>
      </w:r>
      <w:r w:rsidRPr="004C09CC">
        <w:rPr>
          <w:rFonts w:ascii="Arial" w:hAnsi="Arial" w:cs="Arial"/>
          <w:b/>
          <w:sz w:val="20"/>
        </w:rPr>
        <w:t>w jednym egzemplarzu</w:t>
      </w:r>
      <w:r w:rsidRPr="004C09CC">
        <w:rPr>
          <w:rFonts w:ascii="Arial" w:hAnsi="Arial" w:cs="Arial"/>
          <w:sz w:val="20"/>
        </w:rPr>
        <w:t xml:space="preserve"> wyłącznie </w:t>
      </w:r>
      <w:r>
        <w:rPr>
          <w:rFonts w:ascii="Arial" w:hAnsi="Arial" w:cs="Arial"/>
          <w:sz w:val="20"/>
        </w:rPr>
        <w:t xml:space="preserve">                       </w:t>
      </w:r>
      <w:r w:rsidRPr="004C09CC">
        <w:rPr>
          <w:rFonts w:ascii="Arial" w:hAnsi="Arial" w:cs="Arial"/>
          <w:sz w:val="20"/>
        </w:rPr>
        <w:t xml:space="preserve">w formie pisemnej. </w:t>
      </w:r>
    </w:p>
    <w:p w14:paraId="5F80C7D9"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Oferta oraz wszystkie załączniki muszą być sporządzone w języku polskim,</w:t>
      </w:r>
      <w:r>
        <w:rPr>
          <w:rFonts w:ascii="Arial" w:hAnsi="Arial" w:cs="Arial"/>
          <w:sz w:val="20"/>
          <w:szCs w:val="20"/>
        </w:rPr>
        <w:t xml:space="preserve"> </w:t>
      </w:r>
      <w:r w:rsidRPr="004C09CC">
        <w:rPr>
          <w:rFonts w:ascii="Arial" w:hAnsi="Arial" w:cs="Arial"/>
          <w:sz w:val="20"/>
          <w:szCs w:val="20"/>
        </w:rPr>
        <w:t xml:space="preserve">a dokumenty sporządzone w innym języku winny być przetłumaczone przez Wykonawcę na język polski i wraz </w:t>
      </w:r>
      <w:r w:rsidR="00A60987">
        <w:rPr>
          <w:rFonts w:ascii="Arial" w:hAnsi="Arial" w:cs="Arial"/>
          <w:sz w:val="20"/>
          <w:szCs w:val="20"/>
        </w:rPr>
        <w:t xml:space="preserve">                   </w:t>
      </w:r>
      <w:r w:rsidRPr="004C09CC">
        <w:rPr>
          <w:rFonts w:ascii="Arial" w:hAnsi="Arial" w:cs="Arial"/>
          <w:sz w:val="20"/>
          <w:szCs w:val="20"/>
        </w:rPr>
        <w:t xml:space="preserve">z tłumaczeniem dołączone przez Wykonawcę do oferty. </w:t>
      </w:r>
    </w:p>
    <w:p w14:paraId="6A7FA878" w14:textId="77777777" w:rsidR="00094051" w:rsidRPr="004C09CC" w:rsidRDefault="00094051" w:rsidP="007325EB">
      <w:pPr>
        <w:numPr>
          <w:ilvl w:val="0"/>
          <w:numId w:val="6"/>
        </w:numPr>
        <w:tabs>
          <w:tab w:val="clear" w:pos="1060"/>
          <w:tab w:val="left" w:pos="426"/>
        </w:tabs>
        <w:suppressAutoHyphens w:val="0"/>
        <w:ind w:left="567" w:hanging="283"/>
        <w:jc w:val="both"/>
        <w:rPr>
          <w:rFonts w:ascii="Arial" w:hAnsi="Arial" w:cs="Arial"/>
          <w:sz w:val="20"/>
          <w:szCs w:val="20"/>
        </w:rPr>
      </w:pPr>
      <w:r w:rsidRPr="004C09CC">
        <w:rPr>
          <w:rFonts w:ascii="Arial" w:hAnsi="Arial" w:cs="Arial"/>
          <w:sz w:val="20"/>
          <w:szCs w:val="20"/>
        </w:rPr>
        <w:t>Oferta powinna być zaopatrzona w spis wszystkich przedkładanych dokumentów  i oświadczeń</w:t>
      </w:r>
      <w:r>
        <w:rPr>
          <w:rFonts w:ascii="Arial" w:hAnsi="Arial" w:cs="Arial"/>
          <w:sz w:val="20"/>
          <w:szCs w:val="20"/>
        </w:rPr>
        <w:t xml:space="preserve"> </w:t>
      </w:r>
      <w:r w:rsidRPr="004C09CC">
        <w:rPr>
          <w:rFonts w:ascii="Arial" w:hAnsi="Arial" w:cs="Arial"/>
          <w:sz w:val="20"/>
          <w:szCs w:val="20"/>
        </w:rPr>
        <w:t>(załączników).</w:t>
      </w:r>
    </w:p>
    <w:p w14:paraId="3E6EFF3A"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w formularzu ofertowym winien podać: adres do korespondencji, numer telefonu, numer</w:t>
      </w:r>
      <w:r>
        <w:rPr>
          <w:rFonts w:ascii="Arial" w:hAnsi="Arial" w:cs="Arial"/>
          <w:sz w:val="20"/>
          <w:szCs w:val="20"/>
        </w:rPr>
        <w:t xml:space="preserve"> </w:t>
      </w:r>
      <w:r w:rsidRPr="004C09CC">
        <w:rPr>
          <w:rFonts w:ascii="Arial" w:hAnsi="Arial" w:cs="Arial"/>
          <w:sz w:val="20"/>
          <w:szCs w:val="20"/>
        </w:rPr>
        <w:t>faksu oraz adres poczty elektronicznej.</w:t>
      </w:r>
    </w:p>
    <w:p w14:paraId="434222AC"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 xml:space="preserve">Oferta, wszystkie oświadczenia i załączniki wymagają podpisu osób uprawnionych </w:t>
      </w:r>
      <w:r w:rsidR="00A60987">
        <w:rPr>
          <w:rFonts w:ascii="Arial" w:hAnsi="Arial" w:cs="Arial"/>
          <w:sz w:val="20"/>
          <w:szCs w:val="20"/>
        </w:rPr>
        <w:t xml:space="preserve">                                               </w:t>
      </w:r>
      <w:r w:rsidRPr="004C09CC">
        <w:rPr>
          <w:rFonts w:ascii="Arial" w:hAnsi="Arial" w:cs="Arial"/>
          <w:sz w:val="20"/>
          <w:szCs w:val="20"/>
        </w:rPr>
        <w:t>do reprezentowania Wykonawcy zgodnie z wymaganiami ustawowymi.</w:t>
      </w:r>
    </w:p>
    <w:p w14:paraId="5B38E8B7"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31449238"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Wszelkie poprawki dokonane w treści oferty (przed jej złożeniem) muszą być naniesione czytelnie oraz opatrzone podpisem osób podpisujących ofertę.</w:t>
      </w:r>
    </w:p>
    <w:p w14:paraId="2EAA2ABD" w14:textId="77777777" w:rsidR="00094051" w:rsidRPr="004C09CC" w:rsidRDefault="00094051" w:rsidP="007325EB">
      <w:pPr>
        <w:numPr>
          <w:ilvl w:val="0"/>
          <w:numId w:val="6"/>
        </w:numPr>
        <w:tabs>
          <w:tab w:val="clear" w:pos="1060"/>
        </w:tabs>
        <w:suppressAutoHyphens w:val="0"/>
        <w:ind w:left="567" w:hanging="426"/>
        <w:jc w:val="both"/>
        <w:rPr>
          <w:rFonts w:ascii="Arial" w:hAnsi="Arial" w:cs="Arial"/>
          <w:sz w:val="20"/>
          <w:szCs w:val="20"/>
        </w:rPr>
      </w:pPr>
      <w:r w:rsidRPr="004C09CC">
        <w:rPr>
          <w:rFonts w:ascii="Arial" w:hAnsi="Arial" w:cs="Arial"/>
          <w:sz w:val="20"/>
          <w:szCs w:val="20"/>
        </w:rPr>
        <w:lastRenderedPageBreak/>
        <w:t xml:space="preserve">Wskazane jest aby zapisane strony oferty były kolejno ponumerowane. Oferta powinna być zszyta </w:t>
      </w:r>
      <w:r>
        <w:rPr>
          <w:rFonts w:ascii="Arial" w:hAnsi="Arial" w:cs="Arial"/>
          <w:sz w:val="20"/>
          <w:szCs w:val="20"/>
        </w:rPr>
        <w:t xml:space="preserve">                         </w:t>
      </w:r>
      <w:r w:rsidRPr="004C09CC">
        <w:rPr>
          <w:rFonts w:ascii="Arial" w:hAnsi="Arial" w:cs="Arial"/>
          <w:sz w:val="20"/>
          <w:szCs w:val="20"/>
        </w:rPr>
        <w:t xml:space="preserve">w sposób utrudniający jej zdekompletowanie. </w:t>
      </w:r>
    </w:p>
    <w:p w14:paraId="51365792"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Strony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p w14:paraId="2CCA5DBF" w14:textId="77777777" w:rsidR="00094051" w:rsidRPr="00C05BE2"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C05BE2">
        <w:rPr>
          <w:rFonts w:ascii="Arial" w:hAnsi="Arial" w:cs="Arial"/>
          <w:b/>
          <w:sz w:val="20"/>
          <w:szCs w:val="20"/>
        </w:rPr>
        <w:t xml:space="preserve">Wszystkie dokumenty i oświadczenia (załączniki) składane przez Wykonawcę powinny być złożone w formie oryginału lub kopii poświadczonej za zgodność z oryginałem przez Wykonawcę </w:t>
      </w:r>
      <w:r w:rsidRPr="00C05BE2">
        <w:rPr>
          <w:rFonts w:ascii="Arial" w:hAnsi="Arial" w:cs="Arial"/>
          <w:b/>
          <w:bCs/>
          <w:sz w:val="20"/>
          <w:szCs w:val="20"/>
        </w:rPr>
        <w:t>lub przez osoby upoważnione do jego reprezentowania,</w:t>
      </w:r>
    </w:p>
    <w:p w14:paraId="6A7B3CD4"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Dokumenty i oświadczenia powinny potwierdzać spełnienie przez Wykonawcę warunków udziału </w:t>
      </w:r>
      <w:r>
        <w:rPr>
          <w:rFonts w:ascii="Arial" w:hAnsi="Arial" w:cs="Arial"/>
          <w:sz w:val="20"/>
          <w:szCs w:val="20"/>
        </w:rPr>
        <w:br/>
      </w:r>
      <w:r w:rsidRPr="004C09CC">
        <w:rPr>
          <w:rFonts w:ascii="Arial" w:hAnsi="Arial" w:cs="Arial"/>
          <w:sz w:val="20"/>
          <w:szCs w:val="20"/>
        </w:rPr>
        <w:t>w postępowaniu oraz spełnienie przez oferowany przedmiot zamówień wymagań określonych przez Zamawiającego, nie później niż w dniu, w którym upłynął termin składania ofert.</w:t>
      </w:r>
    </w:p>
    <w:p w14:paraId="14D9860E"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Treść oferty musi odpowiadać treści Specyfikacji Istotnych Warunków Zamówienia, </w:t>
      </w:r>
    </w:p>
    <w:p w14:paraId="77F89648"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4C09CC">
        <w:rPr>
          <w:rFonts w:ascii="Arial" w:hAnsi="Arial" w:cs="Arial"/>
          <w:sz w:val="20"/>
          <w:szCs w:val="20"/>
        </w:rPr>
        <w:t>Cena ofertowa musi być określona w PLN, podana w tabeli formularza ofertowego, jako cena netto</w:t>
      </w:r>
      <w:r>
        <w:rPr>
          <w:rFonts w:ascii="Arial" w:hAnsi="Arial" w:cs="Arial"/>
          <w:sz w:val="20"/>
          <w:szCs w:val="20"/>
        </w:rPr>
        <w:t xml:space="preserve">                          </w:t>
      </w:r>
      <w:r w:rsidRPr="004C09CC">
        <w:rPr>
          <w:rFonts w:ascii="Arial" w:hAnsi="Arial" w:cs="Arial"/>
          <w:sz w:val="20"/>
          <w:szCs w:val="20"/>
        </w:rPr>
        <w:t xml:space="preserve"> i brutto, z wyodrębnieniem stawki podatku VAT – </w:t>
      </w:r>
      <w:bookmarkStart w:id="14" w:name="_Hlk52266665"/>
      <w:r w:rsidRPr="004C09CC">
        <w:rPr>
          <w:rFonts w:ascii="Arial" w:hAnsi="Arial" w:cs="Arial"/>
          <w:sz w:val="20"/>
          <w:szCs w:val="20"/>
        </w:rPr>
        <w:t xml:space="preserve">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bookmarkEnd w:id="14"/>
    </w:p>
    <w:p w14:paraId="16AA4823"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Cena ofertowa musi uwzględniać wszelkie koszty związane z realizacją przedmiotu zamówienia.</w:t>
      </w:r>
    </w:p>
    <w:p w14:paraId="1D9E237C" w14:textId="2DB0FD75" w:rsidR="00094051" w:rsidRDefault="00094051" w:rsidP="007325EB">
      <w:pPr>
        <w:pStyle w:val="Tekstpodstawowy"/>
        <w:numPr>
          <w:ilvl w:val="0"/>
          <w:numId w:val="6"/>
        </w:numPr>
        <w:tabs>
          <w:tab w:val="clear" w:pos="1060"/>
        </w:tabs>
        <w:suppressAutoHyphens w:val="0"/>
        <w:ind w:left="567" w:hanging="425"/>
        <w:rPr>
          <w:rFonts w:ascii="Arial" w:hAnsi="Arial" w:cs="Arial"/>
          <w:sz w:val="20"/>
        </w:rPr>
      </w:pPr>
      <w:r w:rsidRPr="004C09CC">
        <w:rPr>
          <w:rFonts w:ascii="Arial" w:hAnsi="Arial" w:cs="Arial"/>
          <w:sz w:val="20"/>
        </w:rPr>
        <w:t>Jeżeli Wykonawca zamierza zamieścić w ofercie informacje będące tajemnicą przedsiębiorstwa w rozumieniu przepisów o zwalczaniu nieuczciwej konkurencji (Dz.U.</w:t>
      </w:r>
      <w:r w:rsidR="00A60987">
        <w:rPr>
          <w:rFonts w:ascii="Arial" w:hAnsi="Arial" w:cs="Arial"/>
          <w:sz w:val="20"/>
        </w:rPr>
        <w:t xml:space="preserve"> </w:t>
      </w:r>
      <w:r w:rsidRPr="004C09CC">
        <w:rPr>
          <w:rFonts w:ascii="Arial" w:hAnsi="Arial" w:cs="Arial"/>
          <w:sz w:val="20"/>
        </w:rPr>
        <w:t>z</w:t>
      </w:r>
      <w:r w:rsidR="00A60987">
        <w:rPr>
          <w:rFonts w:ascii="Arial" w:hAnsi="Arial" w:cs="Arial"/>
          <w:sz w:val="20"/>
        </w:rPr>
        <w:t xml:space="preserve"> </w:t>
      </w:r>
      <w:r w:rsidRPr="004C09CC">
        <w:rPr>
          <w:rFonts w:ascii="Arial" w:hAnsi="Arial" w:cs="Arial"/>
          <w:sz w:val="20"/>
        </w:rPr>
        <w:t>20</w:t>
      </w:r>
      <w:r w:rsidR="004408DD">
        <w:rPr>
          <w:rFonts w:ascii="Arial" w:hAnsi="Arial" w:cs="Arial"/>
          <w:sz w:val="20"/>
        </w:rPr>
        <w:t>20</w:t>
      </w:r>
      <w:r w:rsidR="00A60987">
        <w:rPr>
          <w:rFonts w:ascii="Arial" w:hAnsi="Arial" w:cs="Arial"/>
          <w:sz w:val="20"/>
        </w:rPr>
        <w:t xml:space="preserve"> </w:t>
      </w:r>
      <w:r w:rsidRPr="004C09CC">
        <w:rPr>
          <w:rFonts w:ascii="Arial" w:hAnsi="Arial" w:cs="Arial"/>
          <w:sz w:val="20"/>
        </w:rPr>
        <w:t>r.poz.1</w:t>
      </w:r>
      <w:r w:rsidR="004408DD">
        <w:rPr>
          <w:rFonts w:ascii="Arial" w:hAnsi="Arial" w:cs="Arial"/>
          <w:sz w:val="20"/>
        </w:rPr>
        <w:t>913</w:t>
      </w:r>
      <w:r w:rsidR="00A60987">
        <w:rPr>
          <w:rFonts w:ascii="Arial" w:hAnsi="Arial" w:cs="Arial"/>
          <w:sz w:val="20"/>
        </w:rPr>
        <w:t xml:space="preserve"> </w:t>
      </w:r>
      <w:proofErr w:type="spellStart"/>
      <w:r w:rsidR="00A60987">
        <w:rPr>
          <w:rFonts w:ascii="Arial" w:hAnsi="Arial" w:cs="Arial"/>
          <w:sz w:val="20"/>
        </w:rPr>
        <w:t>t.j</w:t>
      </w:r>
      <w:proofErr w:type="spellEnd"/>
      <w:r w:rsidR="00A60987">
        <w:rPr>
          <w:rFonts w:ascii="Arial" w:hAnsi="Arial" w:cs="Arial"/>
          <w:sz w:val="20"/>
        </w:rPr>
        <w:t>.</w:t>
      </w:r>
      <w:r w:rsidRPr="004C09CC">
        <w:rPr>
          <w:rFonts w:ascii="Arial" w:hAnsi="Arial" w:cs="Arial"/>
          <w:sz w:val="20"/>
        </w:rPr>
        <w:t>)</w:t>
      </w:r>
      <w:r w:rsidR="00A60987">
        <w:rPr>
          <w:rFonts w:ascii="Arial" w:hAnsi="Arial" w:cs="Arial"/>
          <w:sz w:val="20"/>
        </w:rPr>
        <w:t xml:space="preserve">                                   </w:t>
      </w:r>
      <w:r w:rsidRPr="004C09CC">
        <w:rPr>
          <w:rFonts w:ascii="Arial" w:hAnsi="Arial" w:cs="Arial"/>
          <w:sz w:val="20"/>
        </w:rPr>
        <w:t xml:space="preserve"> nie później niż w terminie składania ofert, musi zamieścić adnotację Tajemnica przedsiębiorstwa </w:t>
      </w:r>
      <w:r w:rsidR="00A60987">
        <w:rPr>
          <w:rFonts w:ascii="Arial" w:hAnsi="Arial" w:cs="Arial"/>
          <w:sz w:val="20"/>
        </w:rPr>
        <w:t xml:space="preserve">                    </w:t>
      </w:r>
      <w:r w:rsidRPr="004C09CC">
        <w:rPr>
          <w:rFonts w:ascii="Arial" w:hAnsi="Arial" w:cs="Arial"/>
          <w:sz w:val="20"/>
        </w:rPr>
        <w:t>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w:t>
      </w:r>
      <w:r w:rsidR="007B0E06">
        <w:rPr>
          <w:rFonts w:ascii="Arial" w:hAnsi="Arial" w:cs="Arial"/>
          <w:sz w:val="20"/>
        </w:rPr>
        <w:t xml:space="preserve"> </w:t>
      </w:r>
      <w:r w:rsidRPr="004C09CC">
        <w:rPr>
          <w:rFonts w:ascii="Arial" w:hAnsi="Arial" w:cs="Arial"/>
          <w:sz w:val="20"/>
        </w:rPr>
        <w:t>i warunków płatności.</w:t>
      </w:r>
    </w:p>
    <w:p w14:paraId="645CAD99" w14:textId="76384BF8" w:rsidR="008165D2" w:rsidRDefault="00A60987" w:rsidP="00E5353C">
      <w:pPr>
        <w:pStyle w:val="Tekstpodstawowy"/>
        <w:numPr>
          <w:ilvl w:val="0"/>
          <w:numId w:val="6"/>
        </w:numPr>
        <w:tabs>
          <w:tab w:val="clear" w:pos="1060"/>
        </w:tabs>
        <w:suppressAutoHyphens w:val="0"/>
        <w:ind w:left="567" w:hanging="425"/>
        <w:rPr>
          <w:rFonts w:ascii="Arial" w:hAnsi="Arial" w:cs="Arial"/>
          <w:sz w:val="20"/>
        </w:rPr>
      </w:pPr>
      <w:r w:rsidRPr="00A60987">
        <w:rPr>
          <w:rFonts w:ascii="Arial" w:hAnsi="Arial" w:cs="Arial"/>
          <w:sz w:val="20"/>
          <w:lang w:eastAsia="pl-PL"/>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r w:rsidR="00EB7C23">
        <w:rPr>
          <w:rFonts w:ascii="Arial" w:hAnsi="Arial" w:cs="Arial"/>
          <w:sz w:val="20"/>
          <w:lang w:eastAsia="pl-PL"/>
        </w:rPr>
        <w:t>.</w:t>
      </w:r>
    </w:p>
    <w:p w14:paraId="68C75CA2" w14:textId="77777777" w:rsidR="0075462F" w:rsidRPr="00E5353C" w:rsidRDefault="0075462F" w:rsidP="0075462F">
      <w:pPr>
        <w:pStyle w:val="Tekstpodstawowy"/>
        <w:suppressAutoHyphens w:val="0"/>
        <w:ind w:left="567"/>
        <w:rPr>
          <w:rFonts w:ascii="Arial" w:hAnsi="Arial" w:cs="Arial"/>
          <w:sz w:val="20"/>
        </w:rPr>
      </w:pPr>
    </w:p>
    <w:p w14:paraId="6A13DFB3" w14:textId="77777777" w:rsidR="007D3399" w:rsidRPr="007D3399" w:rsidRDefault="007D3399" w:rsidP="007325EB">
      <w:pPr>
        <w:numPr>
          <w:ilvl w:val="0"/>
          <w:numId w:val="4"/>
        </w:numPr>
        <w:suppressAutoHyphens w:val="0"/>
        <w:spacing w:line="360" w:lineRule="auto"/>
        <w:ind w:left="284" w:hanging="568"/>
        <w:jc w:val="both"/>
        <w:rPr>
          <w:rFonts w:ascii="Arial" w:hAnsi="Arial" w:cs="Arial"/>
          <w:b/>
          <w:sz w:val="20"/>
          <w:szCs w:val="20"/>
        </w:rPr>
      </w:pPr>
      <w:r w:rsidRPr="007D3399">
        <w:rPr>
          <w:rFonts w:ascii="Arial" w:hAnsi="Arial" w:cs="Arial"/>
          <w:b/>
          <w:sz w:val="20"/>
          <w:szCs w:val="20"/>
        </w:rPr>
        <w:t>Wadium</w:t>
      </w:r>
    </w:p>
    <w:p w14:paraId="187DA378" w14:textId="7AE5AE19" w:rsidR="004E4B80" w:rsidRPr="00CD50DE" w:rsidRDefault="004E4B80" w:rsidP="009279C0">
      <w:pPr>
        <w:pStyle w:val="Tekstpodstawowy2"/>
        <w:numPr>
          <w:ilvl w:val="0"/>
          <w:numId w:val="77"/>
        </w:numPr>
        <w:tabs>
          <w:tab w:val="clear" w:pos="1060"/>
        </w:tabs>
        <w:suppressAutoHyphens w:val="0"/>
        <w:spacing w:after="0" w:line="220" w:lineRule="exact"/>
        <w:ind w:left="567" w:hanging="283"/>
        <w:jc w:val="both"/>
        <w:rPr>
          <w:rFonts w:ascii="Arial" w:hAnsi="Arial" w:cs="Arial"/>
          <w:b/>
          <w:sz w:val="20"/>
          <w:szCs w:val="20"/>
        </w:rPr>
      </w:pPr>
      <w:r w:rsidRPr="00EB5AC3">
        <w:rPr>
          <w:rFonts w:ascii="Arial" w:hAnsi="Arial" w:cs="Arial"/>
          <w:b/>
          <w:bCs/>
          <w:sz w:val="20"/>
          <w:szCs w:val="20"/>
        </w:rPr>
        <w:t xml:space="preserve">Zamawiający żąda od Wykonawców wniesienia wadium w wysokości </w:t>
      </w:r>
      <w:r w:rsidR="0075462F">
        <w:rPr>
          <w:rFonts w:ascii="Arial" w:hAnsi="Arial" w:cs="Arial"/>
          <w:b/>
          <w:bCs/>
          <w:sz w:val="20"/>
          <w:szCs w:val="20"/>
        </w:rPr>
        <w:t>30</w:t>
      </w:r>
      <w:r w:rsidR="00CD50DE">
        <w:rPr>
          <w:rFonts w:ascii="Arial" w:hAnsi="Arial" w:cs="Arial"/>
          <w:b/>
          <w:bCs/>
          <w:sz w:val="20"/>
          <w:szCs w:val="20"/>
        </w:rPr>
        <w:t xml:space="preserve"> </w:t>
      </w:r>
      <w:r w:rsidR="0075462F">
        <w:rPr>
          <w:rFonts w:ascii="Arial" w:hAnsi="Arial" w:cs="Arial"/>
          <w:b/>
          <w:bCs/>
          <w:sz w:val="20"/>
          <w:szCs w:val="20"/>
        </w:rPr>
        <w:t>4</w:t>
      </w:r>
      <w:r w:rsidRPr="00EB5AC3">
        <w:rPr>
          <w:rFonts w:ascii="Arial" w:hAnsi="Arial" w:cs="Arial"/>
          <w:b/>
          <w:bCs/>
          <w:sz w:val="20"/>
          <w:szCs w:val="20"/>
        </w:rPr>
        <w:t>00,00</w:t>
      </w:r>
      <w:r w:rsidR="00CD50DE">
        <w:rPr>
          <w:rFonts w:ascii="Arial" w:hAnsi="Arial" w:cs="Arial"/>
          <w:b/>
          <w:bCs/>
          <w:sz w:val="20"/>
          <w:szCs w:val="20"/>
        </w:rPr>
        <w:t xml:space="preserve"> </w:t>
      </w:r>
      <w:r w:rsidRPr="00B53582">
        <w:rPr>
          <w:rFonts w:ascii="Arial" w:hAnsi="Arial" w:cs="Arial"/>
          <w:b/>
          <w:sz w:val="20"/>
          <w:szCs w:val="20"/>
        </w:rPr>
        <w:t>PLN</w:t>
      </w:r>
      <w:r>
        <w:rPr>
          <w:rFonts w:ascii="Arial" w:hAnsi="Arial" w:cs="Arial"/>
          <w:b/>
          <w:sz w:val="20"/>
          <w:szCs w:val="20"/>
        </w:rPr>
        <w:t xml:space="preserve"> </w:t>
      </w:r>
      <w:r w:rsidRPr="00B53582">
        <w:rPr>
          <w:rFonts w:ascii="Arial" w:hAnsi="Arial" w:cs="Arial"/>
          <w:bCs/>
          <w:sz w:val="20"/>
          <w:szCs w:val="20"/>
        </w:rPr>
        <w:t xml:space="preserve">(słownie: </w:t>
      </w:r>
      <w:r w:rsidR="0075462F">
        <w:rPr>
          <w:rFonts w:ascii="Arial" w:hAnsi="Arial" w:cs="Arial"/>
          <w:bCs/>
          <w:sz w:val="20"/>
          <w:szCs w:val="20"/>
        </w:rPr>
        <w:t>trzydzieści</w:t>
      </w:r>
      <w:r w:rsidRPr="00B53582">
        <w:rPr>
          <w:rFonts w:ascii="Arial" w:hAnsi="Arial" w:cs="Arial"/>
          <w:bCs/>
          <w:sz w:val="20"/>
          <w:szCs w:val="20"/>
        </w:rPr>
        <w:t xml:space="preserve"> tysięcy</w:t>
      </w:r>
      <w:r w:rsidR="0075462F">
        <w:rPr>
          <w:rFonts w:ascii="Arial" w:hAnsi="Arial" w:cs="Arial"/>
          <w:bCs/>
          <w:sz w:val="20"/>
          <w:szCs w:val="20"/>
        </w:rPr>
        <w:t xml:space="preserve"> czterysta</w:t>
      </w:r>
      <w:r w:rsidRPr="00B53582">
        <w:rPr>
          <w:rFonts w:ascii="Arial" w:hAnsi="Arial" w:cs="Arial"/>
          <w:bCs/>
          <w:sz w:val="20"/>
          <w:szCs w:val="20"/>
        </w:rPr>
        <w:t xml:space="preserve"> złotych </w:t>
      </w:r>
      <w:r w:rsidRPr="00B53582">
        <w:rPr>
          <w:rFonts w:ascii="Arial" w:hAnsi="Arial" w:cs="Arial"/>
          <w:bCs/>
          <w:sz w:val="20"/>
          <w:szCs w:val="20"/>
          <w:vertAlign w:val="superscript"/>
        </w:rPr>
        <w:t>00</w:t>
      </w:r>
      <w:r w:rsidRPr="00B53582">
        <w:rPr>
          <w:rFonts w:ascii="Arial" w:hAnsi="Arial" w:cs="Arial"/>
          <w:bCs/>
          <w:sz w:val="20"/>
          <w:szCs w:val="20"/>
        </w:rPr>
        <w:t>/</w:t>
      </w:r>
      <w:r w:rsidRPr="00B53582">
        <w:rPr>
          <w:rFonts w:ascii="Arial" w:hAnsi="Arial" w:cs="Arial"/>
          <w:bCs/>
          <w:sz w:val="20"/>
          <w:szCs w:val="20"/>
          <w:vertAlign w:val="subscript"/>
        </w:rPr>
        <w:t>100</w:t>
      </w:r>
      <w:r w:rsidRPr="00B53582">
        <w:rPr>
          <w:rFonts w:ascii="Arial" w:hAnsi="Arial" w:cs="Arial"/>
          <w:bCs/>
          <w:sz w:val="20"/>
          <w:szCs w:val="20"/>
        </w:rPr>
        <w:t>).</w:t>
      </w:r>
    </w:p>
    <w:p w14:paraId="26F4FE20" w14:textId="047C26BC" w:rsidR="004E4B80" w:rsidRPr="00CD50DE" w:rsidRDefault="004E4B80" w:rsidP="009279C0">
      <w:pPr>
        <w:pStyle w:val="Tekstpodstawowy2"/>
        <w:numPr>
          <w:ilvl w:val="0"/>
          <w:numId w:val="77"/>
        </w:numPr>
        <w:tabs>
          <w:tab w:val="clear" w:pos="1060"/>
        </w:tabs>
        <w:suppressAutoHyphens w:val="0"/>
        <w:spacing w:after="0" w:line="220" w:lineRule="exact"/>
        <w:ind w:left="567" w:hanging="283"/>
        <w:jc w:val="both"/>
        <w:rPr>
          <w:rFonts w:ascii="Arial" w:hAnsi="Arial" w:cs="Arial"/>
          <w:b/>
          <w:sz w:val="20"/>
          <w:szCs w:val="20"/>
        </w:rPr>
      </w:pPr>
      <w:r w:rsidRPr="00CD50DE">
        <w:rPr>
          <w:rFonts w:ascii="Arial" w:hAnsi="Arial" w:cs="Arial"/>
          <w:sz w:val="20"/>
          <w:szCs w:val="20"/>
        </w:rPr>
        <w:t>Wykonawca wnosi wadium w jednej lub kilku następujących formach:</w:t>
      </w:r>
    </w:p>
    <w:p w14:paraId="1FC5C8B3" w14:textId="77777777" w:rsidR="004E4B80" w:rsidRPr="00EB5AC3" w:rsidRDefault="004E4B80" w:rsidP="009279C0">
      <w:pPr>
        <w:numPr>
          <w:ilvl w:val="1"/>
          <w:numId w:val="78"/>
        </w:numPr>
        <w:tabs>
          <w:tab w:val="clear" w:pos="1440"/>
        </w:tabs>
        <w:suppressAutoHyphens w:val="0"/>
        <w:spacing w:line="220" w:lineRule="exact"/>
        <w:ind w:left="851" w:hanging="284"/>
        <w:jc w:val="both"/>
        <w:rPr>
          <w:rFonts w:ascii="Arial" w:hAnsi="Arial" w:cs="Arial"/>
          <w:sz w:val="20"/>
          <w:szCs w:val="20"/>
        </w:rPr>
      </w:pPr>
      <w:r w:rsidRPr="00EB5AC3">
        <w:rPr>
          <w:rFonts w:ascii="Arial" w:hAnsi="Arial" w:cs="Arial"/>
          <w:sz w:val="20"/>
          <w:szCs w:val="20"/>
        </w:rPr>
        <w:t>w pieniądzu,</w:t>
      </w:r>
    </w:p>
    <w:p w14:paraId="01B141EA" w14:textId="77777777" w:rsidR="004E4B80" w:rsidRPr="00EB5AC3" w:rsidRDefault="004E4B80" w:rsidP="009279C0">
      <w:pPr>
        <w:numPr>
          <w:ilvl w:val="1"/>
          <w:numId w:val="78"/>
        </w:numPr>
        <w:tabs>
          <w:tab w:val="clear" w:pos="1440"/>
        </w:tabs>
        <w:suppressAutoHyphens w:val="0"/>
        <w:spacing w:line="220" w:lineRule="exact"/>
        <w:ind w:left="851" w:hanging="284"/>
        <w:jc w:val="both"/>
        <w:rPr>
          <w:rFonts w:ascii="Arial" w:hAnsi="Arial" w:cs="Arial"/>
          <w:sz w:val="20"/>
          <w:szCs w:val="20"/>
        </w:rPr>
      </w:pPr>
      <w:r w:rsidRPr="00EB5AC3">
        <w:rPr>
          <w:rFonts w:ascii="Arial" w:hAnsi="Arial" w:cs="Arial"/>
          <w:sz w:val="20"/>
          <w:szCs w:val="20"/>
        </w:rPr>
        <w:t>w poręczeniach lub gwarancjach bankowych,</w:t>
      </w:r>
    </w:p>
    <w:p w14:paraId="083A5B0B" w14:textId="77777777" w:rsidR="004E4B80" w:rsidRPr="00EB5AC3" w:rsidRDefault="004E4B80" w:rsidP="009279C0">
      <w:pPr>
        <w:numPr>
          <w:ilvl w:val="1"/>
          <w:numId w:val="78"/>
        </w:numPr>
        <w:tabs>
          <w:tab w:val="clear" w:pos="1440"/>
        </w:tabs>
        <w:suppressAutoHyphens w:val="0"/>
        <w:spacing w:line="220" w:lineRule="exact"/>
        <w:ind w:left="851" w:hanging="284"/>
        <w:jc w:val="both"/>
        <w:rPr>
          <w:rFonts w:ascii="Arial" w:hAnsi="Arial" w:cs="Arial"/>
          <w:sz w:val="20"/>
          <w:szCs w:val="20"/>
        </w:rPr>
      </w:pPr>
      <w:r w:rsidRPr="00EB5AC3">
        <w:rPr>
          <w:rFonts w:ascii="Arial" w:hAnsi="Arial" w:cs="Arial"/>
          <w:sz w:val="20"/>
          <w:szCs w:val="20"/>
        </w:rPr>
        <w:t>w gwarancjach ubezpieczeniowych,</w:t>
      </w:r>
    </w:p>
    <w:p w14:paraId="41C36ED8" w14:textId="39918DE9" w:rsidR="004E4B80" w:rsidRDefault="004E4B80" w:rsidP="009279C0">
      <w:pPr>
        <w:numPr>
          <w:ilvl w:val="1"/>
          <w:numId w:val="78"/>
        </w:numPr>
        <w:tabs>
          <w:tab w:val="clear" w:pos="1440"/>
        </w:tabs>
        <w:suppressAutoHyphens w:val="0"/>
        <w:spacing w:line="220" w:lineRule="exact"/>
        <w:ind w:left="851" w:hanging="284"/>
        <w:jc w:val="both"/>
        <w:rPr>
          <w:rFonts w:ascii="Arial" w:hAnsi="Arial" w:cs="Arial"/>
          <w:sz w:val="20"/>
          <w:szCs w:val="20"/>
        </w:rPr>
      </w:pPr>
      <w:r w:rsidRPr="00EB5AC3">
        <w:rPr>
          <w:rFonts w:ascii="Arial" w:hAnsi="Arial" w:cs="Arial"/>
          <w:sz w:val="20"/>
          <w:szCs w:val="20"/>
        </w:rPr>
        <w:t>w innej formie za zgodą Zarządu WĘGLOKOKS KRAJ Sp. Z o. o.</w:t>
      </w:r>
    </w:p>
    <w:p w14:paraId="38014146" w14:textId="13972DA4" w:rsidR="00401709" w:rsidRPr="00401709" w:rsidRDefault="00401709" w:rsidP="009279C0">
      <w:pPr>
        <w:numPr>
          <w:ilvl w:val="1"/>
          <w:numId w:val="78"/>
        </w:numPr>
        <w:tabs>
          <w:tab w:val="clear" w:pos="1440"/>
        </w:tabs>
        <w:suppressAutoHyphens w:val="0"/>
        <w:spacing w:line="220" w:lineRule="exact"/>
        <w:ind w:left="851" w:hanging="284"/>
        <w:jc w:val="both"/>
        <w:rPr>
          <w:rFonts w:ascii="Arial" w:hAnsi="Arial" w:cs="Arial"/>
          <w:sz w:val="20"/>
          <w:szCs w:val="20"/>
        </w:rPr>
      </w:pPr>
      <w:r w:rsidRPr="00401709">
        <w:rPr>
          <w:rFonts w:ascii="Arial" w:hAnsi="Arial" w:cs="Arial"/>
          <w:bCs/>
          <w:sz w:val="20"/>
          <w:szCs w:val="20"/>
        </w:rPr>
        <w:t>poręczeniach udzielanych przez podmioty, o których mowa w art. 6b ust. 5 pkt 2 ustawy z dnia              9 listopada 2000 r. o utworzeniu Polskiej Agencji Rozwoju Przedsiębiorczości.</w:t>
      </w:r>
    </w:p>
    <w:p w14:paraId="018027A2" w14:textId="6EF9FB99" w:rsidR="004E4B80"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EB5AC3">
        <w:rPr>
          <w:rFonts w:ascii="Arial" w:hAnsi="Arial" w:cs="Arial"/>
          <w:sz w:val="20"/>
        </w:rPr>
        <w:t>Termin ważności wadium musi odpowiadać co najmniej terminowi związania ofertą.</w:t>
      </w:r>
    </w:p>
    <w:p w14:paraId="1E3011B2" w14:textId="3F0E17B9" w:rsidR="009707E2"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9707E2">
        <w:rPr>
          <w:rFonts w:ascii="Arial" w:hAnsi="Arial" w:cs="Arial"/>
          <w:sz w:val="20"/>
          <w:lang w:eastAsia="pl-PL"/>
        </w:rPr>
        <w:t>Wadium w formie gwarancji ubezpieczeniowej, gwarancji bankowej, poręczeniach, należy załączyć do pozostałych dokumentów ofertowych.</w:t>
      </w:r>
    </w:p>
    <w:p w14:paraId="6EBEA496" w14:textId="337A1780" w:rsidR="009707E2" w:rsidRPr="009A3ACA"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b/>
          <w:bCs/>
          <w:i/>
          <w:sz w:val="20"/>
        </w:rPr>
      </w:pPr>
      <w:r w:rsidRPr="009707E2">
        <w:rPr>
          <w:rFonts w:ascii="Arial" w:hAnsi="Arial" w:cs="Arial"/>
          <w:sz w:val="20"/>
        </w:rPr>
        <w:t>Wadium w pieniądzu należy wpłacać przelewem na</w:t>
      </w:r>
      <w:r w:rsidRPr="009707E2">
        <w:rPr>
          <w:rFonts w:ascii="Arial" w:hAnsi="Arial" w:cs="Arial"/>
          <w:b/>
          <w:sz w:val="20"/>
        </w:rPr>
        <w:t xml:space="preserve"> konto bankowe </w:t>
      </w:r>
      <w:bookmarkStart w:id="15" w:name="_Hlk70413087"/>
      <w:r w:rsidRPr="009707E2">
        <w:rPr>
          <w:rFonts w:ascii="Arial" w:hAnsi="Arial" w:cs="Arial"/>
          <w:b/>
          <w:sz w:val="20"/>
        </w:rPr>
        <w:t xml:space="preserve">WĘGLOKOKS KRAJ </w:t>
      </w:r>
      <w:r w:rsidRPr="009707E2">
        <w:rPr>
          <w:rFonts w:ascii="Arial" w:hAnsi="Arial" w:cs="Arial"/>
          <w:b/>
          <w:sz w:val="20"/>
        </w:rPr>
        <w:br/>
        <w:t xml:space="preserve">Sp. </w:t>
      </w:r>
      <w:r w:rsidR="00A20F2E">
        <w:rPr>
          <w:rFonts w:ascii="Arial" w:hAnsi="Arial" w:cs="Arial"/>
          <w:b/>
          <w:sz w:val="20"/>
        </w:rPr>
        <w:t>z</w:t>
      </w:r>
      <w:r w:rsidRPr="009707E2">
        <w:rPr>
          <w:rFonts w:ascii="Arial" w:hAnsi="Arial" w:cs="Arial"/>
          <w:b/>
          <w:sz w:val="20"/>
        </w:rPr>
        <w:t xml:space="preserve"> o. o. BGŻ BNP PARIBAS nr rachunku: 71 1600 1055 1849 6184 9000 0001</w:t>
      </w:r>
      <w:bookmarkEnd w:id="15"/>
      <w:r w:rsidRPr="009707E2">
        <w:rPr>
          <w:rFonts w:ascii="Arial" w:hAnsi="Arial" w:cs="Arial"/>
          <w:sz w:val="20"/>
        </w:rPr>
        <w:t xml:space="preserve"> najpóźniej </w:t>
      </w:r>
      <w:r w:rsidR="009707E2">
        <w:rPr>
          <w:rFonts w:ascii="Arial" w:hAnsi="Arial" w:cs="Arial"/>
          <w:sz w:val="20"/>
        </w:rPr>
        <w:t xml:space="preserve">            </w:t>
      </w:r>
      <w:r w:rsidRPr="009707E2">
        <w:rPr>
          <w:rFonts w:ascii="Arial" w:hAnsi="Arial" w:cs="Arial"/>
          <w:sz w:val="20"/>
        </w:rPr>
        <w:t xml:space="preserve">do dnia i godziny składania ofert z wpisaniem na dowodzie wpłaty hasła: </w:t>
      </w:r>
      <w:r w:rsidRPr="009707E2">
        <w:rPr>
          <w:rFonts w:ascii="Arial" w:hAnsi="Arial" w:cs="Arial"/>
          <w:i/>
          <w:sz w:val="20"/>
        </w:rPr>
        <w:t xml:space="preserve">Wadium  do postępowania nr sprawy: </w:t>
      </w:r>
      <w:r w:rsidRPr="009707E2">
        <w:rPr>
          <w:rFonts w:ascii="Arial" w:hAnsi="Arial" w:cs="Arial"/>
          <w:i/>
          <w:sz w:val="20"/>
          <w:u w:val="single"/>
        </w:rPr>
        <w:t>PRZZ/26</w:t>
      </w:r>
      <w:r w:rsidR="009707E2" w:rsidRPr="009707E2">
        <w:rPr>
          <w:rFonts w:ascii="Arial" w:hAnsi="Arial" w:cs="Arial"/>
          <w:i/>
          <w:sz w:val="20"/>
          <w:u w:val="single"/>
        </w:rPr>
        <w:t>4</w:t>
      </w:r>
      <w:r w:rsidR="009A3ACA">
        <w:rPr>
          <w:rFonts w:ascii="Arial" w:hAnsi="Arial" w:cs="Arial"/>
          <w:i/>
          <w:sz w:val="20"/>
          <w:u w:val="single"/>
        </w:rPr>
        <w:t>0</w:t>
      </w:r>
      <w:r w:rsidRPr="009707E2">
        <w:rPr>
          <w:rFonts w:ascii="Arial" w:hAnsi="Arial" w:cs="Arial"/>
          <w:i/>
          <w:sz w:val="20"/>
        </w:rPr>
        <w:t xml:space="preserve"> pn.: </w:t>
      </w:r>
      <w:r w:rsidR="009A3ACA" w:rsidRPr="009A3ACA">
        <w:rPr>
          <w:rFonts w:ascii="Arial" w:hAnsi="Arial" w:cs="Arial"/>
          <w:b/>
          <w:bCs/>
          <w:i/>
          <w:iCs/>
          <w:sz w:val="20"/>
        </w:rPr>
        <w:t>Budowa rozdzielni 6kV F-V na poziomie 726m. w Węglokoks Kraj Sp. z o.o. KWK Bobrek - Piekary Ruch Bobrek.</w:t>
      </w:r>
    </w:p>
    <w:p w14:paraId="41AD12DD" w14:textId="62CBC7DE" w:rsidR="004E4B80"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9707E2">
        <w:rPr>
          <w:rFonts w:ascii="Arial" w:hAnsi="Arial" w:cs="Arial"/>
          <w:sz w:val="20"/>
        </w:rPr>
        <w:t xml:space="preserve">Wadium wniesione w pieniądzu Zamawiający przechowuje na rachunku bankowym. </w:t>
      </w:r>
    </w:p>
    <w:p w14:paraId="27B9898B" w14:textId="326975B9" w:rsidR="004E4B80"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9707E2">
        <w:rPr>
          <w:rFonts w:ascii="Arial" w:hAnsi="Arial" w:cs="Arial"/>
          <w:sz w:val="20"/>
        </w:rPr>
        <w:t xml:space="preserve">Wykonawca zamierzający złożyć wadium w formie zaliczenia wierzytelności składa oświadczenie </w:t>
      </w:r>
      <w:r w:rsidR="009707E2">
        <w:rPr>
          <w:rFonts w:ascii="Arial" w:hAnsi="Arial" w:cs="Arial"/>
          <w:sz w:val="20"/>
        </w:rPr>
        <w:t xml:space="preserve">             </w:t>
      </w:r>
      <w:r w:rsidRPr="009707E2">
        <w:rPr>
          <w:rFonts w:ascii="Arial" w:hAnsi="Arial" w:cs="Arial"/>
          <w:sz w:val="20"/>
        </w:rPr>
        <w:t xml:space="preserve">o wyrażeniu zgody na zaliczenie wierzytelności przysługujących podmiotowi do WĘGLOKOKS KRAJ Sp. Z o. o. ul. Gen. J. Ziętka, 42-940 Piekary Śląskie z dopiskiem Pion Finansowy. Pion Finansowy sprawdza możliwość zaliczenia wierzytelności na poczet wadium przyjmując zasadę, </w:t>
      </w:r>
      <w:r w:rsidR="009707E2">
        <w:rPr>
          <w:rFonts w:ascii="Arial" w:hAnsi="Arial" w:cs="Arial"/>
          <w:sz w:val="20"/>
        </w:rPr>
        <w:t xml:space="preserve">           </w:t>
      </w:r>
      <w:r w:rsidRPr="009707E2">
        <w:rPr>
          <w:rFonts w:ascii="Arial" w:hAnsi="Arial" w:cs="Arial"/>
          <w:sz w:val="20"/>
        </w:rPr>
        <w:t xml:space="preserve">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t>
      </w:r>
      <w:r w:rsidR="009A3ACA">
        <w:rPr>
          <w:rFonts w:ascii="Arial" w:hAnsi="Arial" w:cs="Arial"/>
          <w:sz w:val="20"/>
        </w:rPr>
        <w:t xml:space="preserve">   </w:t>
      </w:r>
      <w:r w:rsidRPr="009707E2">
        <w:rPr>
          <w:rFonts w:ascii="Arial" w:hAnsi="Arial" w:cs="Arial"/>
          <w:sz w:val="20"/>
        </w:rPr>
        <w:t xml:space="preserve">w formie zaliczenia wierzytelności przysługujących Wykonawcy ubiegającemu się o udzielenie zamówienia stanowi </w:t>
      </w:r>
      <w:r w:rsidRPr="009707E2">
        <w:rPr>
          <w:rFonts w:ascii="Arial" w:hAnsi="Arial" w:cs="Arial"/>
          <w:b/>
          <w:sz w:val="20"/>
        </w:rPr>
        <w:t xml:space="preserve">Załącznik Nr </w:t>
      </w:r>
      <w:r w:rsidR="009A3ACA">
        <w:rPr>
          <w:rFonts w:ascii="Arial" w:hAnsi="Arial" w:cs="Arial"/>
          <w:b/>
          <w:sz w:val="20"/>
        </w:rPr>
        <w:t>8</w:t>
      </w:r>
      <w:r w:rsidRPr="009707E2">
        <w:rPr>
          <w:rFonts w:ascii="Arial" w:hAnsi="Arial" w:cs="Arial"/>
          <w:b/>
          <w:sz w:val="20"/>
        </w:rPr>
        <w:t xml:space="preserve"> do SIWZ</w:t>
      </w:r>
      <w:r w:rsidRPr="009707E2">
        <w:rPr>
          <w:rFonts w:ascii="Arial" w:hAnsi="Arial" w:cs="Arial"/>
          <w:sz w:val="20"/>
        </w:rPr>
        <w:t>.</w:t>
      </w:r>
    </w:p>
    <w:p w14:paraId="13DE6A7F" w14:textId="36271A5E" w:rsidR="004E4B80"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113AC1">
        <w:rPr>
          <w:rFonts w:ascii="Arial" w:hAnsi="Arial" w:cs="Arial"/>
          <w:sz w:val="20"/>
          <w:u w:val="single"/>
        </w:rPr>
        <w:t>Dowód wniesienia wadium – kopię poświadczoną przez Wykonawcę za zgodność z oryginałem – należy załączyć do oferty</w:t>
      </w:r>
      <w:r w:rsidRPr="00104EB3">
        <w:rPr>
          <w:rFonts w:ascii="Arial" w:hAnsi="Arial" w:cs="Arial"/>
          <w:sz w:val="20"/>
        </w:rPr>
        <w:t>.</w:t>
      </w:r>
    </w:p>
    <w:p w14:paraId="56A84B2C" w14:textId="37A7F851" w:rsidR="004E4B80" w:rsidRDefault="004E4B80" w:rsidP="009279C0">
      <w:pPr>
        <w:pStyle w:val="Tekstpodstawowy"/>
        <w:numPr>
          <w:ilvl w:val="0"/>
          <w:numId w:val="77"/>
        </w:numPr>
        <w:tabs>
          <w:tab w:val="clear" w:pos="1060"/>
        </w:tabs>
        <w:suppressAutoHyphens w:val="0"/>
        <w:spacing w:line="220" w:lineRule="exact"/>
        <w:ind w:left="567" w:hanging="283"/>
        <w:rPr>
          <w:rFonts w:ascii="Arial" w:hAnsi="Arial" w:cs="Arial"/>
          <w:sz w:val="20"/>
        </w:rPr>
      </w:pPr>
      <w:r w:rsidRPr="00B15492">
        <w:rPr>
          <w:rFonts w:ascii="Arial" w:hAnsi="Arial" w:cs="Arial"/>
          <w:sz w:val="20"/>
        </w:rPr>
        <w:t xml:space="preserve">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w:t>
      </w:r>
      <w:r w:rsidRPr="00B15492">
        <w:rPr>
          <w:rFonts w:ascii="Arial" w:hAnsi="Arial" w:cs="Arial"/>
          <w:sz w:val="20"/>
        </w:rPr>
        <w:lastRenderedPageBreak/>
        <w:t>należytego wykonania umowy, jeżeli jego wniesienia żądano. Zamawiający zwraca niezwłocznie wadium, na wniosek Wykonawcy, który wycofał ofertę przed upływem terminu składania ofert.</w:t>
      </w:r>
    </w:p>
    <w:p w14:paraId="1158CA4D" w14:textId="0E2EFC83" w:rsidR="004E4B80" w:rsidRDefault="004E4B80" w:rsidP="009279C0">
      <w:pPr>
        <w:pStyle w:val="Tekstpodstawowy"/>
        <w:numPr>
          <w:ilvl w:val="0"/>
          <w:numId w:val="77"/>
        </w:numPr>
        <w:tabs>
          <w:tab w:val="clear" w:pos="1060"/>
        </w:tabs>
        <w:suppressAutoHyphens w:val="0"/>
        <w:spacing w:line="220" w:lineRule="exact"/>
        <w:ind w:left="567" w:hanging="425"/>
        <w:rPr>
          <w:rFonts w:ascii="Arial" w:hAnsi="Arial" w:cs="Arial"/>
          <w:sz w:val="20"/>
        </w:rPr>
      </w:pPr>
      <w:r w:rsidRPr="00B15492">
        <w:rPr>
          <w:rFonts w:ascii="Arial" w:hAnsi="Arial" w:cs="Arial"/>
          <w:sz w:val="20"/>
        </w:rPr>
        <w:t>Wadium zwraca się w tej samej formie, w jakiej zostało wniesione.</w:t>
      </w:r>
    </w:p>
    <w:p w14:paraId="1655B45B" w14:textId="18ACC2BD" w:rsidR="004E4B80" w:rsidRPr="00B15492" w:rsidRDefault="004E4B80" w:rsidP="009279C0">
      <w:pPr>
        <w:pStyle w:val="Tekstpodstawowy"/>
        <w:numPr>
          <w:ilvl w:val="0"/>
          <w:numId w:val="77"/>
        </w:numPr>
        <w:tabs>
          <w:tab w:val="clear" w:pos="1060"/>
        </w:tabs>
        <w:suppressAutoHyphens w:val="0"/>
        <w:spacing w:line="220" w:lineRule="exact"/>
        <w:ind w:left="567" w:hanging="425"/>
        <w:rPr>
          <w:rFonts w:ascii="Arial" w:hAnsi="Arial" w:cs="Arial"/>
          <w:sz w:val="20"/>
        </w:rPr>
      </w:pPr>
      <w:r w:rsidRPr="00B15492">
        <w:rPr>
          <w:rFonts w:ascii="Arial" w:hAnsi="Arial" w:cs="Arial"/>
          <w:sz w:val="20"/>
        </w:rPr>
        <w:t>Zamawiający może zatrzymać wadium wraz z odsetkami, jeżeli:</w:t>
      </w:r>
    </w:p>
    <w:p w14:paraId="70F4CC5D" w14:textId="77777777" w:rsidR="004E4B80" w:rsidRPr="00257393" w:rsidRDefault="004E4B80" w:rsidP="009279C0">
      <w:pPr>
        <w:widowControl w:val="0"/>
        <w:numPr>
          <w:ilvl w:val="1"/>
          <w:numId w:val="79"/>
        </w:numPr>
        <w:suppressAutoHyphens w:val="0"/>
        <w:adjustRightInd w:val="0"/>
        <w:spacing w:line="220" w:lineRule="exact"/>
        <w:ind w:left="851" w:hanging="284"/>
        <w:jc w:val="both"/>
        <w:textAlignment w:val="baseline"/>
        <w:rPr>
          <w:rFonts w:ascii="Arial" w:hAnsi="Arial" w:cs="Arial"/>
          <w:sz w:val="20"/>
          <w:szCs w:val="20"/>
        </w:rPr>
      </w:pPr>
      <w:r w:rsidRPr="00EB5AC3">
        <w:rPr>
          <w:rFonts w:ascii="Arial" w:hAnsi="Arial" w:cs="Arial"/>
          <w:sz w:val="20"/>
          <w:szCs w:val="20"/>
        </w:rPr>
        <w:t xml:space="preserve">Wykonawca </w:t>
      </w:r>
      <w:r w:rsidRPr="00257393">
        <w:rPr>
          <w:rFonts w:ascii="Arial" w:hAnsi="Arial" w:cs="Arial"/>
          <w:sz w:val="20"/>
          <w:szCs w:val="20"/>
        </w:rPr>
        <w:t xml:space="preserve">odmówił podpisania umowy w sprawie zamówienia na warunkach określonych </w:t>
      </w:r>
      <w:r w:rsidRPr="00257393">
        <w:rPr>
          <w:rFonts w:ascii="Arial" w:hAnsi="Arial" w:cs="Arial"/>
          <w:sz w:val="20"/>
          <w:szCs w:val="20"/>
        </w:rPr>
        <w:br/>
        <w:t>w ofercie,</w:t>
      </w:r>
    </w:p>
    <w:p w14:paraId="7A510CA9" w14:textId="77777777" w:rsidR="004E4B80" w:rsidRPr="00257393" w:rsidRDefault="004E4B80" w:rsidP="009279C0">
      <w:pPr>
        <w:widowControl w:val="0"/>
        <w:numPr>
          <w:ilvl w:val="1"/>
          <w:numId w:val="79"/>
        </w:numPr>
        <w:suppressAutoHyphens w:val="0"/>
        <w:adjustRightInd w:val="0"/>
        <w:spacing w:line="220" w:lineRule="exact"/>
        <w:ind w:left="851" w:hanging="284"/>
        <w:jc w:val="both"/>
        <w:textAlignment w:val="baseline"/>
        <w:rPr>
          <w:rFonts w:ascii="Arial" w:hAnsi="Arial" w:cs="Arial"/>
          <w:sz w:val="20"/>
          <w:szCs w:val="20"/>
        </w:rPr>
      </w:pPr>
      <w:r w:rsidRPr="00257393">
        <w:rPr>
          <w:rFonts w:ascii="Arial" w:hAnsi="Arial" w:cs="Arial"/>
          <w:sz w:val="20"/>
          <w:szCs w:val="20"/>
        </w:rPr>
        <w:t>Wykonawca nie wniósł zabezpieczenia należytego wykonania umowy, jeżeli żądanie to było objęte Specyfikacją Istotnych Warunków Zamówienia.</w:t>
      </w:r>
    </w:p>
    <w:p w14:paraId="125F996C" w14:textId="77777777" w:rsidR="004E4B80" w:rsidRPr="00257393" w:rsidRDefault="004E4B80" w:rsidP="009279C0">
      <w:pPr>
        <w:widowControl w:val="0"/>
        <w:numPr>
          <w:ilvl w:val="1"/>
          <w:numId w:val="79"/>
        </w:numPr>
        <w:suppressAutoHyphens w:val="0"/>
        <w:adjustRightInd w:val="0"/>
        <w:spacing w:line="220" w:lineRule="exact"/>
        <w:ind w:left="851" w:hanging="284"/>
        <w:jc w:val="both"/>
        <w:textAlignment w:val="baseline"/>
        <w:rPr>
          <w:rFonts w:ascii="Arial" w:hAnsi="Arial" w:cs="Arial"/>
          <w:sz w:val="20"/>
          <w:szCs w:val="20"/>
        </w:rPr>
      </w:pPr>
      <w:r w:rsidRPr="00257393">
        <w:rPr>
          <w:rFonts w:ascii="Arial" w:hAnsi="Arial" w:cs="Arial"/>
          <w:sz w:val="20"/>
          <w:szCs w:val="20"/>
        </w:rPr>
        <w:t>Zawarcie umowy stało się niemożliwe z przyczyn leżących po stronie Wykonawcy,</w:t>
      </w:r>
    </w:p>
    <w:p w14:paraId="788D789B" w14:textId="77777777" w:rsidR="004E4B80" w:rsidRPr="00257393" w:rsidRDefault="004E4B80" w:rsidP="009279C0">
      <w:pPr>
        <w:widowControl w:val="0"/>
        <w:numPr>
          <w:ilvl w:val="1"/>
          <w:numId w:val="79"/>
        </w:numPr>
        <w:suppressAutoHyphens w:val="0"/>
        <w:adjustRightInd w:val="0"/>
        <w:spacing w:line="220" w:lineRule="exact"/>
        <w:ind w:left="851" w:hanging="284"/>
        <w:jc w:val="both"/>
        <w:textAlignment w:val="baseline"/>
        <w:rPr>
          <w:rFonts w:ascii="Arial" w:hAnsi="Arial" w:cs="Arial"/>
          <w:sz w:val="20"/>
          <w:szCs w:val="20"/>
        </w:rPr>
      </w:pPr>
      <w:r w:rsidRPr="00257393">
        <w:rPr>
          <w:rFonts w:ascii="Arial" w:hAnsi="Arial" w:cs="Arial"/>
          <w:sz w:val="20"/>
          <w:szCs w:val="20"/>
        </w:rPr>
        <w:t>W przypadku określonym w punkcie 14.</w:t>
      </w:r>
    </w:p>
    <w:p w14:paraId="6658D13C" w14:textId="2799BD5D" w:rsidR="004E4B80" w:rsidRDefault="004E4B80" w:rsidP="009279C0">
      <w:pPr>
        <w:widowControl w:val="0"/>
        <w:numPr>
          <w:ilvl w:val="0"/>
          <w:numId w:val="77"/>
        </w:numPr>
        <w:tabs>
          <w:tab w:val="clear" w:pos="1060"/>
        </w:tabs>
        <w:suppressAutoHyphens w:val="0"/>
        <w:adjustRightInd w:val="0"/>
        <w:spacing w:line="220" w:lineRule="exact"/>
        <w:ind w:left="567" w:hanging="425"/>
        <w:jc w:val="both"/>
        <w:textAlignment w:val="baseline"/>
        <w:rPr>
          <w:rFonts w:ascii="Arial" w:hAnsi="Arial" w:cs="Arial"/>
          <w:sz w:val="20"/>
          <w:szCs w:val="20"/>
        </w:rPr>
      </w:pPr>
      <w:r w:rsidRPr="00257393">
        <w:rPr>
          <w:rFonts w:ascii="Arial" w:hAnsi="Arial" w:cs="Arial"/>
          <w:sz w:val="20"/>
          <w:szCs w:val="20"/>
        </w:rPr>
        <w:t>Po upływie terminu związania ofertą nie przysługuje prawo zatrzymania wadium.</w:t>
      </w:r>
    </w:p>
    <w:p w14:paraId="2B8E9161" w14:textId="77777777" w:rsidR="00B15492" w:rsidRDefault="004E4B80" w:rsidP="009279C0">
      <w:pPr>
        <w:widowControl w:val="0"/>
        <w:numPr>
          <w:ilvl w:val="0"/>
          <w:numId w:val="77"/>
        </w:numPr>
        <w:tabs>
          <w:tab w:val="clear" w:pos="1060"/>
        </w:tabs>
        <w:suppressAutoHyphens w:val="0"/>
        <w:adjustRightInd w:val="0"/>
        <w:spacing w:line="220" w:lineRule="exact"/>
        <w:ind w:left="567" w:hanging="425"/>
        <w:jc w:val="both"/>
        <w:textAlignment w:val="baseline"/>
        <w:rPr>
          <w:rFonts w:ascii="Arial" w:hAnsi="Arial" w:cs="Arial"/>
          <w:sz w:val="20"/>
          <w:szCs w:val="20"/>
        </w:rPr>
      </w:pPr>
      <w:r w:rsidRPr="00B15492">
        <w:rPr>
          <w:rFonts w:ascii="Arial" w:hAnsi="Arial" w:cs="Arial"/>
          <w:sz w:val="20"/>
          <w:szCs w:val="20"/>
        </w:rPr>
        <w:t>Po zawarciu umowy lub unieważnieniu postępowania osoba upoważniona zwraca Wykonawcy, poręczenie bankowe, gwarancję bankową lub ubezpieczeniową w określonym terminie.</w:t>
      </w:r>
    </w:p>
    <w:p w14:paraId="1779B976" w14:textId="5C84B324" w:rsidR="007D3399" w:rsidRDefault="004E4B80" w:rsidP="009279C0">
      <w:pPr>
        <w:widowControl w:val="0"/>
        <w:numPr>
          <w:ilvl w:val="0"/>
          <w:numId w:val="77"/>
        </w:numPr>
        <w:tabs>
          <w:tab w:val="clear" w:pos="1060"/>
        </w:tabs>
        <w:suppressAutoHyphens w:val="0"/>
        <w:adjustRightInd w:val="0"/>
        <w:spacing w:line="220" w:lineRule="exact"/>
        <w:ind w:left="567" w:hanging="425"/>
        <w:jc w:val="both"/>
        <w:textAlignment w:val="baseline"/>
        <w:rPr>
          <w:rFonts w:ascii="Arial" w:hAnsi="Arial" w:cs="Arial"/>
          <w:sz w:val="20"/>
          <w:szCs w:val="20"/>
        </w:rPr>
      </w:pPr>
      <w:r w:rsidRPr="00B15492">
        <w:rPr>
          <w:rFonts w:ascii="Arial" w:hAnsi="Arial" w:cs="Arial"/>
          <w:sz w:val="20"/>
          <w:szCs w:val="20"/>
        </w:rPr>
        <w:t>Wadium ulega zatrzymaniu w razie wycofania lub zmiany oferty przez Wykonawcę po otwarciu ofert przez Komisję Przetargową.</w:t>
      </w:r>
    </w:p>
    <w:p w14:paraId="7AAD08E7" w14:textId="77777777" w:rsidR="00CF4206" w:rsidRPr="00B15492" w:rsidRDefault="00CF4206" w:rsidP="00AB47B4">
      <w:pPr>
        <w:widowControl w:val="0"/>
        <w:suppressAutoHyphens w:val="0"/>
        <w:adjustRightInd w:val="0"/>
        <w:spacing w:line="220" w:lineRule="exact"/>
        <w:jc w:val="both"/>
        <w:textAlignment w:val="baseline"/>
        <w:rPr>
          <w:rFonts w:ascii="Arial" w:hAnsi="Arial" w:cs="Arial"/>
          <w:sz w:val="20"/>
          <w:szCs w:val="20"/>
        </w:rPr>
      </w:pPr>
    </w:p>
    <w:p w14:paraId="33CC98C5" w14:textId="77777777" w:rsidR="004977F5" w:rsidRPr="004977F5" w:rsidRDefault="004977F5" w:rsidP="007325EB">
      <w:pPr>
        <w:numPr>
          <w:ilvl w:val="0"/>
          <w:numId w:val="4"/>
        </w:numPr>
        <w:suppressAutoHyphens w:val="0"/>
        <w:spacing w:line="360" w:lineRule="auto"/>
        <w:ind w:left="284" w:hanging="568"/>
        <w:jc w:val="both"/>
        <w:rPr>
          <w:rFonts w:ascii="Arial" w:hAnsi="Arial" w:cs="Arial"/>
          <w:b/>
          <w:sz w:val="20"/>
          <w:szCs w:val="20"/>
        </w:rPr>
      </w:pPr>
      <w:r w:rsidRPr="004977F5">
        <w:rPr>
          <w:rFonts w:ascii="Arial" w:hAnsi="Arial" w:cs="Arial"/>
          <w:b/>
          <w:sz w:val="20"/>
          <w:szCs w:val="20"/>
        </w:rPr>
        <w:t xml:space="preserve">Zabezpieczenie należytego wykonania umowy                                                               </w:t>
      </w:r>
    </w:p>
    <w:p w14:paraId="10DF4CB8" w14:textId="611ADA9D" w:rsidR="00013C91"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013C91">
        <w:rPr>
          <w:rFonts w:ascii="Arial" w:hAnsi="Arial" w:cs="Arial"/>
          <w:bCs/>
          <w:sz w:val="20"/>
          <w:szCs w:val="20"/>
        </w:rPr>
        <w:t xml:space="preserve">Wykonawca zobowiązany jest przed dniem zawarcia Umowy do wniesienia zabezpieczenia należytego wykonania umowy w wysokości </w:t>
      </w:r>
      <w:r w:rsidR="00522807">
        <w:rPr>
          <w:rFonts w:ascii="Arial" w:hAnsi="Arial" w:cs="Arial"/>
          <w:b/>
          <w:sz w:val="20"/>
          <w:szCs w:val="20"/>
        </w:rPr>
        <w:t>5</w:t>
      </w:r>
      <w:r w:rsidRPr="002C4E19">
        <w:rPr>
          <w:rFonts w:ascii="Arial" w:hAnsi="Arial" w:cs="Arial"/>
          <w:b/>
          <w:sz w:val="20"/>
          <w:szCs w:val="20"/>
        </w:rPr>
        <w:t xml:space="preserve"> % ceny brutto </w:t>
      </w:r>
      <w:r w:rsidR="00723604" w:rsidRPr="00723604">
        <w:rPr>
          <w:rFonts w:ascii="Arial" w:hAnsi="Arial" w:cs="Arial"/>
          <w:b/>
          <w:sz w:val="20"/>
          <w:szCs w:val="20"/>
        </w:rPr>
        <w:t>uzyskanej w toku niniejszego postępowania.</w:t>
      </w:r>
    </w:p>
    <w:p w14:paraId="618ED6C7" w14:textId="4FF3F3CA" w:rsidR="00013C91"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2C4E19">
        <w:rPr>
          <w:rFonts w:ascii="Arial" w:hAnsi="Arial" w:cs="Arial"/>
          <w:bCs/>
          <w:sz w:val="20"/>
          <w:szCs w:val="20"/>
        </w:rPr>
        <w:t>Zabezpieczenie należytego wykonania umowy powinno być wniesione w jednej lub kilku następujących formach:</w:t>
      </w:r>
    </w:p>
    <w:p w14:paraId="3FD28961" w14:textId="28A9B660" w:rsidR="00013C91" w:rsidRDefault="00013C91" w:rsidP="009279C0">
      <w:pPr>
        <w:pStyle w:val="Akapitzlist"/>
        <w:numPr>
          <w:ilvl w:val="0"/>
          <w:numId w:val="93"/>
        </w:numPr>
        <w:ind w:left="851" w:hanging="284"/>
        <w:jc w:val="both"/>
        <w:rPr>
          <w:rFonts w:ascii="Arial" w:hAnsi="Arial" w:cs="Arial"/>
          <w:bCs/>
          <w:sz w:val="20"/>
          <w:szCs w:val="20"/>
        </w:rPr>
      </w:pPr>
      <w:r w:rsidRPr="002C4E19">
        <w:rPr>
          <w:rFonts w:ascii="Arial" w:hAnsi="Arial" w:cs="Arial"/>
          <w:bCs/>
          <w:sz w:val="20"/>
          <w:szCs w:val="20"/>
        </w:rPr>
        <w:t xml:space="preserve">pieniądzu </w:t>
      </w:r>
    </w:p>
    <w:p w14:paraId="0AED1619" w14:textId="08B0DCFB" w:rsidR="00013C91" w:rsidRDefault="00013C91" w:rsidP="009279C0">
      <w:pPr>
        <w:pStyle w:val="Akapitzlist"/>
        <w:numPr>
          <w:ilvl w:val="0"/>
          <w:numId w:val="93"/>
        </w:numPr>
        <w:ind w:left="851" w:hanging="284"/>
        <w:jc w:val="both"/>
        <w:rPr>
          <w:rFonts w:ascii="Arial" w:hAnsi="Arial" w:cs="Arial"/>
          <w:bCs/>
          <w:sz w:val="20"/>
          <w:szCs w:val="20"/>
        </w:rPr>
      </w:pPr>
      <w:r w:rsidRPr="002C4E19">
        <w:rPr>
          <w:rFonts w:ascii="Arial" w:hAnsi="Arial" w:cs="Arial"/>
          <w:bCs/>
          <w:sz w:val="20"/>
          <w:szCs w:val="20"/>
        </w:rPr>
        <w:t xml:space="preserve">poręczeniach bankowych lub poręczeniach spółdzielczej kasy oszczędnościowo-kredytowej, </w:t>
      </w:r>
      <w:r w:rsidR="002C4E19">
        <w:rPr>
          <w:rFonts w:ascii="Arial" w:hAnsi="Arial" w:cs="Arial"/>
          <w:bCs/>
          <w:sz w:val="20"/>
          <w:szCs w:val="20"/>
        </w:rPr>
        <w:t xml:space="preserve">                     </w:t>
      </w:r>
      <w:r w:rsidRPr="002C4E19">
        <w:rPr>
          <w:rFonts w:ascii="Arial" w:hAnsi="Arial" w:cs="Arial"/>
          <w:bCs/>
          <w:sz w:val="20"/>
          <w:szCs w:val="20"/>
        </w:rPr>
        <w:t>z tym, że zobowiązanie kasy jest zawsze zobowiązaniem pieniężnym,</w:t>
      </w:r>
    </w:p>
    <w:p w14:paraId="447577FA" w14:textId="7828E6C4" w:rsidR="00013C91" w:rsidRDefault="00013C91" w:rsidP="009279C0">
      <w:pPr>
        <w:pStyle w:val="Akapitzlist"/>
        <w:numPr>
          <w:ilvl w:val="0"/>
          <w:numId w:val="93"/>
        </w:numPr>
        <w:ind w:left="851" w:hanging="284"/>
        <w:jc w:val="both"/>
        <w:rPr>
          <w:rFonts w:ascii="Arial" w:hAnsi="Arial" w:cs="Arial"/>
          <w:bCs/>
          <w:sz w:val="20"/>
          <w:szCs w:val="20"/>
        </w:rPr>
      </w:pPr>
      <w:r w:rsidRPr="002C4E19">
        <w:rPr>
          <w:rFonts w:ascii="Arial" w:hAnsi="Arial" w:cs="Arial"/>
          <w:bCs/>
          <w:sz w:val="20"/>
          <w:szCs w:val="20"/>
        </w:rPr>
        <w:t>gwarancjach bankowych,</w:t>
      </w:r>
    </w:p>
    <w:p w14:paraId="698882D1" w14:textId="2E625986" w:rsidR="00013C91" w:rsidRDefault="00013C91" w:rsidP="009279C0">
      <w:pPr>
        <w:pStyle w:val="Akapitzlist"/>
        <w:numPr>
          <w:ilvl w:val="0"/>
          <w:numId w:val="93"/>
        </w:numPr>
        <w:ind w:left="851" w:hanging="284"/>
        <w:jc w:val="both"/>
        <w:rPr>
          <w:rFonts w:ascii="Arial" w:hAnsi="Arial" w:cs="Arial"/>
          <w:bCs/>
          <w:sz w:val="20"/>
          <w:szCs w:val="20"/>
        </w:rPr>
      </w:pPr>
      <w:r w:rsidRPr="002C4E19">
        <w:rPr>
          <w:rFonts w:ascii="Arial" w:hAnsi="Arial" w:cs="Arial"/>
          <w:bCs/>
          <w:sz w:val="20"/>
          <w:szCs w:val="20"/>
        </w:rPr>
        <w:t>gwarancjach ubezpieczeniowych,</w:t>
      </w:r>
    </w:p>
    <w:p w14:paraId="2CC82A78" w14:textId="4DB8B9BD" w:rsidR="00013C91" w:rsidRPr="002C4E19" w:rsidRDefault="00013C91" w:rsidP="009279C0">
      <w:pPr>
        <w:pStyle w:val="Akapitzlist"/>
        <w:numPr>
          <w:ilvl w:val="0"/>
          <w:numId w:val="93"/>
        </w:numPr>
        <w:ind w:left="851" w:hanging="284"/>
        <w:jc w:val="both"/>
        <w:rPr>
          <w:rFonts w:ascii="Arial" w:hAnsi="Arial" w:cs="Arial"/>
          <w:bCs/>
          <w:sz w:val="20"/>
          <w:szCs w:val="20"/>
        </w:rPr>
      </w:pPr>
      <w:bookmarkStart w:id="16" w:name="_Hlk70492305"/>
      <w:r w:rsidRPr="002C4E19">
        <w:rPr>
          <w:rFonts w:ascii="Arial" w:hAnsi="Arial" w:cs="Arial"/>
          <w:bCs/>
          <w:sz w:val="20"/>
          <w:szCs w:val="20"/>
        </w:rPr>
        <w:t>poręczeniach udzielanych przez podmioty, o których mowa w art. 6b ust. 5 pkt 2 ustawy</w:t>
      </w:r>
      <w:r w:rsidR="002C4E19">
        <w:rPr>
          <w:rFonts w:ascii="Arial" w:hAnsi="Arial" w:cs="Arial"/>
          <w:bCs/>
          <w:sz w:val="20"/>
          <w:szCs w:val="20"/>
        </w:rPr>
        <w:t xml:space="preserve"> </w:t>
      </w:r>
      <w:r w:rsidRPr="002C4E19">
        <w:rPr>
          <w:rFonts w:ascii="Arial" w:hAnsi="Arial" w:cs="Arial"/>
          <w:bCs/>
          <w:sz w:val="20"/>
          <w:szCs w:val="20"/>
        </w:rPr>
        <w:t xml:space="preserve">z dnia </w:t>
      </w:r>
      <w:r w:rsidR="002C4E19">
        <w:rPr>
          <w:rFonts w:ascii="Arial" w:hAnsi="Arial" w:cs="Arial"/>
          <w:bCs/>
          <w:sz w:val="20"/>
          <w:szCs w:val="20"/>
        </w:rPr>
        <w:t xml:space="preserve">             </w:t>
      </w:r>
      <w:r w:rsidRPr="002C4E19">
        <w:rPr>
          <w:rFonts w:ascii="Arial" w:hAnsi="Arial" w:cs="Arial"/>
          <w:bCs/>
          <w:sz w:val="20"/>
          <w:szCs w:val="20"/>
        </w:rPr>
        <w:t>9 listopada 2000 r. o utworzeniu Polskiej Agencji Rozwoju Przedsiębiorczości.</w:t>
      </w:r>
    </w:p>
    <w:bookmarkEnd w:id="16"/>
    <w:p w14:paraId="5B4CC0DC" w14:textId="4A7ECEE6" w:rsidR="00A20F2E" w:rsidRPr="00A20F2E"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013C91">
        <w:rPr>
          <w:rFonts w:ascii="Arial" w:hAnsi="Arial" w:cs="Arial"/>
          <w:bCs/>
          <w:sz w:val="20"/>
          <w:szCs w:val="20"/>
        </w:rPr>
        <w:t xml:space="preserve">Zabezpieczenie wnoszone w pieniądzu Wykonawca wpłaca na rachunek bankowy Zamawiającego: </w:t>
      </w:r>
      <w:r w:rsidR="00A20F2E" w:rsidRPr="00A20F2E">
        <w:rPr>
          <w:rFonts w:ascii="Arial" w:hAnsi="Arial" w:cs="Arial"/>
          <w:b/>
          <w:bCs/>
          <w:sz w:val="20"/>
          <w:szCs w:val="20"/>
        </w:rPr>
        <w:t xml:space="preserve">WĘGLOKOKS KRAJ Sp. </w:t>
      </w:r>
      <w:r w:rsidR="00892228">
        <w:rPr>
          <w:rFonts w:ascii="Arial" w:hAnsi="Arial" w:cs="Arial"/>
          <w:b/>
          <w:bCs/>
          <w:sz w:val="20"/>
          <w:szCs w:val="20"/>
        </w:rPr>
        <w:t xml:space="preserve"> </w:t>
      </w:r>
      <w:r w:rsidR="00A20F2E">
        <w:rPr>
          <w:rFonts w:ascii="Arial" w:hAnsi="Arial" w:cs="Arial"/>
          <w:b/>
          <w:bCs/>
          <w:sz w:val="20"/>
          <w:szCs w:val="20"/>
        </w:rPr>
        <w:t>z</w:t>
      </w:r>
      <w:r w:rsidR="00A20F2E" w:rsidRPr="00A20F2E">
        <w:rPr>
          <w:rFonts w:ascii="Arial" w:hAnsi="Arial" w:cs="Arial"/>
          <w:b/>
          <w:bCs/>
          <w:sz w:val="20"/>
          <w:szCs w:val="20"/>
        </w:rPr>
        <w:t xml:space="preserve"> o. o. BGŻ BNP PARIBAS nr rachunku: 71 1600 1055 1849 6184 9000 0001</w:t>
      </w:r>
      <w:r w:rsidR="00A20F2E">
        <w:rPr>
          <w:rFonts w:ascii="Arial" w:hAnsi="Arial" w:cs="Arial"/>
          <w:bCs/>
          <w:sz w:val="20"/>
          <w:szCs w:val="20"/>
        </w:rPr>
        <w:t xml:space="preserve">. </w:t>
      </w:r>
      <w:r w:rsidRPr="00A20F2E">
        <w:rPr>
          <w:rFonts w:ascii="Arial" w:hAnsi="Arial" w:cs="Arial"/>
          <w:bCs/>
          <w:sz w:val="20"/>
          <w:szCs w:val="20"/>
        </w:rPr>
        <w:t>Terminem wniesienia zabezpieczenia w pieniądzu jest data zaksięgowania środków</w:t>
      </w:r>
      <w:r w:rsidR="008165D2">
        <w:rPr>
          <w:rFonts w:ascii="Arial" w:hAnsi="Arial" w:cs="Arial"/>
          <w:bCs/>
          <w:sz w:val="20"/>
          <w:szCs w:val="20"/>
        </w:rPr>
        <w:t xml:space="preserve"> </w:t>
      </w:r>
      <w:r w:rsidR="00892228">
        <w:rPr>
          <w:rFonts w:ascii="Arial" w:hAnsi="Arial" w:cs="Arial"/>
          <w:bCs/>
          <w:sz w:val="20"/>
          <w:szCs w:val="20"/>
        </w:rPr>
        <w:t xml:space="preserve">                         </w:t>
      </w:r>
      <w:r w:rsidRPr="00A20F2E">
        <w:rPr>
          <w:rFonts w:ascii="Arial" w:hAnsi="Arial" w:cs="Arial"/>
          <w:bCs/>
          <w:sz w:val="20"/>
          <w:szCs w:val="20"/>
        </w:rPr>
        <w:t>na rachunku bankowym Zamawiającego.</w:t>
      </w:r>
    </w:p>
    <w:p w14:paraId="4C7C0D21" w14:textId="1992BEA2" w:rsidR="00013C91"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2C4E19">
        <w:rPr>
          <w:rFonts w:ascii="Arial" w:hAnsi="Arial" w:cs="Arial"/>
          <w:bCs/>
          <w:sz w:val="20"/>
          <w:szCs w:val="20"/>
        </w:rPr>
        <w:t xml:space="preserve">W przypadku wniesienia wadium w pieniądzu Wykonawca może wyrazić zgodę na zaliczenie kwoty wadium na poczet zabezpieczenia. </w:t>
      </w:r>
    </w:p>
    <w:p w14:paraId="4E108580" w14:textId="4597F16F" w:rsidR="00013C91"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2C4E19">
        <w:rPr>
          <w:rFonts w:ascii="Arial" w:hAnsi="Arial" w:cs="Arial"/>
          <w:bCs/>
          <w:sz w:val="20"/>
          <w:szCs w:val="20"/>
        </w:rPr>
        <w:t xml:space="preserve">W przypadku wniesienia zabezpieczenia w formie gwarancji bankowej, ubezpieczeniowej lub poręczenia jej postanowienia nie mogą uniemożliwiać lub utrudniać Zamawiającemu dochodzenia roszczeń. Zamawiający wymaga gwarancji lub poręczenia w postaci bezwarunkowej, nieodwołalnej i płatnej na pierwsze żądanie, bez prawa badania zasadności żądania. Gwarancja powinna wykonywalna na terenie Polski. Zamawiający zastrzega sobie uprawnienie do sprawdzenia prawidłowości wystawienia przedstawionej przez Wykonawcę formy zabezpieczenia u podmiotu </w:t>
      </w:r>
      <w:r w:rsidR="00A20F2E">
        <w:rPr>
          <w:rFonts w:ascii="Arial" w:hAnsi="Arial" w:cs="Arial"/>
          <w:bCs/>
          <w:sz w:val="20"/>
          <w:szCs w:val="20"/>
        </w:rPr>
        <w:t xml:space="preserve">              </w:t>
      </w:r>
      <w:r w:rsidRPr="002C4E19">
        <w:rPr>
          <w:rFonts w:ascii="Arial" w:hAnsi="Arial" w:cs="Arial"/>
          <w:bCs/>
          <w:sz w:val="20"/>
          <w:szCs w:val="20"/>
        </w:rPr>
        <w:t>je</w:t>
      </w:r>
      <w:r w:rsidR="00A20F2E">
        <w:rPr>
          <w:rFonts w:ascii="Arial" w:hAnsi="Arial" w:cs="Arial"/>
          <w:bCs/>
          <w:sz w:val="20"/>
          <w:szCs w:val="20"/>
        </w:rPr>
        <w:t xml:space="preserve"> </w:t>
      </w:r>
      <w:r w:rsidRPr="002C4E19">
        <w:rPr>
          <w:rFonts w:ascii="Arial" w:hAnsi="Arial" w:cs="Arial"/>
          <w:bCs/>
          <w:sz w:val="20"/>
          <w:szCs w:val="20"/>
        </w:rPr>
        <w:t>wystawiającego. Przed złożeniem gwarancji lub poręczenia Wykonawca uzyska od Zamawiającego akceptację jej treści.</w:t>
      </w:r>
    </w:p>
    <w:p w14:paraId="6ADE6985" w14:textId="31761320" w:rsidR="00013C91" w:rsidRPr="00A20F2E"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A20F2E">
        <w:rPr>
          <w:rFonts w:ascii="Arial" w:hAnsi="Arial" w:cs="Arial"/>
          <w:bCs/>
          <w:sz w:val="20"/>
          <w:szCs w:val="20"/>
        </w:rPr>
        <w:t xml:space="preserve">Warunki oraz termin zwrotu zabezpieczenia należytego wykonania umowy zostały określone </w:t>
      </w:r>
      <w:r w:rsidR="00A20F2E" w:rsidRPr="00A20F2E">
        <w:rPr>
          <w:rFonts w:ascii="Arial" w:hAnsi="Arial" w:cs="Arial"/>
          <w:bCs/>
          <w:sz w:val="20"/>
          <w:szCs w:val="20"/>
        </w:rPr>
        <w:t xml:space="preserve">                    </w:t>
      </w:r>
      <w:r w:rsidRPr="00A20F2E">
        <w:rPr>
          <w:rFonts w:ascii="Arial" w:hAnsi="Arial" w:cs="Arial"/>
          <w:bCs/>
          <w:sz w:val="20"/>
          <w:szCs w:val="20"/>
        </w:rPr>
        <w:t xml:space="preserve">w </w:t>
      </w:r>
      <w:r w:rsidR="00A20F2E" w:rsidRPr="00A20F2E">
        <w:rPr>
          <w:rFonts w:ascii="Arial" w:hAnsi="Arial" w:cs="Arial"/>
          <w:b/>
          <w:sz w:val="20"/>
          <w:szCs w:val="20"/>
        </w:rPr>
        <w:t>Z</w:t>
      </w:r>
      <w:r w:rsidRPr="00A20F2E">
        <w:rPr>
          <w:rFonts w:ascii="Arial" w:hAnsi="Arial" w:cs="Arial"/>
          <w:b/>
          <w:sz w:val="20"/>
          <w:szCs w:val="20"/>
        </w:rPr>
        <w:t xml:space="preserve">ałączniku nr </w:t>
      </w:r>
      <w:r w:rsidR="004D5E36">
        <w:rPr>
          <w:rFonts w:ascii="Arial" w:hAnsi="Arial" w:cs="Arial"/>
          <w:b/>
          <w:sz w:val="20"/>
          <w:szCs w:val="20"/>
        </w:rPr>
        <w:t>9</w:t>
      </w:r>
      <w:r w:rsidRPr="00A20F2E">
        <w:rPr>
          <w:rFonts w:ascii="Arial" w:hAnsi="Arial" w:cs="Arial"/>
          <w:b/>
          <w:sz w:val="20"/>
          <w:szCs w:val="20"/>
        </w:rPr>
        <w:t xml:space="preserve"> do SIWZ</w:t>
      </w:r>
      <w:r w:rsidRPr="00A20F2E">
        <w:rPr>
          <w:rFonts w:ascii="Arial" w:hAnsi="Arial" w:cs="Arial"/>
          <w:bCs/>
          <w:sz w:val="20"/>
          <w:szCs w:val="20"/>
        </w:rPr>
        <w:t>.</w:t>
      </w:r>
    </w:p>
    <w:p w14:paraId="71831457" w14:textId="027C14F1" w:rsidR="00013C91" w:rsidRPr="00A20F2E"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A20F2E">
        <w:rPr>
          <w:rFonts w:ascii="Arial" w:hAnsi="Arial" w:cs="Arial"/>
          <w:bCs/>
          <w:sz w:val="20"/>
          <w:szCs w:val="20"/>
        </w:rPr>
        <w:t xml:space="preserve">Wykonawca uprawniony jest do zmiany formy zabezpieczenia w trakcie realizacji umowy na jedną lub kilka form, o których mowa w pkt 2. </w:t>
      </w:r>
    </w:p>
    <w:p w14:paraId="4CB045B7" w14:textId="0216B24E" w:rsidR="00013C91" w:rsidRDefault="00013C91" w:rsidP="009279C0">
      <w:pPr>
        <w:numPr>
          <w:ilvl w:val="6"/>
          <w:numId w:val="92"/>
        </w:numPr>
        <w:tabs>
          <w:tab w:val="clear" w:pos="2520"/>
        </w:tabs>
        <w:suppressAutoHyphens w:val="0"/>
        <w:ind w:left="567" w:hanging="283"/>
        <w:jc w:val="both"/>
        <w:rPr>
          <w:rFonts w:ascii="Arial" w:hAnsi="Arial" w:cs="Arial"/>
          <w:bCs/>
          <w:sz w:val="20"/>
          <w:szCs w:val="20"/>
        </w:rPr>
      </w:pPr>
      <w:r w:rsidRPr="00A20F2E">
        <w:rPr>
          <w:rFonts w:ascii="Arial" w:hAnsi="Arial" w:cs="Arial"/>
          <w:bCs/>
          <w:sz w:val="20"/>
          <w:szCs w:val="20"/>
        </w:rPr>
        <w:t>Terminy obowiązywania zabezpieczenia:</w:t>
      </w:r>
    </w:p>
    <w:p w14:paraId="216F5DEA" w14:textId="13850400" w:rsidR="00013C91" w:rsidRDefault="00013C91" w:rsidP="009279C0">
      <w:pPr>
        <w:pStyle w:val="Akapitzlist"/>
        <w:numPr>
          <w:ilvl w:val="0"/>
          <w:numId w:val="94"/>
        </w:numPr>
        <w:ind w:left="851" w:hanging="284"/>
        <w:jc w:val="both"/>
        <w:rPr>
          <w:rFonts w:ascii="Arial" w:hAnsi="Arial" w:cs="Arial"/>
          <w:bCs/>
          <w:sz w:val="20"/>
          <w:szCs w:val="20"/>
        </w:rPr>
      </w:pPr>
      <w:r w:rsidRPr="009740FA">
        <w:rPr>
          <w:rFonts w:ascii="Arial" w:hAnsi="Arial" w:cs="Arial"/>
          <w:bCs/>
          <w:sz w:val="20"/>
          <w:szCs w:val="20"/>
        </w:rPr>
        <w:t>z tytułu niewykonania lub nienależytego wykonania umowy tj. 100% zabezpieczenia w terminie od daty zawarcia umowy do czasu jej wykonania i uznania przez Zamawiającego za należycie wykonany całego przedmiotu umowy, wydłużony o 30 dni,</w:t>
      </w:r>
    </w:p>
    <w:p w14:paraId="5B8ABF90" w14:textId="0593BFF5" w:rsidR="007B0E06" w:rsidRDefault="00013C91" w:rsidP="009279C0">
      <w:pPr>
        <w:pStyle w:val="Akapitzlist"/>
        <w:numPr>
          <w:ilvl w:val="0"/>
          <w:numId w:val="94"/>
        </w:numPr>
        <w:ind w:left="851" w:hanging="284"/>
        <w:jc w:val="both"/>
        <w:rPr>
          <w:rFonts w:ascii="Arial" w:hAnsi="Arial" w:cs="Arial"/>
          <w:bCs/>
          <w:sz w:val="20"/>
          <w:szCs w:val="20"/>
        </w:rPr>
      </w:pPr>
      <w:r w:rsidRPr="009740FA">
        <w:rPr>
          <w:rFonts w:ascii="Arial" w:hAnsi="Arial" w:cs="Arial"/>
          <w:bCs/>
          <w:sz w:val="20"/>
          <w:szCs w:val="20"/>
        </w:rPr>
        <w:t xml:space="preserve">z tytułu rękojmi i gwarancji za wady tj. 30 % zabezpieczenia w terminie od daty uznania przez Zamawiającego umowy za należycie wykonaną do czasu upływu okresu rękojmi i gwarancji, wydłużony o 15 dni. </w:t>
      </w:r>
    </w:p>
    <w:p w14:paraId="1037C5EA" w14:textId="77777777" w:rsidR="009740FA" w:rsidRPr="009740FA" w:rsidRDefault="009740FA" w:rsidP="009740FA">
      <w:pPr>
        <w:pStyle w:val="Akapitzlist"/>
        <w:ind w:left="851"/>
        <w:jc w:val="both"/>
        <w:rPr>
          <w:rFonts w:ascii="Arial" w:hAnsi="Arial" w:cs="Arial"/>
          <w:bCs/>
          <w:sz w:val="20"/>
          <w:szCs w:val="20"/>
        </w:rPr>
      </w:pPr>
    </w:p>
    <w:p w14:paraId="4B9AE42C" w14:textId="77777777" w:rsidR="008D30EF" w:rsidRDefault="008D30EF" w:rsidP="007325EB">
      <w:pPr>
        <w:numPr>
          <w:ilvl w:val="0"/>
          <w:numId w:val="4"/>
        </w:numPr>
        <w:suppressAutoHyphens w:val="0"/>
        <w:ind w:left="284" w:hanging="568"/>
        <w:jc w:val="both"/>
        <w:rPr>
          <w:rFonts w:ascii="Arial" w:hAnsi="Arial" w:cs="Arial"/>
          <w:b/>
          <w:bCs/>
          <w:sz w:val="20"/>
          <w:szCs w:val="20"/>
        </w:rPr>
      </w:pPr>
      <w:r w:rsidRPr="008D30EF">
        <w:rPr>
          <w:rFonts w:ascii="Arial" w:hAnsi="Arial" w:cs="Arial"/>
          <w:b/>
          <w:bCs/>
          <w:sz w:val="20"/>
          <w:szCs w:val="20"/>
        </w:rPr>
        <w:t>Opis kryteriów, którymi Zamawiający będzie się kierował przy wyborze oferty wraz z podaniem znaczenia tych kryteriów i sposobu oceny ofert.</w:t>
      </w:r>
    </w:p>
    <w:p w14:paraId="1030418E" w14:textId="77777777" w:rsidR="008D30EF" w:rsidRPr="008D30EF" w:rsidRDefault="008D30EF" w:rsidP="008D30EF">
      <w:pPr>
        <w:suppressAutoHyphens w:val="0"/>
        <w:ind w:left="284"/>
        <w:jc w:val="both"/>
        <w:rPr>
          <w:rFonts w:ascii="Arial" w:hAnsi="Arial" w:cs="Arial"/>
          <w:b/>
          <w:bCs/>
          <w:sz w:val="20"/>
          <w:szCs w:val="20"/>
        </w:rPr>
      </w:pPr>
    </w:p>
    <w:p w14:paraId="264FA8B3"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Jedynym kryterium, którym Zamawiający będzie się kierował przy wyborze ofert jest cena netto przedmiotu zamówienia – 100%.</w:t>
      </w:r>
      <w:r w:rsidRPr="004F29DD">
        <w:rPr>
          <w:rFonts w:ascii="Arial" w:hAnsi="Arial" w:cs="Arial"/>
          <w:sz w:val="20"/>
          <w:szCs w:val="20"/>
          <w:lang w:val="cs-CZ"/>
        </w:rPr>
        <w:t xml:space="preserve">    </w:t>
      </w:r>
    </w:p>
    <w:p w14:paraId="590792C6"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Ocenie według kryterium zostaną poddane jedynie oferty nie podlegające odrzuceniu.</w:t>
      </w:r>
    </w:p>
    <w:p w14:paraId="1296952B"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Za najkorzystniejszą uznana zostanie oferta z ceną najniższą według określonego w ust. 1 kryterium.</w:t>
      </w:r>
    </w:p>
    <w:p w14:paraId="35E540ED"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lastRenderedPageBreak/>
        <w:t xml:space="preserve">Zamawiający zastrzega sobie prawo przeprowadzenia licytacji ustnej i negocjacji zgodnie </w:t>
      </w:r>
      <w:r>
        <w:rPr>
          <w:rFonts w:ascii="Arial" w:hAnsi="Arial" w:cs="Arial"/>
          <w:sz w:val="20"/>
          <w:szCs w:val="20"/>
        </w:rPr>
        <w:br/>
      </w:r>
      <w:r w:rsidRPr="004F29DD">
        <w:rPr>
          <w:rFonts w:ascii="Arial" w:hAnsi="Arial" w:cs="Arial"/>
          <w:sz w:val="20"/>
          <w:szCs w:val="20"/>
        </w:rPr>
        <w:t xml:space="preserve">z postanowieniami Regulaminu w celu uzyskania oferty ostatecznej. Zamawiający odstępuje </w:t>
      </w:r>
      <w:r>
        <w:rPr>
          <w:rFonts w:ascii="Arial" w:hAnsi="Arial" w:cs="Arial"/>
          <w:sz w:val="20"/>
          <w:szCs w:val="20"/>
        </w:rPr>
        <w:br/>
      </w:r>
      <w:r w:rsidRPr="004F29DD">
        <w:rPr>
          <w:rFonts w:ascii="Arial" w:hAnsi="Arial" w:cs="Arial"/>
          <w:sz w:val="20"/>
          <w:szCs w:val="20"/>
        </w:rPr>
        <w:t>od przeprowadzenia aukcji elektronicznej.</w:t>
      </w:r>
    </w:p>
    <w:p w14:paraId="36F8A7AE" w14:textId="77777777" w:rsidR="008D30EF" w:rsidRDefault="008D30EF" w:rsidP="003D7B22">
      <w:pPr>
        <w:suppressAutoHyphens w:val="0"/>
        <w:spacing w:line="276" w:lineRule="auto"/>
        <w:jc w:val="both"/>
        <w:rPr>
          <w:rFonts w:ascii="Arial" w:hAnsi="Arial" w:cs="Arial"/>
          <w:b/>
          <w:sz w:val="20"/>
          <w:szCs w:val="20"/>
        </w:rPr>
      </w:pPr>
    </w:p>
    <w:p w14:paraId="7C45810B" w14:textId="77777777" w:rsidR="00043B0A" w:rsidRPr="00043B0A" w:rsidRDefault="00043B0A" w:rsidP="007325EB">
      <w:pPr>
        <w:numPr>
          <w:ilvl w:val="0"/>
          <w:numId w:val="4"/>
        </w:numPr>
        <w:suppressAutoHyphens w:val="0"/>
        <w:spacing w:line="360" w:lineRule="auto"/>
        <w:ind w:left="284" w:hanging="568"/>
        <w:jc w:val="both"/>
        <w:rPr>
          <w:rFonts w:ascii="Arial" w:hAnsi="Arial" w:cs="Arial"/>
          <w:b/>
          <w:sz w:val="20"/>
          <w:szCs w:val="20"/>
        </w:rPr>
      </w:pPr>
      <w:r w:rsidRPr="00043B0A">
        <w:rPr>
          <w:rFonts w:ascii="Arial" w:hAnsi="Arial" w:cs="Arial"/>
          <w:b/>
          <w:sz w:val="20"/>
          <w:szCs w:val="20"/>
        </w:rPr>
        <w:t>Warunki umowy:</w:t>
      </w:r>
      <w:r w:rsidRPr="00043B0A">
        <w:rPr>
          <w:rFonts w:ascii="Arial" w:hAnsi="Arial" w:cs="Arial"/>
          <w:b/>
          <w:sz w:val="20"/>
          <w:szCs w:val="20"/>
        </w:rPr>
        <w:tab/>
      </w:r>
    </w:p>
    <w:p w14:paraId="1174841A" w14:textId="13D65D3F" w:rsidR="00043B0A" w:rsidRDefault="00043B0A" w:rsidP="00043B0A">
      <w:pPr>
        <w:tabs>
          <w:tab w:val="left" w:pos="284"/>
        </w:tabs>
        <w:ind w:left="284"/>
        <w:jc w:val="both"/>
        <w:rPr>
          <w:rFonts w:ascii="Arial" w:hAnsi="Arial" w:cs="Arial"/>
          <w:b/>
          <w:sz w:val="20"/>
          <w:szCs w:val="20"/>
        </w:rPr>
      </w:pPr>
      <w:r w:rsidRPr="004F29DD">
        <w:rPr>
          <w:rFonts w:ascii="Arial" w:hAnsi="Arial" w:cs="Arial"/>
          <w:sz w:val="20"/>
          <w:szCs w:val="20"/>
        </w:rPr>
        <w:t>Istotne postanowienia, które wprowadzone zostaną do umowy, zostały określone</w:t>
      </w:r>
      <w:r>
        <w:rPr>
          <w:rFonts w:ascii="Arial" w:hAnsi="Arial" w:cs="Arial"/>
          <w:sz w:val="20"/>
          <w:szCs w:val="20"/>
        </w:rPr>
        <w:t xml:space="preserve"> </w:t>
      </w:r>
      <w:r w:rsidRPr="004F29DD">
        <w:rPr>
          <w:rFonts w:ascii="Arial" w:hAnsi="Arial" w:cs="Arial"/>
          <w:sz w:val="20"/>
          <w:szCs w:val="20"/>
        </w:rPr>
        <w:t xml:space="preserve">w </w:t>
      </w:r>
      <w:r w:rsidRPr="003A3875">
        <w:rPr>
          <w:rFonts w:ascii="Arial" w:hAnsi="Arial" w:cs="Arial"/>
          <w:b/>
          <w:sz w:val="20"/>
          <w:szCs w:val="20"/>
        </w:rPr>
        <w:t xml:space="preserve">Załączniku Nr </w:t>
      </w:r>
      <w:r w:rsidR="0054696E">
        <w:rPr>
          <w:rFonts w:ascii="Arial" w:hAnsi="Arial" w:cs="Arial"/>
          <w:b/>
          <w:sz w:val="20"/>
          <w:szCs w:val="20"/>
        </w:rPr>
        <w:t>9</w:t>
      </w:r>
      <w:r w:rsidRPr="003A3875">
        <w:rPr>
          <w:rFonts w:ascii="Arial" w:hAnsi="Arial" w:cs="Arial"/>
          <w:b/>
          <w:sz w:val="20"/>
          <w:szCs w:val="20"/>
        </w:rPr>
        <w:t xml:space="preserve"> </w:t>
      </w:r>
      <w:r w:rsidRPr="003A3875">
        <w:rPr>
          <w:rFonts w:ascii="Arial" w:hAnsi="Arial" w:cs="Arial"/>
          <w:b/>
          <w:sz w:val="20"/>
          <w:szCs w:val="20"/>
        </w:rPr>
        <w:br/>
        <w:t>do SIWZ.</w:t>
      </w:r>
    </w:p>
    <w:p w14:paraId="3DFC8BB9" w14:textId="77777777" w:rsidR="00043B0A" w:rsidRDefault="00043B0A" w:rsidP="003D7B22">
      <w:pPr>
        <w:suppressAutoHyphens w:val="0"/>
        <w:spacing w:line="276" w:lineRule="auto"/>
        <w:jc w:val="both"/>
        <w:rPr>
          <w:rFonts w:ascii="Arial" w:hAnsi="Arial" w:cs="Arial"/>
          <w:b/>
          <w:sz w:val="20"/>
          <w:szCs w:val="20"/>
        </w:rPr>
      </w:pPr>
    </w:p>
    <w:p w14:paraId="1C890D7A" w14:textId="77777777" w:rsidR="00BC2A2D" w:rsidRPr="00BC2A2D" w:rsidRDefault="00BC2A2D" w:rsidP="007325EB">
      <w:pPr>
        <w:numPr>
          <w:ilvl w:val="0"/>
          <w:numId w:val="4"/>
        </w:numPr>
        <w:suppressAutoHyphens w:val="0"/>
        <w:spacing w:line="360" w:lineRule="auto"/>
        <w:ind w:left="284" w:hanging="568"/>
        <w:jc w:val="both"/>
        <w:rPr>
          <w:rFonts w:ascii="Arial" w:hAnsi="Arial" w:cs="Arial"/>
          <w:b/>
          <w:sz w:val="20"/>
          <w:szCs w:val="20"/>
        </w:rPr>
      </w:pPr>
      <w:r w:rsidRPr="00BC2A2D">
        <w:rPr>
          <w:rFonts w:ascii="Arial" w:hAnsi="Arial" w:cs="Arial"/>
          <w:b/>
          <w:sz w:val="20"/>
          <w:szCs w:val="20"/>
        </w:rPr>
        <w:t>Warunki płatności</w:t>
      </w:r>
    </w:p>
    <w:p w14:paraId="50D6CFEB" w14:textId="59945010" w:rsidR="00802306" w:rsidRPr="00802306" w:rsidRDefault="00BC2A2D" w:rsidP="009279C0">
      <w:pPr>
        <w:numPr>
          <w:ilvl w:val="6"/>
          <w:numId w:val="50"/>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eastAsia="pl-PL"/>
        </w:rPr>
        <w:t>Termin</w:t>
      </w:r>
      <w:r w:rsidR="00802306">
        <w:rPr>
          <w:rFonts w:ascii="Arial" w:hAnsi="Arial" w:cs="Arial"/>
          <w:sz w:val="20"/>
          <w:szCs w:val="20"/>
          <w:lang w:eastAsia="pl-PL"/>
        </w:rPr>
        <w:t xml:space="preserve"> </w:t>
      </w:r>
      <w:r w:rsidR="00802306" w:rsidRPr="00802306">
        <w:rPr>
          <w:rFonts w:ascii="Arial" w:hAnsi="Arial" w:cs="Arial"/>
          <w:color w:val="000000"/>
          <w:sz w:val="20"/>
        </w:rPr>
        <w:t xml:space="preserve">płatności wynosi </w:t>
      </w:r>
      <w:r w:rsidR="00802306" w:rsidRPr="00802306">
        <w:rPr>
          <w:rFonts w:ascii="Arial" w:hAnsi="Arial" w:cs="Arial"/>
          <w:b/>
          <w:bCs/>
          <w:color w:val="000000"/>
          <w:sz w:val="20"/>
        </w:rPr>
        <w:t>do</w:t>
      </w:r>
      <w:r w:rsidR="00802306" w:rsidRPr="00802306">
        <w:rPr>
          <w:rFonts w:ascii="Arial" w:hAnsi="Arial" w:cs="Arial"/>
          <w:color w:val="000000"/>
          <w:sz w:val="20"/>
        </w:rPr>
        <w:t xml:space="preserve"> </w:t>
      </w:r>
      <w:r w:rsidR="00802306" w:rsidRPr="00802306">
        <w:rPr>
          <w:rFonts w:ascii="Arial" w:hAnsi="Arial" w:cs="Arial"/>
          <w:b/>
          <w:color w:val="000000"/>
          <w:sz w:val="20"/>
        </w:rPr>
        <w:t>60</w:t>
      </w:r>
      <w:r w:rsidR="00802306" w:rsidRPr="00802306">
        <w:rPr>
          <w:rFonts w:ascii="Arial" w:hAnsi="Arial" w:cs="Arial"/>
          <w:color w:val="000000"/>
          <w:sz w:val="20"/>
        </w:rPr>
        <w:t xml:space="preserve"> </w:t>
      </w:r>
      <w:r w:rsidR="00802306" w:rsidRPr="00802306">
        <w:rPr>
          <w:rFonts w:ascii="Arial" w:hAnsi="Arial" w:cs="Arial"/>
          <w:b/>
          <w:color w:val="000000"/>
          <w:sz w:val="20"/>
        </w:rPr>
        <w:t xml:space="preserve">dni </w:t>
      </w:r>
      <w:r w:rsidR="00802306" w:rsidRPr="00802306">
        <w:rPr>
          <w:rFonts w:ascii="Arial" w:hAnsi="Arial" w:cs="Arial"/>
          <w:color w:val="000000"/>
          <w:sz w:val="20"/>
        </w:rPr>
        <w:t xml:space="preserve">kalendarzowych od daty wpływu faktury do WĘGLOKOKS KRAJ </w:t>
      </w:r>
      <w:r w:rsidR="00802306" w:rsidRPr="00802306">
        <w:rPr>
          <w:rFonts w:ascii="Arial" w:hAnsi="Arial" w:cs="Arial"/>
          <w:color w:val="000000"/>
          <w:sz w:val="20"/>
        </w:rPr>
        <w:br/>
        <w:t xml:space="preserve">Sp. z o.o. wystawionej po wykonaniu przedmiotu zamówienia w całości lub w części, na podstawie dokumentu potwierdzającego należyte wykonanie przedmiotu zamówienia w całości lub części </w:t>
      </w:r>
      <w:r w:rsidR="00802306">
        <w:rPr>
          <w:rFonts w:ascii="Arial" w:hAnsi="Arial" w:cs="Arial"/>
          <w:color w:val="000000"/>
          <w:sz w:val="20"/>
        </w:rPr>
        <w:t xml:space="preserve">                 </w:t>
      </w:r>
      <w:r w:rsidR="00802306" w:rsidRPr="00802306">
        <w:rPr>
          <w:rFonts w:ascii="Arial" w:hAnsi="Arial" w:cs="Arial"/>
          <w:color w:val="000000"/>
          <w:sz w:val="20"/>
        </w:rPr>
        <w:t xml:space="preserve">np. protokołu odbioru przedmiotu zamówienia potwierdzonego przez WEGLOKOKS KRAJ </w:t>
      </w:r>
      <w:r w:rsidR="00C163CD">
        <w:rPr>
          <w:rFonts w:ascii="Arial" w:hAnsi="Arial" w:cs="Arial"/>
          <w:color w:val="000000"/>
          <w:sz w:val="20"/>
        </w:rPr>
        <w:t xml:space="preserve">                      </w:t>
      </w:r>
      <w:r w:rsidR="00802306" w:rsidRPr="00802306">
        <w:rPr>
          <w:rFonts w:ascii="Arial" w:hAnsi="Arial" w:cs="Arial"/>
          <w:color w:val="000000"/>
          <w:sz w:val="20"/>
        </w:rPr>
        <w:t xml:space="preserve">Sp. z o.o. </w:t>
      </w:r>
    </w:p>
    <w:p w14:paraId="5BF358F7" w14:textId="77777777" w:rsidR="00BC2A2D" w:rsidRPr="00BC2A2D" w:rsidRDefault="00BC2A2D" w:rsidP="009279C0">
      <w:pPr>
        <w:numPr>
          <w:ilvl w:val="6"/>
          <w:numId w:val="50"/>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0EA84C89" w14:textId="77777777" w:rsidR="00C14FED" w:rsidRDefault="00C14FED" w:rsidP="003D7B22">
      <w:pPr>
        <w:suppressAutoHyphens w:val="0"/>
        <w:spacing w:line="276" w:lineRule="auto"/>
        <w:jc w:val="both"/>
        <w:rPr>
          <w:rFonts w:ascii="Arial" w:hAnsi="Arial" w:cs="Arial"/>
          <w:b/>
          <w:sz w:val="20"/>
          <w:szCs w:val="20"/>
        </w:rPr>
      </w:pPr>
    </w:p>
    <w:p w14:paraId="65AB8CFC" w14:textId="77777777" w:rsidR="004C4E68" w:rsidRPr="004C4E68" w:rsidRDefault="004C4E68" w:rsidP="007325EB">
      <w:pPr>
        <w:numPr>
          <w:ilvl w:val="0"/>
          <w:numId w:val="4"/>
        </w:numPr>
        <w:suppressAutoHyphens w:val="0"/>
        <w:spacing w:line="360" w:lineRule="auto"/>
        <w:ind w:left="284" w:hanging="568"/>
        <w:jc w:val="both"/>
        <w:rPr>
          <w:rFonts w:ascii="Arial" w:hAnsi="Arial" w:cs="Arial"/>
          <w:b/>
          <w:sz w:val="20"/>
          <w:szCs w:val="20"/>
        </w:rPr>
      </w:pPr>
      <w:r w:rsidRPr="004C4E68">
        <w:rPr>
          <w:rFonts w:ascii="Arial" w:hAnsi="Arial" w:cs="Arial"/>
          <w:b/>
          <w:sz w:val="20"/>
          <w:szCs w:val="20"/>
          <w:lang w:eastAsia="pl-PL"/>
        </w:rPr>
        <w:t>Termin związania ofertą:</w:t>
      </w:r>
    </w:p>
    <w:p w14:paraId="014C88D3" w14:textId="77777777" w:rsidR="004C4E68" w:rsidRPr="004C4E68"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Wykonawca jest związany ofertą przez okres 60 dni od daty otwarcia ofert. Bieg terminu związania ofertą rozpoczyna się wraz z upływem terminu składania ofert.</w:t>
      </w:r>
    </w:p>
    <w:p w14:paraId="7029C1FE" w14:textId="77777777" w:rsidR="004C4E68" w:rsidRPr="00AC4971"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Pr="004C4E68">
        <w:rPr>
          <w:rFonts w:ascii="Arial" w:hAnsi="Arial" w:cs="Arial"/>
          <w:b/>
          <w:sz w:val="20"/>
          <w:szCs w:val="20"/>
          <w:lang w:eastAsia="pl-PL"/>
        </w:rPr>
        <w:t>do 60 dni.</w:t>
      </w:r>
    </w:p>
    <w:p w14:paraId="0D042816" w14:textId="527CBC4B" w:rsidR="003D7B22" w:rsidRDefault="003D7B22" w:rsidP="00226310">
      <w:pPr>
        <w:suppressAutoHyphens w:val="0"/>
        <w:jc w:val="both"/>
        <w:rPr>
          <w:rFonts w:ascii="Arial" w:hAnsi="Arial" w:cs="Arial"/>
          <w:b/>
          <w:sz w:val="20"/>
          <w:szCs w:val="20"/>
        </w:rPr>
      </w:pPr>
    </w:p>
    <w:p w14:paraId="6A8D022F" w14:textId="77777777" w:rsidR="008165D2" w:rsidRDefault="008165D2" w:rsidP="00226310">
      <w:pPr>
        <w:suppressAutoHyphens w:val="0"/>
        <w:jc w:val="both"/>
        <w:rPr>
          <w:rFonts w:ascii="Arial" w:hAnsi="Arial" w:cs="Arial"/>
          <w:b/>
          <w:sz w:val="20"/>
          <w:szCs w:val="20"/>
        </w:rPr>
      </w:pPr>
    </w:p>
    <w:p w14:paraId="738287EA"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Termin i miejsce składania ofert:</w:t>
      </w:r>
    </w:p>
    <w:p w14:paraId="71A5177D" w14:textId="77777777" w:rsidR="00AC4971" w:rsidRPr="00AC4971" w:rsidRDefault="00AC4971" w:rsidP="009279C0">
      <w:pPr>
        <w:numPr>
          <w:ilvl w:val="0"/>
          <w:numId w:val="51"/>
        </w:numPr>
        <w:tabs>
          <w:tab w:val="clear" w:pos="397"/>
        </w:tabs>
        <w:suppressAutoHyphens w:val="0"/>
        <w:ind w:left="567" w:hanging="283"/>
        <w:jc w:val="both"/>
        <w:rPr>
          <w:rFonts w:ascii="Arial" w:hAnsi="Arial" w:cs="Arial"/>
          <w:b/>
          <w:bCs/>
          <w:sz w:val="20"/>
          <w:szCs w:val="20"/>
          <w:lang w:eastAsia="pl-PL"/>
        </w:rPr>
      </w:pPr>
      <w:r w:rsidRPr="00AC4971">
        <w:rPr>
          <w:rFonts w:ascii="Arial" w:hAnsi="Arial" w:cs="Arial"/>
          <w:sz w:val="20"/>
          <w:szCs w:val="20"/>
          <w:lang w:eastAsia="pl-PL"/>
        </w:rPr>
        <w:t>Ofertę należy złożyć w nieprzejrzystym, zamkniętym opakowaniu – w zaklejonej kopercie                                w   następującym miejscu:</w:t>
      </w:r>
    </w:p>
    <w:p w14:paraId="6582FD6F" w14:textId="77777777" w:rsidR="00AC4971" w:rsidRPr="00AC4971" w:rsidRDefault="00AC4971" w:rsidP="00AC4971">
      <w:pPr>
        <w:suppressAutoHyphens w:val="0"/>
        <w:ind w:left="567"/>
        <w:jc w:val="both"/>
        <w:rPr>
          <w:rFonts w:ascii="Arial" w:hAnsi="Arial" w:cs="Arial"/>
          <w:b/>
          <w:bCs/>
          <w:sz w:val="20"/>
          <w:szCs w:val="20"/>
          <w:lang w:eastAsia="pl-PL"/>
        </w:rPr>
      </w:pPr>
      <w:r w:rsidRPr="00AC4971">
        <w:rPr>
          <w:rFonts w:ascii="Arial" w:hAnsi="Arial" w:cs="Arial"/>
          <w:b/>
          <w:bCs/>
          <w:sz w:val="20"/>
          <w:szCs w:val="20"/>
          <w:lang w:eastAsia="pl-PL"/>
        </w:rPr>
        <w:t xml:space="preserve">         </w:t>
      </w:r>
    </w:p>
    <w:p w14:paraId="6D41823C" w14:textId="77777777" w:rsidR="00AC4971" w:rsidRPr="00AC4971" w:rsidRDefault="00AC4971" w:rsidP="00091615">
      <w:pPr>
        <w:tabs>
          <w:tab w:val="num" w:pos="709"/>
          <w:tab w:val="left" w:pos="851"/>
        </w:tabs>
        <w:suppressAutoHyphens w:val="0"/>
        <w:spacing w:after="100"/>
        <w:ind w:left="709" w:hanging="851"/>
        <w:jc w:val="center"/>
        <w:rPr>
          <w:rFonts w:ascii="Arial" w:hAnsi="Arial" w:cs="Arial"/>
          <w:b/>
          <w:bCs/>
          <w:i/>
          <w:iCs/>
          <w:sz w:val="20"/>
          <w:szCs w:val="20"/>
          <w:lang w:eastAsia="pl-PL"/>
        </w:rPr>
      </w:pPr>
      <w:bookmarkStart w:id="17" w:name="_Hlk13744913"/>
      <w:r w:rsidRPr="00AC4971">
        <w:rPr>
          <w:rFonts w:ascii="Arial" w:hAnsi="Arial" w:cs="Arial"/>
          <w:b/>
          <w:bCs/>
          <w:sz w:val="20"/>
          <w:szCs w:val="20"/>
          <w:lang w:eastAsia="pl-PL"/>
        </w:rPr>
        <w:t xml:space="preserve">WĘGLOKOKS KRAJ Sp. z o. o. </w:t>
      </w:r>
      <w:r w:rsidRPr="00AC4971">
        <w:rPr>
          <w:rFonts w:ascii="Arial" w:hAnsi="Arial" w:cs="Arial"/>
          <w:b/>
          <w:bCs/>
          <w:sz w:val="20"/>
          <w:szCs w:val="20"/>
          <w:lang w:eastAsia="pl-PL"/>
        </w:rPr>
        <w:br/>
      </w:r>
      <w:r w:rsidRPr="00AC4971">
        <w:rPr>
          <w:rFonts w:ascii="Arial" w:hAnsi="Arial" w:cs="Arial"/>
          <w:b/>
          <w:sz w:val="20"/>
          <w:szCs w:val="20"/>
          <w:lang w:eastAsia="pl-PL"/>
        </w:rPr>
        <w:t>KWK Bobrek – Piekary, Ruch Bobrek, ul. Konstytucji 76, 41-905 Bytom</w:t>
      </w:r>
    </w:p>
    <w:bookmarkEnd w:id="17"/>
    <w:p w14:paraId="052E1BC1" w14:textId="77777777" w:rsidR="00DE6363" w:rsidRDefault="00DE6363" w:rsidP="00DE6363">
      <w:pPr>
        <w:tabs>
          <w:tab w:val="num" w:pos="426"/>
        </w:tabs>
        <w:suppressAutoHyphens w:val="0"/>
        <w:ind w:left="426" w:hanging="426"/>
        <w:jc w:val="center"/>
        <w:rPr>
          <w:rFonts w:ascii="Arial" w:hAnsi="Arial" w:cs="Arial"/>
          <w:b/>
          <w:bCs/>
          <w:sz w:val="20"/>
          <w:szCs w:val="20"/>
          <w:lang w:eastAsia="pl-PL"/>
        </w:rPr>
      </w:pPr>
      <w:r w:rsidRPr="00DE6363">
        <w:rPr>
          <w:rFonts w:ascii="Arial" w:hAnsi="Arial" w:cs="Arial"/>
          <w:b/>
          <w:bCs/>
          <w:sz w:val="20"/>
          <w:szCs w:val="20"/>
          <w:lang w:eastAsia="pl-PL"/>
        </w:rPr>
        <w:t>Brama główna – wjazd do Ruch Bobrek</w:t>
      </w:r>
    </w:p>
    <w:p w14:paraId="54EB7A94" w14:textId="77777777" w:rsidR="00DE6363" w:rsidRPr="00DE6363" w:rsidRDefault="00DE6363" w:rsidP="00DE6363">
      <w:pPr>
        <w:tabs>
          <w:tab w:val="num" w:pos="426"/>
        </w:tabs>
        <w:suppressAutoHyphens w:val="0"/>
        <w:ind w:left="426" w:hanging="426"/>
        <w:jc w:val="center"/>
        <w:rPr>
          <w:rFonts w:ascii="Arial" w:hAnsi="Arial" w:cs="Arial"/>
          <w:b/>
          <w:bCs/>
          <w:sz w:val="20"/>
          <w:szCs w:val="20"/>
          <w:lang w:eastAsia="pl-PL"/>
        </w:rPr>
      </w:pPr>
    </w:p>
    <w:p w14:paraId="68CA53D5" w14:textId="6BDB7201" w:rsidR="00AC4971" w:rsidRDefault="00AC4971" w:rsidP="00AC4971">
      <w:pPr>
        <w:tabs>
          <w:tab w:val="num" w:pos="426"/>
        </w:tabs>
        <w:suppressAutoHyphens w:val="0"/>
        <w:ind w:left="426" w:hanging="426"/>
        <w:jc w:val="center"/>
        <w:rPr>
          <w:rFonts w:ascii="Arial" w:hAnsi="Arial" w:cs="Arial"/>
          <w:b/>
          <w:color w:val="0000FF"/>
          <w:sz w:val="20"/>
          <w:szCs w:val="20"/>
          <w:lang w:eastAsia="pl-PL"/>
        </w:rPr>
      </w:pPr>
      <w:r w:rsidRPr="00AC4971">
        <w:rPr>
          <w:rFonts w:ascii="Arial" w:hAnsi="Arial" w:cs="Arial"/>
          <w:b/>
          <w:color w:val="0000FF"/>
          <w:sz w:val="20"/>
          <w:szCs w:val="20"/>
          <w:lang w:eastAsia="pl-PL"/>
        </w:rPr>
        <w:t xml:space="preserve">do dnia  </w:t>
      </w:r>
      <w:r w:rsidR="00D7223F">
        <w:rPr>
          <w:rFonts w:ascii="Arial" w:hAnsi="Arial" w:cs="Arial"/>
          <w:b/>
          <w:color w:val="0000FF"/>
          <w:sz w:val="20"/>
          <w:szCs w:val="20"/>
          <w:lang w:eastAsia="pl-PL"/>
        </w:rPr>
        <w:t xml:space="preserve">….. </w:t>
      </w:r>
      <w:r w:rsidRPr="00AC4971">
        <w:rPr>
          <w:rFonts w:ascii="Arial" w:hAnsi="Arial" w:cs="Arial"/>
          <w:b/>
          <w:color w:val="0000FF"/>
          <w:sz w:val="20"/>
          <w:szCs w:val="20"/>
          <w:lang w:eastAsia="pl-PL"/>
        </w:rPr>
        <w:t>.</w:t>
      </w:r>
      <w:r w:rsidR="00A521F4">
        <w:rPr>
          <w:rFonts w:ascii="Arial" w:hAnsi="Arial" w:cs="Arial"/>
          <w:b/>
          <w:color w:val="0000FF"/>
          <w:sz w:val="20"/>
          <w:szCs w:val="20"/>
          <w:lang w:eastAsia="pl-PL"/>
        </w:rPr>
        <w:t>0</w:t>
      </w:r>
      <w:r w:rsidR="00684A6E">
        <w:rPr>
          <w:rFonts w:ascii="Arial" w:hAnsi="Arial" w:cs="Arial"/>
          <w:b/>
          <w:color w:val="0000FF"/>
          <w:sz w:val="20"/>
          <w:szCs w:val="20"/>
          <w:lang w:eastAsia="pl-PL"/>
        </w:rPr>
        <w:t>5</w:t>
      </w:r>
      <w:r w:rsidRPr="00AC4971">
        <w:rPr>
          <w:rFonts w:ascii="Arial" w:hAnsi="Arial" w:cs="Arial"/>
          <w:b/>
          <w:color w:val="0000FF"/>
          <w:sz w:val="20"/>
          <w:szCs w:val="20"/>
          <w:lang w:eastAsia="pl-PL"/>
        </w:rPr>
        <w:t>.202</w:t>
      </w:r>
      <w:r w:rsidR="00A521F4">
        <w:rPr>
          <w:rFonts w:ascii="Arial" w:hAnsi="Arial" w:cs="Arial"/>
          <w:b/>
          <w:color w:val="0000FF"/>
          <w:sz w:val="20"/>
          <w:szCs w:val="20"/>
          <w:lang w:eastAsia="pl-PL"/>
        </w:rPr>
        <w:t>1</w:t>
      </w:r>
      <w:r w:rsidRPr="00AC4971">
        <w:rPr>
          <w:rFonts w:ascii="Arial" w:hAnsi="Arial" w:cs="Arial"/>
          <w:b/>
          <w:color w:val="0000FF"/>
          <w:sz w:val="20"/>
          <w:szCs w:val="20"/>
          <w:lang w:eastAsia="pl-PL"/>
        </w:rPr>
        <w:t xml:space="preserve"> r.  do godz.  </w:t>
      </w:r>
      <w:r w:rsidR="00D7223F">
        <w:rPr>
          <w:rFonts w:ascii="Arial" w:hAnsi="Arial" w:cs="Arial"/>
          <w:b/>
          <w:color w:val="0000FF"/>
          <w:sz w:val="20"/>
          <w:szCs w:val="20"/>
          <w:lang w:eastAsia="pl-PL"/>
        </w:rPr>
        <w:t>…..</w:t>
      </w:r>
      <w:r w:rsidRPr="00AC4971">
        <w:rPr>
          <w:rFonts w:ascii="Arial" w:hAnsi="Arial" w:cs="Arial"/>
          <w:b/>
          <w:color w:val="0000FF"/>
          <w:sz w:val="20"/>
          <w:szCs w:val="20"/>
          <w:lang w:eastAsia="pl-PL"/>
        </w:rPr>
        <w:t xml:space="preserve"> : </w:t>
      </w:r>
      <w:r w:rsidR="00D7223F">
        <w:rPr>
          <w:rFonts w:ascii="Arial" w:hAnsi="Arial" w:cs="Arial"/>
          <w:b/>
          <w:color w:val="0000FF"/>
          <w:sz w:val="20"/>
          <w:szCs w:val="20"/>
          <w:lang w:eastAsia="pl-PL"/>
        </w:rPr>
        <w:t>…..</w:t>
      </w:r>
      <w:r w:rsidR="001F1B85">
        <w:rPr>
          <w:rFonts w:ascii="Arial" w:hAnsi="Arial" w:cs="Arial"/>
          <w:b/>
          <w:color w:val="0000FF"/>
          <w:sz w:val="20"/>
          <w:szCs w:val="20"/>
          <w:lang w:eastAsia="pl-PL"/>
        </w:rPr>
        <w:t xml:space="preserve"> </w:t>
      </w:r>
    </w:p>
    <w:p w14:paraId="34FF0AF1" w14:textId="77777777" w:rsidR="002A6374" w:rsidRDefault="002A6374" w:rsidP="00AC4971">
      <w:pPr>
        <w:tabs>
          <w:tab w:val="num" w:pos="426"/>
        </w:tabs>
        <w:suppressAutoHyphens w:val="0"/>
        <w:ind w:left="426" w:hanging="426"/>
        <w:jc w:val="center"/>
        <w:rPr>
          <w:rFonts w:ascii="Arial" w:hAnsi="Arial" w:cs="Arial"/>
          <w:b/>
          <w:color w:val="0000FF"/>
          <w:sz w:val="20"/>
          <w:szCs w:val="20"/>
          <w:lang w:eastAsia="pl-PL"/>
        </w:rPr>
      </w:pPr>
    </w:p>
    <w:p w14:paraId="37537CFE" w14:textId="77777777" w:rsidR="002A6374" w:rsidRPr="002A6374" w:rsidRDefault="002A6374" w:rsidP="002A6374">
      <w:pPr>
        <w:suppressAutoHyphens w:val="0"/>
        <w:jc w:val="center"/>
        <w:rPr>
          <w:rFonts w:ascii="Arial" w:hAnsi="Arial" w:cs="Arial"/>
          <w:color w:val="943634" w:themeColor="accent2" w:themeShade="BF"/>
          <w:sz w:val="20"/>
          <w:szCs w:val="20"/>
          <w:lang w:eastAsia="pl-PL"/>
        </w:rPr>
      </w:pPr>
      <w:r w:rsidRPr="002A6374">
        <w:rPr>
          <w:rFonts w:ascii="Arial" w:hAnsi="Arial" w:cs="Arial"/>
          <w:b/>
          <w:bCs/>
          <w:i/>
          <w:iCs/>
          <w:color w:val="943634" w:themeColor="accent2" w:themeShade="BF"/>
          <w:sz w:val="20"/>
          <w:szCs w:val="20"/>
          <w:lang w:eastAsia="pl-PL"/>
        </w:rPr>
        <w:t>Wskazane miejsce składania ofert dotyczy zarówno osobistego składania ofert przez Wykonawców, jak również składania ich za pośrednictwem poczty lub kuriera</w:t>
      </w:r>
      <w:r w:rsidRPr="002A6374">
        <w:rPr>
          <w:rFonts w:ascii="Arial" w:hAnsi="Arial" w:cs="Arial"/>
          <w:i/>
          <w:iCs/>
          <w:color w:val="943634" w:themeColor="accent2" w:themeShade="BF"/>
          <w:sz w:val="20"/>
          <w:szCs w:val="20"/>
          <w:lang w:eastAsia="pl-PL"/>
        </w:rPr>
        <w:t>.</w:t>
      </w:r>
    </w:p>
    <w:p w14:paraId="18EEF404" w14:textId="77777777" w:rsidR="00AC4971" w:rsidRPr="00AC4971" w:rsidRDefault="00AC4971" w:rsidP="00AC4971">
      <w:pPr>
        <w:suppressAutoHyphens w:val="0"/>
        <w:ind w:left="567" w:hanging="283"/>
        <w:jc w:val="center"/>
        <w:rPr>
          <w:rFonts w:ascii="Arial" w:hAnsi="Arial" w:cs="Arial"/>
          <w:color w:val="000000"/>
          <w:sz w:val="20"/>
          <w:szCs w:val="20"/>
          <w:lang w:eastAsia="pl-PL"/>
        </w:rPr>
      </w:pPr>
    </w:p>
    <w:p w14:paraId="22140BD5" w14:textId="77777777" w:rsidR="00AC4971" w:rsidRPr="00AC4971" w:rsidRDefault="00AC4971" w:rsidP="009279C0">
      <w:pPr>
        <w:numPr>
          <w:ilvl w:val="0"/>
          <w:numId w:val="51"/>
        </w:numPr>
        <w:suppressAutoHyphens w:val="0"/>
        <w:ind w:left="567" w:hanging="284"/>
        <w:rPr>
          <w:rFonts w:ascii="Arial" w:hAnsi="Arial" w:cs="Arial"/>
          <w:i/>
          <w:color w:val="000000"/>
          <w:sz w:val="20"/>
          <w:szCs w:val="20"/>
          <w:lang w:eastAsia="pl-PL"/>
        </w:rPr>
      </w:pPr>
      <w:r w:rsidRPr="00AC4971">
        <w:rPr>
          <w:rFonts w:ascii="Arial" w:hAnsi="Arial" w:cs="Arial"/>
          <w:color w:val="000000"/>
          <w:sz w:val="20"/>
          <w:szCs w:val="20"/>
          <w:lang w:eastAsia="pl-PL"/>
        </w:rPr>
        <w:t xml:space="preserve">Na opakowaniu – zaklejonej kopercie należy umieścić nazwę i adres Wykonawcy z dopiskiem: </w:t>
      </w:r>
    </w:p>
    <w:p w14:paraId="76169DB4" w14:textId="77777777" w:rsidR="00AC4971" w:rsidRPr="00AC4971" w:rsidRDefault="00AC4971" w:rsidP="00AC4971">
      <w:pPr>
        <w:suppressAutoHyphens w:val="0"/>
        <w:ind w:left="340"/>
        <w:rPr>
          <w:rFonts w:ascii="Arial" w:hAnsi="Arial" w:cs="Arial"/>
          <w:color w:val="000000"/>
          <w:sz w:val="20"/>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C4971" w:rsidRPr="00AC4971" w14:paraId="0174B61C" w14:textId="77777777" w:rsidTr="007F1152">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5CACEC7D" w14:textId="77777777" w:rsidR="00AC4971" w:rsidRPr="00AC4971" w:rsidRDefault="00AC4971" w:rsidP="00AC4971">
            <w:pPr>
              <w:suppressAutoHyphens w:val="0"/>
              <w:spacing w:before="120" w:after="120"/>
              <w:jc w:val="both"/>
              <w:rPr>
                <w:rFonts w:ascii="Arial" w:hAnsi="Arial" w:cs="Arial"/>
                <w:b/>
                <w:sz w:val="20"/>
                <w:szCs w:val="20"/>
                <w:lang w:eastAsia="pl-PL"/>
              </w:rPr>
            </w:pPr>
            <w:r w:rsidRPr="00AC4971">
              <w:rPr>
                <w:rFonts w:ascii="Arial" w:hAnsi="Arial" w:cs="Arial"/>
                <w:sz w:val="20"/>
                <w:szCs w:val="20"/>
                <w:lang w:eastAsia="pl-PL"/>
              </w:rPr>
              <w:t>„</w:t>
            </w:r>
            <w:r w:rsidRPr="00AC4971">
              <w:rPr>
                <w:rFonts w:ascii="Arial" w:hAnsi="Arial" w:cs="Arial"/>
                <w:i/>
                <w:sz w:val="20"/>
                <w:szCs w:val="20"/>
                <w:lang w:eastAsia="pl-PL"/>
              </w:rPr>
              <w:t>Postępowanie o udzielenie zamówienia pn</w:t>
            </w:r>
            <w:r w:rsidRPr="00AC4971">
              <w:rPr>
                <w:rFonts w:ascii="Arial" w:hAnsi="Arial" w:cs="Arial"/>
                <w:sz w:val="20"/>
                <w:szCs w:val="20"/>
                <w:lang w:eastAsia="pl-PL"/>
              </w:rPr>
              <w:t>.:</w:t>
            </w:r>
            <w:r w:rsidRPr="00AC4971">
              <w:rPr>
                <w:rFonts w:ascii="Arial" w:hAnsi="Arial" w:cs="Arial"/>
                <w:b/>
                <w:sz w:val="20"/>
                <w:szCs w:val="20"/>
                <w:lang w:eastAsia="pl-PL"/>
              </w:rPr>
              <w:t xml:space="preserve"> </w:t>
            </w:r>
          </w:p>
          <w:p w14:paraId="1BDE1ED3" w14:textId="77777777" w:rsidR="0054696E" w:rsidRPr="0054696E" w:rsidRDefault="0054696E" w:rsidP="0054696E">
            <w:pPr>
              <w:suppressAutoHyphens w:val="0"/>
              <w:spacing w:after="120"/>
              <w:ind w:left="34"/>
              <w:jc w:val="both"/>
              <w:rPr>
                <w:rFonts w:ascii="Arial" w:eastAsia="Calibri" w:hAnsi="Arial" w:cs="Arial"/>
                <w:b/>
                <w:bCs/>
                <w:color w:val="000000"/>
                <w:sz w:val="20"/>
                <w:szCs w:val="20"/>
                <w:lang w:eastAsia="en-US"/>
              </w:rPr>
            </w:pPr>
            <w:bookmarkStart w:id="18" w:name="_Hlk70677063"/>
            <w:r w:rsidRPr="0054696E">
              <w:rPr>
                <w:rFonts w:ascii="Arial" w:eastAsia="Calibri" w:hAnsi="Arial" w:cs="Arial"/>
                <w:b/>
                <w:bCs/>
                <w:iCs/>
                <w:color w:val="000000"/>
                <w:sz w:val="20"/>
                <w:szCs w:val="20"/>
                <w:lang w:eastAsia="en-US"/>
              </w:rPr>
              <w:t>Budowa rozdzielni 6kV F-V na poziomie 726m. w Węglokoks Kraj Sp. z o.o.                                       KWK Bobrek - Piekary Ruch Bobrek.</w:t>
            </w:r>
          </w:p>
          <w:p w14:paraId="45EC9CE7" w14:textId="4B282911" w:rsidR="00AC4971" w:rsidRPr="00AC4971" w:rsidRDefault="00AC4971" w:rsidP="00675562">
            <w:pPr>
              <w:suppressAutoHyphens w:val="0"/>
              <w:spacing w:line="360" w:lineRule="auto"/>
              <w:ind w:left="36"/>
              <w:jc w:val="center"/>
              <w:rPr>
                <w:rFonts w:ascii="Arial" w:hAnsi="Arial" w:cs="Arial"/>
                <w:b/>
                <w:sz w:val="20"/>
                <w:szCs w:val="20"/>
                <w:lang w:eastAsia="pl-PL"/>
              </w:rPr>
            </w:pPr>
            <w:r w:rsidRPr="00AC4971">
              <w:rPr>
                <w:rFonts w:ascii="Arial" w:hAnsi="Arial" w:cs="Arial"/>
                <w:b/>
                <w:sz w:val="20"/>
                <w:szCs w:val="20"/>
                <w:lang w:eastAsia="pl-PL"/>
              </w:rPr>
              <w:t>- nr sprawy PRZZ/2</w:t>
            </w:r>
            <w:r w:rsidR="00A521F4">
              <w:rPr>
                <w:rFonts w:ascii="Arial" w:hAnsi="Arial" w:cs="Arial"/>
                <w:b/>
                <w:sz w:val="20"/>
                <w:szCs w:val="20"/>
                <w:lang w:eastAsia="pl-PL"/>
              </w:rPr>
              <w:t>6</w:t>
            </w:r>
            <w:r w:rsidR="00684A6E">
              <w:rPr>
                <w:rFonts w:ascii="Arial" w:hAnsi="Arial" w:cs="Arial"/>
                <w:b/>
                <w:sz w:val="20"/>
                <w:szCs w:val="20"/>
                <w:lang w:eastAsia="pl-PL"/>
              </w:rPr>
              <w:t>4</w:t>
            </w:r>
            <w:r w:rsidR="0054696E">
              <w:rPr>
                <w:rFonts w:ascii="Arial" w:hAnsi="Arial" w:cs="Arial"/>
                <w:b/>
                <w:sz w:val="20"/>
                <w:szCs w:val="20"/>
                <w:lang w:eastAsia="pl-PL"/>
              </w:rPr>
              <w:t>0</w:t>
            </w:r>
          </w:p>
          <w:bookmarkEnd w:id="18"/>
          <w:p w14:paraId="214C26AE" w14:textId="2FCC358B" w:rsidR="00AC4971" w:rsidRPr="00AC4971" w:rsidRDefault="00AC4971" w:rsidP="00AC4971">
            <w:pPr>
              <w:tabs>
                <w:tab w:val="left" w:pos="296"/>
                <w:tab w:val="right" w:leader="dot" w:pos="10109"/>
              </w:tabs>
              <w:suppressAutoHyphens w:val="0"/>
              <w:spacing w:after="120"/>
              <w:jc w:val="center"/>
              <w:rPr>
                <w:rFonts w:ascii="Arial" w:hAnsi="Arial" w:cs="Arial"/>
                <w:b/>
                <w:i/>
                <w:sz w:val="22"/>
                <w:szCs w:val="22"/>
                <w:lang w:eastAsia="pl-PL"/>
              </w:rPr>
            </w:pPr>
            <w:r w:rsidRPr="00AC4971">
              <w:rPr>
                <w:rFonts w:ascii="Arial" w:hAnsi="Arial" w:cs="Arial"/>
                <w:b/>
                <w:i/>
                <w:sz w:val="20"/>
                <w:szCs w:val="20"/>
                <w:lang w:eastAsia="pl-PL"/>
              </w:rPr>
              <w:t xml:space="preserve">Nie otwierać przed dniem </w:t>
            </w:r>
            <w:r w:rsidR="00D7223F">
              <w:rPr>
                <w:rFonts w:ascii="Arial" w:hAnsi="Arial" w:cs="Arial"/>
                <w:b/>
                <w:i/>
                <w:sz w:val="20"/>
                <w:szCs w:val="20"/>
                <w:lang w:eastAsia="pl-PL"/>
              </w:rPr>
              <w:t xml:space="preserve">….. </w:t>
            </w:r>
            <w:r w:rsidRPr="00AC4971">
              <w:rPr>
                <w:rFonts w:ascii="Arial" w:hAnsi="Arial" w:cs="Arial"/>
                <w:b/>
                <w:i/>
                <w:sz w:val="20"/>
                <w:szCs w:val="20"/>
                <w:lang w:eastAsia="pl-PL"/>
              </w:rPr>
              <w:t>.</w:t>
            </w:r>
            <w:r w:rsidR="00A521F4">
              <w:rPr>
                <w:rFonts w:ascii="Arial" w:hAnsi="Arial" w:cs="Arial"/>
                <w:b/>
                <w:i/>
                <w:sz w:val="20"/>
                <w:szCs w:val="20"/>
                <w:lang w:eastAsia="pl-PL"/>
              </w:rPr>
              <w:t>0</w:t>
            </w:r>
            <w:r w:rsidR="00684A6E">
              <w:rPr>
                <w:rFonts w:ascii="Arial" w:hAnsi="Arial" w:cs="Arial"/>
                <w:b/>
                <w:i/>
                <w:sz w:val="20"/>
                <w:szCs w:val="20"/>
                <w:lang w:eastAsia="pl-PL"/>
              </w:rPr>
              <w:t>5</w:t>
            </w:r>
            <w:r w:rsidRPr="00AC4971">
              <w:rPr>
                <w:rFonts w:ascii="Arial" w:hAnsi="Arial" w:cs="Arial"/>
                <w:b/>
                <w:i/>
                <w:sz w:val="20"/>
                <w:szCs w:val="20"/>
                <w:lang w:eastAsia="pl-PL"/>
              </w:rPr>
              <w:t>.202</w:t>
            </w:r>
            <w:r w:rsidR="00A521F4">
              <w:rPr>
                <w:rFonts w:ascii="Arial" w:hAnsi="Arial" w:cs="Arial"/>
                <w:b/>
                <w:i/>
                <w:sz w:val="20"/>
                <w:szCs w:val="20"/>
                <w:lang w:eastAsia="pl-PL"/>
              </w:rPr>
              <w:t>1</w:t>
            </w:r>
            <w:r w:rsidRPr="00AC4971">
              <w:rPr>
                <w:rFonts w:ascii="Arial" w:hAnsi="Arial" w:cs="Arial"/>
                <w:b/>
                <w:i/>
                <w:sz w:val="20"/>
                <w:szCs w:val="20"/>
                <w:lang w:eastAsia="pl-PL"/>
              </w:rPr>
              <w:t xml:space="preserve"> r. godz. </w:t>
            </w:r>
            <w:r w:rsidR="00D7223F">
              <w:rPr>
                <w:rFonts w:ascii="Arial" w:hAnsi="Arial" w:cs="Arial"/>
                <w:b/>
                <w:i/>
                <w:sz w:val="20"/>
                <w:szCs w:val="20"/>
                <w:lang w:eastAsia="pl-PL"/>
              </w:rPr>
              <w:t>…..</w:t>
            </w:r>
            <w:r w:rsidRPr="00AC4971">
              <w:rPr>
                <w:rFonts w:ascii="Arial" w:hAnsi="Arial" w:cs="Arial"/>
                <w:b/>
                <w:i/>
                <w:sz w:val="20"/>
                <w:szCs w:val="20"/>
                <w:lang w:eastAsia="pl-PL"/>
              </w:rPr>
              <w:t xml:space="preserve"> : </w:t>
            </w:r>
            <w:r w:rsidR="00D7223F">
              <w:rPr>
                <w:rFonts w:ascii="Arial" w:hAnsi="Arial" w:cs="Arial"/>
                <w:b/>
                <w:i/>
                <w:sz w:val="20"/>
                <w:szCs w:val="20"/>
                <w:lang w:eastAsia="pl-PL"/>
              </w:rPr>
              <w:t>…..</w:t>
            </w:r>
            <w:r w:rsidRPr="00AC4971">
              <w:rPr>
                <w:rFonts w:ascii="Arial" w:hAnsi="Arial" w:cs="Arial"/>
                <w:b/>
                <w:i/>
                <w:sz w:val="20"/>
                <w:szCs w:val="20"/>
                <w:lang w:eastAsia="pl-PL"/>
              </w:rPr>
              <w:t xml:space="preserve"> ”</w:t>
            </w:r>
          </w:p>
        </w:tc>
      </w:tr>
    </w:tbl>
    <w:p w14:paraId="757AFBED" w14:textId="77777777" w:rsidR="00AC4971" w:rsidRPr="00AC4971" w:rsidRDefault="00AC4971" w:rsidP="00AC4971">
      <w:pPr>
        <w:suppressAutoHyphens w:val="0"/>
        <w:ind w:left="340"/>
        <w:rPr>
          <w:rFonts w:ascii="Arial" w:hAnsi="Arial" w:cs="Arial"/>
          <w:i/>
          <w:color w:val="000000"/>
          <w:sz w:val="20"/>
          <w:szCs w:val="20"/>
          <w:lang w:eastAsia="pl-PL"/>
        </w:rPr>
      </w:pPr>
    </w:p>
    <w:p w14:paraId="0A1FB64D"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3.</w:t>
      </w:r>
      <w:r w:rsidRPr="00AC4971">
        <w:rPr>
          <w:rFonts w:ascii="Arial" w:hAnsi="Arial" w:cs="Arial"/>
          <w:sz w:val="20"/>
          <w:szCs w:val="20"/>
          <w:lang w:eastAsia="pl-PL"/>
        </w:rPr>
        <w:tab/>
        <w:t>Odpowiedzialność za właściwe oznaczenie i zabezpieczenie oferty ponosi Wykonawca.</w:t>
      </w:r>
    </w:p>
    <w:p w14:paraId="7DA16915"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4.</w:t>
      </w:r>
      <w:r w:rsidRPr="00AC4971">
        <w:rPr>
          <w:rFonts w:ascii="Arial" w:hAnsi="Arial" w:cs="Arial"/>
          <w:sz w:val="20"/>
          <w:szCs w:val="20"/>
          <w:lang w:eastAsia="pl-PL"/>
        </w:rPr>
        <w:tab/>
        <w:t xml:space="preserve">Oferty powinny być zarejestrowane i przechowywane w warunkach zapewniających im stan nienaruszony do czasu otwarcia ofert. </w:t>
      </w:r>
    </w:p>
    <w:p w14:paraId="344944EA"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5.</w:t>
      </w:r>
      <w:r w:rsidRPr="00AC4971">
        <w:rPr>
          <w:rFonts w:ascii="Arial" w:hAnsi="Arial" w:cs="Arial"/>
          <w:sz w:val="20"/>
          <w:szCs w:val="20"/>
          <w:lang w:eastAsia="pl-PL"/>
        </w:rPr>
        <w:tab/>
        <w:t>Wykonawca może przed upływem terminu składania ofert zmienić lub wycofać ofertę.</w:t>
      </w:r>
    </w:p>
    <w:p w14:paraId="79E58944"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 xml:space="preserve">     Powiadomienie o wprowadzeniu zmian lub wycofaniu oferty należy złożyć według takich samych zasad jak złożenie oferty z dopiskiem na kopercie „ZMIANA” lub „WYCOFANIE”.</w:t>
      </w:r>
    </w:p>
    <w:p w14:paraId="75CFE1BF"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6.</w:t>
      </w:r>
      <w:r w:rsidRPr="00AC4971">
        <w:rPr>
          <w:rFonts w:ascii="Arial" w:hAnsi="Arial" w:cs="Arial"/>
          <w:sz w:val="20"/>
          <w:szCs w:val="20"/>
          <w:lang w:eastAsia="pl-PL"/>
        </w:rPr>
        <w:tab/>
        <w:t xml:space="preserve">Zamawiający niezwłocznie zawiadamia Wykonawcę o złożeniu oferty po terminie. </w:t>
      </w:r>
    </w:p>
    <w:p w14:paraId="431459E4"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7.</w:t>
      </w:r>
      <w:r w:rsidRPr="00AC4971">
        <w:rPr>
          <w:rFonts w:ascii="Arial" w:hAnsi="Arial" w:cs="Arial"/>
          <w:sz w:val="20"/>
          <w:szCs w:val="20"/>
          <w:lang w:eastAsia="pl-PL"/>
        </w:rPr>
        <w:tab/>
        <w:t>W przypadku oferty złożonej za pośrednictwem operatora pocztowego lub kuriera w innym miejscu niż wskazane w zaproszeniu oferta zostanie zwrócona na adres Wykonawcy – bez rozpatrzenia.</w:t>
      </w:r>
    </w:p>
    <w:p w14:paraId="7EC96341"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lastRenderedPageBreak/>
        <w:t>8.</w:t>
      </w:r>
      <w:r w:rsidRPr="00AC4971">
        <w:rPr>
          <w:rFonts w:ascii="Arial" w:hAnsi="Arial" w:cs="Arial"/>
          <w:sz w:val="20"/>
          <w:szCs w:val="20"/>
          <w:lang w:eastAsia="pl-PL"/>
        </w:rPr>
        <w:tab/>
        <w:t xml:space="preserve">Przyjmujący ofertę w sytuacji, w której opakowanie z ofertą nosi ślady naruszenia, zamieszcza                  na wykazie złożonych ofert stosowną adnotację. W takim przypadku Komisja podejmuje decyzje </w:t>
      </w:r>
      <w:r w:rsidRPr="00AC4971">
        <w:rPr>
          <w:rFonts w:ascii="Arial" w:hAnsi="Arial" w:cs="Arial"/>
          <w:sz w:val="20"/>
          <w:szCs w:val="20"/>
          <w:lang w:eastAsia="pl-PL"/>
        </w:rPr>
        <w:br/>
        <w:t>o dalszym postępowaniu w tym zakresie.</w:t>
      </w:r>
    </w:p>
    <w:p w14:paraId="0EF1B63E"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9.</w:t>
      </w:r>
      <w:r w:rsidRPr="00AC4971">
        <w:rPr>
          <w:rFonts w:ascii="Arial" w:hAnsi="Arial" w:cs="Arial"/>
          <w:sz w:val="20"/>
          <w:szCs w:val="20"/>
          <w:lang w:eastAsia="pl-PL"/>
        </w:rPr>
        <w:tab/>
        <w:t>Niedopuszczalna jest zmiana lub wycofanie oferty po upływie terminu do składania ofert.</w:t>
      </w:r>
      <w:r w:rsidRPr="00AC4971">
        <w:rPr>
          <w:rFonts w:ascii="Arial" w:hAnsi="Arial" w:cs="Arial"/>
          <w:sz w:val="20"/>
          <w:szCs w:val="20"/>
          <w:lang w:eastAsia="pl-PL"/>
        </w:rPr>
        <w:tab/>
      </w:r>
    </w:p>
    <w:p w14:paraId="69E9254A" w14:textId="77777777" w:rsidR="00AC4971" w:rsidRDefault="00AC4971" w:rsidP="00226310">
      <w:pPr>
        <w:suppressAutoHyphens w:val="0"/>
        <w:jc w:val="both"/>
        <w:rPr>
          <w:rFonts w:ascii="Arial" w:hAnsi="Arial" w:cs="Arial"/>
          <w:b/>
          <w:sz w:val="20"/>
          <w:szCs w:val="20"/>
        </w:rPr>
      </w:pPr>
    </w:p>
    <w:p w14:paraId="30486DA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Otwarcie ofert.</w:t>
      </w:r>
    </w:p>
    <w:p w14:paraId="65A2D350" w14:textId="4C5AD8CB" w:rsidR="00AC4971" w:rsidRPr="00AC4971" w:rsidRDefault="00AC4971" w:rsidP="009279C0">
      <w:pPr>
        <w:numPr>
          <w:ilvl w:val="0"/>
          <w:numId w:val="52"/>
        </w:numPr>
        <w:suppressAutoHyphens w:val="0"/>
        <w:spacing w:after="60"/>
        <w:ind w:left="568" w:hanging="284"/>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sidR="00EE056C">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sidR="00A521F4">
        <w:rPr>
          <w:rFonts w:ascii="Arial" w:hAnsi="Arial" w:cs="Arial"/>
          <w:b/>
          <w:bCs/>
          <w:color w:val="0000FF"/>
          <w:sz w:val="20"/>
          <w:szCs w:val="20"/>
          <w:u w:val="single"/>
        </w:rPr>
        <w:t>0</w:t>
      </w:r>
      <w:r w:rsidR="00684A6E">
        <w:rPr>
          <w:rFonts w:ascii="Arial" w:hAnsi="Arial" w:cs="Arial"/>
          <w:b/>
          <w:bCs/>
          <w:color w:val="0000FF"/>
          <w:sz w:val="20"/>
          <w:szCs w:val="20"/>
          <w:u w:val="single"/>
        </w:rPr>
        <w:t>5</w:t>
      </w:r>
      <w:r w:rsidRPr="00AC4971">
        <w:rPr>
          <w:rFonts w:ascii="Arial" w:hAnsi="Arial" w:cs="Arial"/>
          <w:b/>
          <w:bCs/>
          <w:color w:val="0000FF"/>
          <w:sz w:val="20"/>
          <w:szCs w:val="20"/>
          <w:u w:val="single"/>
        </w:rPr>
        <w:t>.202</w:t>
      </w:r>
      <w:r w:rsidR="00A521F4">
        <w:rPr>
          <w:rFonts w:ascii="Arial" w:hAnsi="Arial" w:cs="Arial"/>
          <w:b/>
          <w:bCs/>
          <w:color w:val="0000FF"/>
          <w:sz w:val="20"/>
          <w:szCs w:val="20"/>
          <w:u w:val="single"/>
        </w:rPr>
        <w:t>1</w:t>
      </w:r>
      <w:r w:rsidRPr="00AC4971">
        <w:rPr>
          <w:rFonts w:ascii="Arial" w:hAnsi="Arial" w:cs="Arial"/>
          <w:b/>
          <w:bCs/>
          <w:color w:val="0000FF"/>
          <w:sz w:val="20"/>
          <w:szCs w:val="20"/>
          <w:u w:val="single"/>
        </w:rPr>
        <w:t xml:space="preserve"> r.  o godz. </w:t>
      </w:r>
      <w:r w:rsidR="00EE056C">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sidR="00EE056C">
        <w:rPr>
          <w:rFonts w:ascii="Arial" w:hAnsi="Arial" w:cs="Arial"/>
          <w:b/>
          <w:bCs/>
          <w:color w:val="0000FF"/>
          <w:sz w:val="20"/>
          <w:szCs w:val="20"/>
          <w:u w:val="single"/>
        </w:rPr>
        <w:t>…..</w:t>
      </w:r>
      <w:r w:rsidRPr="00AC4971">
        <w:rPr>
          <w:rFonts w:ascii="Arial" w:hAnsi="Arial" w:cs="Arial"/>
          <w:b/>
          <w:bCs/>
          <w:sz w:val="20"/>
          <w:szCs w:val="20"/>
          <w:u w:val="single"/>
        </w:rPr>
        <w:t xml:space="preserve"> </w:t>
      </w:r>
      <w:r w:rsidR="00802D7F">
        <w:rPr>
          <w:rFonts w:ascii="Arial" w:hAnsi="Arial" w:cs="Arial"/>
          <w:b/>
          <w:bCs/>
          <w:sz w:val="20"/>
          <w:szCs w:val="20"/>
          <w:u w:val="single"/>
        </w:rPr>
        <w:t>.</w:t>
      </w:r>
      <w:r w:rsidRPr="00AC4971">
        <w:rPr>
          <w:rFonts w:ascii="Arial" w:hAnsi="Arial" w:cs="Arial"/>
          <w:b/>
          <w:bCs/>
          <w:sz w:val="20"/>
          <w:szCs w:val="20"/>
          <w:u w:val="single"/>
        </w:rPr>
        <w:t xml:space="preserve">  </w:t>
      </w:r>
    </w:p>
    <w:p w14:paraId="3291A0BF" w14:textId="77777777" w:rsidR="00AC4971" w:rsidRPr="00AC4971" w:rsidRDefault="00AC4971" w:rsidP="009279C0">
      <w:pPr>
        <w:numPr>
          <w:ilvl w:val="0"/>
          <w:numId w:val="52"/>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17D07C75" w14:textId="77777777" w:rsidR="00AC4971" w:rsidRPr="00AC4971" w:rsidRDefault="00AC4971" w:rsidP="009279C0">
      <w:pPr>
        <w:numPr>
          <w:ilvl w:val="0"/>
          <w:numId w:val="52"/>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Otwarcie ofert jest </w:t>
      </w:r>
      <w:r w:rsidR="009314E2">
        <w:rPr>
          <w:rFonts w:ascii="Arial" w:hAnsi="Arial" w:cs="Arial"/>
          <w:sz w:val="20"/>
          <w:szCs w:val="20"/>
        </w:rPr>
        <w:t>nie</w:t>
      </w:r>
      <w:r w:rsidRPr="00AC4971">
        <w:rPr>
          <w:rFonts w:ascii="Arial" w:hAnsi="Arial" w:cs="Arial"/>
          <w:sz w:val="20"/>
          <w:szCs w:val="20"/>
        </w:rPr>
        <w:t>jawne</w:t>
      </w:r>
      <w:r w:rsidRPr="00AC4971">
        <w:rPr>
          <w:rFonts w:ascii="Arial" w:hAnsi="Arial" w:cs="Arial"/>
          <w:sz w:val="20"/>
          <w:szCs w:val="20"/>
          <w:lang w:eastAsia="pl-PL"/>
        </w:rPr>
        <w:t xml:space="preserve"> i następuje bezpośrednio po upływie terminu ich składania z tym,                       że dzień, w którym upływa termin składania ofert, jest dniem ich otwarcia.</w:t>
      </w:r>
    </w:p>
    <w:p w14:paraId="34434968" w14:textId="77777777" w:rsidR="009314E2" w:rsidRPr="009314E2" w:rsidRDefault="009314E2" w:rsidP="009279C0">
      <w:pPr>
        <w:numPr>
          <w:ilvl w:val="0"/>
          <w:numId w:val="52"/>
        </w:numPr>
        <w:suppressAutoHyphens w:val="0"/>
        <w:ind w:left="567" w:hanging="283"/>
        <w:jc w:val="both"/>
        <w:rPr>
          <w:rFonts w:ascii="Arial" w:hAnsi="Arial" w:cs="Arial"/>
          <w:iCs/>
          <w:sz w:val="20"/>
          <w:szCs w:val="20"/>
        </w:rPr>
      </w:pPr>
      <w:r w:rsidRPr="009314E2">
        <w:rPr>
          <w:rFonts w:ascii="Arial" w:hAnsi="Arial" w:cs="Arial"/>
          <w:iCs/>
          <w:sz w:val="20"/>
          <w:szCs w:val="20"/>
        </w:rPr>
        <w:t>Informacja z otwarcia ofert zostanie przekazana Wykonawcom uczestniczącym                                              w postępowaniu, po uprzednim zwróceniu się do Zamawiającego za pośrednictwem poczty elektronicznej.</w:t>
      </w:r>
    </w:p>
    <w:p w14:paraId="1463D767" w14:textId="77777777" w:rsidR="00AC4971" w:rsidRPr="00AC4971" w:rsidRDefault="00AC4971" w:rsidP="009279C0">
      <w:pPr>
        <w:numPr>
          <w:ilvl w:val="0"/>
          <w:numId w:val="52"/>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W części </w:t>
      </w:r>
      <w:r w:rsidR="009314E2">
        <w:rPr>
          <w:rFonts w:ascii="Arial" w:hAnsi="Arial" w:cs="Arial"/>
          <w:sz w:val="20"/>
          <w:szCs w:val="20"/>
        </w:rPr>
        <w:t>nie</w:t>
      </w:r>
      <w:r w:rsidRPr="00AC4971">
        <w:rPr>
          <w:rFonts w:ascii="Arial" w:hAnsi="Arial" w:cs="Arial"/>
          <w:sz w:val="20"/>
          <w:szCs w:val="20"/>
        </w:rPr>
        <w:t>jawnej Komisja Przetargowa:</w:t>
      </w:r>
    </w:p>
    <w:p w14:paraId="554B3BDF" w14:textId="77777777" w:rsidR="00AC4971" w:rsidRPr="00AC4971" w:rsidRDefault="00AC4971" w:rsidP="009279C0">
      <w:pPr>
        <w:numPr>
          <w:ilvl w:val="0"/>
          <w:numId w:val="53"/>
        </w:numPr>
        <w:suppressAutoHyphens w:val="0"/>
        <w:ind w:left="851" w:hanging="284"/>
        <w:jc w:val="both"/>
        <w:rPr>
          <w:rFonts w:ascii="Arial" w:hAnsi="Arial" w:cs="Arial"/>
          <w:sz w:val="20"/>
          <w:szCs w:val="20"/>
        </w:rPr>
      </w:pPr>
      <w:r w:rsidRPr="00AC4971">
        <w:rPr>
          <w:rFonts w:ascii="Arial" w:hAnsi="Arial" w:cs="Arial"/>
          <w:sz w:val="20"/>
          <w:szCs w:val="20"/>
        </w:rPr>
        <w:t>stwierdza ilość otrzymanych ofert,</w:t>
      </w:r>
    </w:p>
    <w:p w14:paraId="4244AF5B" w14:textId="77777777" w:rsidR="00AC4971" w:rsidRPr="00AC4971" w:rsidRDefault="00AC4971" w:rsidP="009279C0">
      <w:pPr>
        <w:numPr>
          <w:ilvl w:val="0"/>
          <w:numId w:val="53"/>
        </w:numPr>
        <w:suppressAutoHyphens w:val="0"/>
        <w:ind w:left="851" w:hanging="284"/>
        <w:jc w:val="both"/>
        <w:rPr>
          <w:rFonts w:ascii="Arial" w:hAnsi="Arial" w:cs="Arial"/>
          <w:sz w:val="20"/>
          <w:szCs w:val="20"/>
        </w:rPr>
      </w:pPr>
      <w:r w:rsidRPr="00AC4971">
        <w:rPr>
          <w:rFonts w:ascii="Arial" w:hAnsi="Arial" w:cs="Arial"/>
          <w:sz w:val="20"/>
          <w:szCs w:val="20"/>
        </w:rPr>
        <w:t>otwiera oferty w kolejności ich zarejestrowania,</w:t>
      </w:r>
    </w:p>
    <w:p w14:paraId="29555F89" w14:textId="7042F115" w:rsidR="00D57FAA" w:rsidRDefault="00AC4971" w:rsidP="009279C0">
      <w:pPr>
        <w:numPr>
          <w:ilvl w:val="0"/>
          <w:numId w:val="53"/>
        </w:numPr>
        <w:suppressAutoHyphens w:val="0"/>
        <w:ind w:left="851" w:hanging="284"/>
        <w:jc w:val="both"/>
        <w:rPr>
          <w:rFonts w:ascii="Arial" w:hAnsi="Arial" w:cs="Arial"/>
          <w:sz w:val="20"/>
          <w:szCs w:val="20"/>
        </w:rPr>
      </w:pPr>
      <w:r w:rsidRPr="00AC4971">
        <w:rPr>
          <w:rFonts w:ascii="Arial" w:hAnsi="Arial" w:cs="Arial"/>
          <w:sz w:val="20"/>
          <w:szCs w:val="20"/>
        </w:rPr>
        <w:t xml:space="preserve">podaje nazwy(firmy) oraz adresy </w:t>
      </w:r>
      <w:r w:rsidR="000650A1">
        <w:rPr>
          <w:rFonts w:ascii="Arial" w:hAnsi="Arial" w:cs="Arial"/>
          <w:sz w:val="20"/>
          <w:szCs w:val="20"/>
        </w:rPr>
        <w:t>W</w:t>
      </w:r>
      <w:r w:rsidRPr="00AC4971">
        <w:rPr>
          <w:rFonts w:ascii="Arial" w:hAnsi="Arial" w:cs="Arial"/>
          <w:sz w:val="20"/>
          <w:szCs w:val="20"/>
        </w:rPr>
        <w:t>ykonawców, a także informacje dotyczące ceny , terminu wykonania zamówienia, okresu gwarancji i warunków płatności zawartych w ofertach. Ceny ofert nie podaje się w sytuacji, kiedy formularz ofertowy określony w SIWZ zawiera powyżej 30 pozycji cen jednostkowych.</w:t>
      </w:r>
    </w:p>
    <w:p w14:paraId="15ADD518" w14:textId="77777777" w:rsidR="00684A6E" w:rsidRPr="007379FD" w:rsidRDefault="00684A6E" w:rsidP="005978E0">
      <w:pPr>
        <w:suppressAutoHyphens w:val="0"/>
        <w:jc w:val="both"/>
        <w:rPr>
          <w:rFonts w:ascii="Arial" w:hAnsi="Arial" w:cs="Arial"/>
          <w:sz w:val="20"/>
          <w:szCs w:val="20"/>
        </w:rPr>
      </w:pPr>
    </w:p>
    <w:p w14:paraId="4B3EDF8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bCs/>
          <w:sz w:val="20"/>
          <w:szCs w:val="20"/>
        </w:rPr>
        <w:t>Sposób przekazywania oświadczeń, wniosków, zawiadomień i informacji w postępowaniu.</w:t>
      </w:r>
    </w:p>
    <w:p w14:paraId="46118F23" w14:textId="77777777" w:rsidR="00AC4971" w:rsidRPr="00AC4971" w:rsidRDefault="00AC4971" w:rsidP="009279C0">
      <w:pPr>
        <w:numPr>
          <w:ilvl w:val="0"/>
          <w:numId w:val="54"/>
        </w:numPr>
        <w:suppressAutoHyphens w:val="0"/>
        <w:spacing w:after="60"/>
        <w:ind w:left="567" w:hanging="283"/>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AAD16CB" w14:textId="77777777" w:rsidR="00AC4971" w:rsidRPr="00AC4971" w:rsidRDefault="00AC4971" w:rsidP="009279C0">
      <w:pPr>
        <w:numPr>
          <w:ilvl w:val="3"/>
          <w:numId w:val="55"/>
        </w:numPr>
        <w:suppressAutoHyphens w:val="0"/>
        <w:spacing w:after="60"/>
        <w:ind w:left="851" w:hanging="284"/>
        <w:jc w:val="both"/>
        <w:rPr>
          <w:rFonts w:ascii="Arial" w:hAnsi="Arial" w:cs="Arial"/>
          <w:b/>
          <w:sz w:val="20"/>
          <w:szCs w:val="20"/>
        </w:rPr>
      </w:pPr>
      <w:r w:rsidRPr="00AC4971">
        <w:rPr>
          <w:rFonts w:ascii="Arial" w:hAnsi="Arial" w:cs="Arial"/>
          <w:b/>
          <w:sz w:val="20"/>
          <w:szCs w:val="20"/>
        </w:rPr>
        <w:t>Wykonawcy z Zamawiającym:</w:t>
      </w:r>
    </w:p>
    <w:p w14:paraId="4D5044DC" w14:textId="77777777" w:rsidR="00AC4971" w:rsidRPr="00AC4971" w:rsidRDefault="00AC4971" w:rsidP="009279C0">
      <w:pPr>
        <w:numPr>
          <w:ilvl w:val="0"/>
          <w:numId w:val="56"/>
        </w:numPr>
        <w:suppressAutoHyphens w:val="0"/>
        <w:ind w:left="1134" w:hanging="283"/>
        <w:jc w:val="both"/>
        <w:rPr>
          <w:rFonts w:ascii="Arial" w:hAnsi="Arial" w:cs="Arial"/>
          <w:b/>
          <w:sz w:val="20"/>
          <w:szCs w:val="20"/>
        </w:rPr>
      </w:pPr>
      <w:r w:rsidRPr="00AC4971">
        <w:rPr>
          <w:rFonts w:ascii="Arial" w:hAnsi="Arial" w:cs="Arial"/>
          <w:b/>
          <w:sz w:val="20"/>
          <w:szCs w:val="20"/>
        </w:rPr>
        <w:t xml:space="preserve"> zapytania do SIWZ:</w:t>
      </w:r>
    </w:p>
    <w:p w14:paraId="795663C9" w14:textId="77777777" w:rsidR="00AC4971" w:rsidRPr="00AC4971" w:rsidRDefault="00AC4971" w:rsidP="009279C0">
      <w:pPr>
        <w:numPr>
          <w:ilvl w:val="0"/>
          <w:numId w:val="57"/>
        </w:numPr>
        <w:suppressAutoHyphens w:val="0"/>
        <w:ind w:left="1560" w:hanging="283"/>
        <w:jc w:val="both"/>
        <w:rPr>
          <w:rFonts w:ascii="Arial" w:hAnsi="Arial" w:cs="Arial"/>
          <w:b/>
          <w:sz w:val="20"/>
          <w:szCs w:val="20"/>
        </w:rPr>
      </w:pPr>
      <w:r w:rsidRPr="00AC4971">
        <w:rPr>
          <w:rFonts w:ascii="Arial" w:hAnsi="Arial" w:cs="Arial"/>
          <w:sz w:val="20"/>
          <w:szCs w:val="20"/>
        </w:rPr>
        <w:t xml:space="preserve">drogą elektroniczną na adres: </w:t>
      </w:r>
      <w:hyperlink r:id="rId10" w:history="1">
        <w:r w:rsidRPr="00AC4971">
          <w:rPr>
            <w:rFonts w:ascii="Arial" w:hAnsi="Arial" w:cs="Arial"/>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lub</w:t>
      </w:r>
    </w:p>
    <w:p w14:paraId="023F10FB" w14:textId="77777777" w:rsidR="00AC4971" w:rsidRPr="00AC4971" w:rsidRDefault="00AC4971" w:rsidP="009279C0">
      <w:pPr>
        <w:numPr>
          <w:ilvl w:val="0"/>
          <w:numId w:val="57"/>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14:paraId="487B2382" w14:textId="77777777" w:rsidR="00AC4971" w:rsidRPr="00AC4971" w:rsidRDefault="00AC4971" w:rsidP="009279C0">
      <w:pPr>
        <w:numPr>
          <w:ilvl w:val="0"/>
          <w:numId w:val="56"/>
        </w:numPr>
        <w:suppressAutoHyphens w:val="0"/>
        <w:ind w:left="1134" w:hanging="284"/>
        <w:jc w:val="both"/>
        <w:rPr>
          <w:rFonts w:ascii="Arial" w:hAnsi="Arial" w:cs="Arial"/>
          <w:b/>
          <w:sz w:val="20"/>
          <w:szCs w:val="20"/>
        </w:rPr>
      </w:pPr>
      <w:r w:rsidRPr="00AC4971">
        <w:rPr>
          <w:rFonts w:ascii="Arial" w:hAnsi="Arial" w:cs="Arial"/>
          <w:b/>
          <w:sz w:val="20"/>
          <w:szCs w:val="20"/>
        </w:rPr>
        <w:t xml:space="preserve"> uzupełnianie dokumentów:</w:t>
      </w:r>
    </w:p>
    <w:p w14:paraId="35A2E052" w14:textId="138EABB8" w:rsidR="000650A1" w:rsidRPr="000650A1" w:rsidRDefault="000650A1" w:rsidP="009279C0">
      <w:pPr>
        <w:numPr>
          <w:ilvl w:val="0"/>
          <w:numId w:val="58"/>
        </w:numPr>
        <w:suppressAutoHyphens w:val="0"/>
        <w:ind w:left="1560" w:hanging="283"/>
        <w:jc w:val="both"/>
        <w:rPr>
          <w:rFonts w:ascii="Arial" w:hAnsi="Arial" w:cs="Arial"/>
          <w:bCs/>
          <w:sz w:val="20"/>
          <w:szCs w:val="20"/>
        </w:rPr>
      </w:pPr>
      <w:r w:rsidRPr="000650A1">
        <w:rPr>
          <w:rFonts w:ascii="Arial" w:hAnsi="Arial" w:cs="Arial"/>
          <w:bCs/>
          <w:sz w:val="20"/>
          <w:szCs w:val="20"/>
        </w:rPr>
        <w:t xml:space="preserve">drogą elektroniczną na adres: </w:t>
      </w:r>
      <w:hyperlink r:id="rId11"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370E0028" w14:textId="2BB764CD" w:rsidR="00AC4971" w:rsidRPr="00AC4971" w:rsidRDefault="00AC4971" w:rsidP="009279C0">
      <w:pPr>
        <w:numPr>
          <w:ilvl w:val="0"/>
          <w:numId w:val="58"/>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14:paraId="4A2A46E7" w14:textId="3196E95A" w:rsidR="00AC4971" w:rsidRPr="00AC4971" w:rsidRDefault="00AC4971" w:rsidP="009279C0">
      <w:pPr>
        <w:numPr>
          <w:ilvl w:val="0"/>
          <w:numId w:val="56"/>
        </w:numPr>
        <w:suppressAutoHyphens w:val="0"/>
        <w:ind w:left="1134" w:hanging="284"/>
        <w:jc w:val="both"/>
        <w:rPr>
          <w:rFonts w:ascii="Arial" w:hAnsi="Arial" w:cs="Arial"/>
          <w:b/>
          <w:sz w:val="20"/>
          <w:szCs w:val="20"/>
        </w:rPr>
      </w:pPr>
      <w:r w:rsidRPr="00AC4971">
        <w:rPr>
          <w:rFonts w:ascii="Arial" w:hAnsi="Arial" w:cs="Arial"/>
          <w:b/>
          <w:sz w:val="20"/>
          <w:szCs w:val="20"/>
        </w:rPr>
        <w:t>wyjaśnienia treści ofert, dokumentów:</w:t>
      </w:r>
    </w:p>
    <w:p w14:paraId="54B9387D" w14:textId="55DBA84E" w:rsidR="000650A1" w:rsidRPr="000650A1" w:rsidRDefault="000650A1" w:rsidP="009279C0">
      <w:pPr>
        <w:numPr>
          <w:ilvl w:val="0"/>
          <w:numId w:val="59"/>
        </w:numPr>
        <w:suppressAutoHyphens w:val="0"/>
        <w:ind w:left="1418" w:hanging="283"/>
        <w:jc w:val="both"/>
        <w:rPr>
          <w:rFonts w:ascii="Arial" w:hAnsi="Arial" w:cs="Arial"/>
          <w:bCs/>
          <w:sz w:val="20"/>
          <w:szCs w:val="20"/>
        </w:rPr>
      </w:pPr>
      <w:r w:rsidRPr="000650A1">
        <w:rPr>
          <w:rFonts w:ascii="Arial" w:hAnsi="Arial" w:cs="Arial"/>
          <w:bCs/>
          <w:sz w:val="20"/>
          <w:szCs w:val="20"/>
        </w:rPr>
        <w:t xml:space="preserve">drogą elektroniczną na adres: </w:t>
      </w:r>
      <w:hyperlink r:id="rId12"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52EEEC20" w14:textId="32612AF1" w:rsidR="00AC4971" w:rsidRPr="00AC4971" w:rsidRDefault="00AC4971" w:rsidP="009279C0">
      <w:pPr>
        <w:numPr>
          <w:ilvl w:val="0"/>
          <w:numId w:val="59"/>
        </w:numPr>
        <w:suppressAutoHyphens w:val="0"/>
        <w:ind w:left="1418" w:hanging="283"/>
        <w:jc w:val="both"/>
        <w:rPr>
          <w:rFonts w:ascii="Arial" w:hAnsi="Arial" w:cs="Arial"/>
          <w:b/>
          <w:sz w:val="20"/>
          <w:szCs w:val="20"/>
        </w:rPr>
      </w:pPr>
      <w:r w:rsidRPr="00AC4971">
        <w:rPr>
          <w:rFonts w:ascii="Arial" w:hAnsi="Arial" w:cs="Arial"/>
          <w:sz w:val="20"/>
          <w:szCs w:val="20"/>
        </w:rPr>
        <w:t>pisemnie na adres: KWK  Bobrek-Piekary, ul. Konstytucji 76, 41-905  Bytom, lub</w:t>
      </w:r>
    </w:p>
    <w:p w14:paraId="262654E7" w14:textId="60B9048D" w:rsidR="00AC4971" w:rsidRPr="00AC4971" w:rsidRDefault="00AC4971" w:rsidP="009279C0">
      <w:pPr>
        <w:numPr>
          <w:ilvl w:val="0"/>
          <w:numId w:val="56"/>
        </w:numPr>
        <w:suppressAutoHyphens w:val="0"/>
        <w:ind w:left="1134" w:hanging="283"/>
        <w:jc w:val="both"/>
        <w:rPr>
          <w:rFonts w:ascii="Arial" w:hAnsi="Arial" w:cs="Arial"/>
          <w:b/>
          <w:sz w:val="20"/>
          <w:szCs w:val="20"/>
        </w:rPr>
      </w:pPr>
      <w:r w:rsidRPr="00AC4971">
        <w:rPr>
          <w:rFonts w:ascii="Arial" w:hAnsi="Arial" w:cs="Arial"/>
          <w:b/>
          <w:sz w:val="20"/>
          <w:szCs w:val="20"/>
        </w:rPr>
        <w:t>pozostałe oświadczenia i wnioski:</w:t>
      </w:r>
    </w:p>
    <w:p w14:paraId="2C85E129" w14:textId="40E86A3D" w:rsidR="000650A1" w:rsidRPr="000650A1" w:rsidRDefault="000650A1" w:rsidP="009279C0">
      <w:pPr>
        <w:numPr>
          <w:ilvl w:val="0"/>
          <w:numId w:val="60"/>
        </w:numPr>
        <w:suppressAutoHyphens w:val="0"/>
        <w:ind w:left="1418" w:hanging="284"/>
        <w:jc w:val="both"/>
        <w:rPr>
          <w:rFonts w:ascii="Arial" w:hAnsi="Arial" w:cs="Arial"/>
          <w:bCs/>
          <w:sz w:val="20"/>
          <w:szCs w:val="20"/>
        </w:rPr>
      </w:pPr>
      <w:r w:rsidRPr="000650A1">
        <w:rPr>
          <w:rFonts w:ascii="Arial" w:hAnsi="Arial" w:cs="Arial"/>
          <w:bCs/>
          <w:sz w:val="20"/>
          <w:szCs w:val="20"/>
        </w:rPr>
        <w:t xml:space="preserve">drogą elektroniczną na adres: </w:t>
      </w:r>
      <w:hyperlink r:id="rId13"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2793E9A0" w14:textId="542863B4" w:rsidR="00AC4971" w:rsidRPr="00AC4971" w:rsidRDefault="00AC4971" w:rsidP="009279C0">
      <w:pPr>
        <w:numPr>
          <w:ilvl w:val="0"/>
          <w:numId w:val="60"/>
        </w:numPr>
        <w:suppressAutoHyphens w:val="0"/>
        <w:spacing w:after="120"/>
        <w:ind w:left="1418" w:hanging="284"/>
        <w:jc w:val="both"/>
        <w:rPr>
          <w:rFonts w:ascii="Arial" w:hAnsi="Arial" w:cs="Arial"/>
          <w:b/>
          <w:sz w:val="20"/>
          <w:szCs w:val="20"/>
        </w:rPr>
      </w:pPr>
      <w:r w:rsidRPr="00AC4971">
        <w:rPr>
          <w:rFonts w:ascii="Arial" w:hAnsi="Arial" w:cs="Arial"/>
          <w:sz w:val="20"/>
          <w:szCs w:val="20"/>
        </w:rPr>
        <w:t>pisemnie na adres: KWK Bobrek-Piekary, ul. Konstytucji 76,   41-905  Bytom, lub</w:t>
      </w:r>
    </w:p>
    <w:p w14:paraId="0B1158A8" w14:textId="77777777" w:rsidR="00AC4971" w:rsidRPr="00AC4971" w:rsidRDefault="00AC4971" w:rsidP="00AC4971">
      <w:pPr>
        <w:suppressAutoHyphens w:val="0"/>
        <w:spacing w:after="120"/>
        <w:ind w:left="851"/>
        <w:jc w:val="both"/>
        <w:rPr>
          <w:rFonts w:ascii="Arial" w:hAnsi="Arial" w:cs="Arial"/>
          <w:b/>
          <w:sz w:val="20"/>
          <w:szCs w:val="20"/>
        </w:rPr>
      </w:pPr>
      <w:r w:rsidRPr="00AC4971">
        <w:rPr>
          <w:rFonts w:ascii="Arial" w:hAnsi="Arial" w:cs="Arial"/>
          <w:b/>
          <w:sz w:val="20"/>
          <w:szCs w:val="20"/>
        </w:rPr>
        <w:t xml:space="preserve">Zawsze dopuszczalna jest forma pisemna.  </w:t>
      </w:r>
    </w:p>
    <w:p w14:paraId="3382E565" w14:textId="77777777" w:rsidR="00AC4971" w:rsidRPr="00AC4971" w:rsidRDefault="00AC4971" w:rsidP="009279C0">
      <w:pPr>
        <w:numPr>
          <w:ilvl w:val="3"/>
          <w:numId w:val="55"/>
        </w:numPr>
        <w:suppressAutoHyphens w:val="0"/>
        <w:spacing w:after="60"/>
        <w:ind w:left="851" w:hanging="284"/>
        <w:jc w:val="both"/>
        <w:rPr>
          <w:rFonts w:ascii="Arial" w:hAnsi="Arial" w:cs="Arial"/>
          <w:b/>
          <w:sz w:val="20"/>
          <w:szCs w:val="20"/>
        </w:rPr>
      </w:pPr>
      <w:r w:rsidRPr="00AC4971">
        <w:rPr>
          <w:rFonts w:ascii="Arial" w:hAnsi="Arial" w:cs="Arial"/>
          <w:b/>
          <w:sz w:val="20"/>
          <w:szCs w:val="20"/>
        </w:rPr>
        <w:t>Zamawiającego z Wykonawcami:</w:t>
      </w:r>
    </w:p>
    <w:p w14:paraId="3FA72EA8" w14:textId="77777777" w:rsidR="00AC4971" w:rsidRPr="00AC4971" w:rsidRDefault="00AC4971" w:rsidP="00AC4971">
      <w:pPr>
        <w:ind w:left="851"/>
        <w:jc w:val="both"/>
        <w:rPr>
          <w:rFonts w:ascii="Arial" w:hAnsi="Arial" w:cs="Arial"/>
          <w:b/>
          <w:sz w:val="20"/>
          <w:szCs w:val="20"/>
        </w:rPr>
      </w:pPr>
      <w:r w:rsidRPr="00AC4971">
        <w:rPr>
          <w:rFonts w:ascii="Arial" w:hAnsi="Arial" w:cs="Arial"/>
          <w:b/>
          <w:sz w:val="20"/>
          <w:szCs w:val="20"/>
        </w:rPr>
        <w:t>zawiadomienia, wezwania oraz informacje będzie przekazywał Wykonawcom:</w:t>
      </w:r>
    </w:p>
    <w:p w14:paraId="0BB5AA24" w14:textId="77777777" w:rsidR="00AC4971" w:rsidRPr="00AC4971" w:rsidRDefault="00AC4971" w:rsidP="009279C0">
      <w:pPr>
        <w:numPr>
          <w:ilvl w:val="2"/>
          <w:numId w:val="61"/>
        </w:numPr>
        <w:suppressAutoHyphens w:val="0"/>
        <w:ind w:left="1134" w:hanging="283"/>
        <w:jc w:val="both"/>
        <w:rPr>
          <w:rFonts w:ascii="Arial" w:hAnsi="Arial" w:cs="Arial"/>
          <w:sz w:val="20"/>
          <w:szCs w:val="20"/>
        </w:rPr>
      </w:pPr>
      <w:r w:rsidRPr="00AC4971">
        <w:rPr>
          <w:rFonts w:ascii="Arial" w:hAnsi="Arial" w:cs="Arial"/>
          <w:sz w:val="20"/>
          <w:szCs w:val="20"/>
        </w:rPr>
        <w:t xml:space="preserve">pisemnie, lub </w:t>
      </w:r>
    </w:p>
    <w:p w14:paraId="4894124C" w14:textId="77777777" w:rsidR="00AC4971" w:rsidRPr="00AC4971" w:rsidRDefault="00AC4971" w:rsidP="009279C0">
      <w:pPr>
        <w:numPr>
          <w:ilvl w:val="2"/>
          <w:numId w:val="61"/>
        </w:numPr>
        <w:suppressAutoHyphens w:val="0"/>
        <w:ind w:left="1134" w:hanging="283"/>
        <w:jc w:val="both"/>
        <w:rPr>
          <w:rFonts w:ascii="Arial" w:hAnsi="Arial" w:cs="Arial"/>
          <w:sz w:val="20"/>
          <w:szCs w:val="20"/>
        </w:rPr>
      </w:pPr>
      <w:r w:rsidRPr="00AC4971">
        <w:rPr>
          <w:rFonts w:ascii="Arial" w:hAnsi="Arial" w:cs="Arial"/>
          <w:sz w:val="20"/>
          <w:szCs w:val="20"/>
        </w:rPr>
        <w:t>drogą elektroniczną:</w:t>
      </w:r>
    </w:p>
    <w:p w14:paraId="738ED143" w14:textId="77777777" w:rsidR="00AC4971" w:rsidRPr="00AC4971" w:rsidRDefault="00AC4971" w:rsidP="009279C0">
      <w:pPr>
        <w:numPr>
          <w:ilvl w:val="0"/>
          <w:numId w:val="62"/>
        </w:numPr>
        <w:suppressAutoHyphens w:val="0"/>
        <w:ind w:left="1418" w:hanging="283"/>
        <w:jc w:val="both"/>
        <w:rPr>
          <w:rFonts w:ascii="Arial" w:hAnsi="Arial" w:cs="Arial"/>
          <w:sz w:val="20"/>
          <w:szCs w:val="20"/>
        </w:rPr>
      </w:pPr>
      <w:r w:rsidRPr="00AC4971">
        <w:rPr>
          <w:rFonts w:ascii="Arial" w:hAnsi="Arial" w:cs="Arial"/>
          <w:sz w:val="20"/>
          <w:szCs w:val="20"/>
        </w:rPr>
        <w:t>na adres poczty elektronicznej wskazany w ofercie, lub</w:t>
      </w:r>
    </w:p>
    <w:p w14:paraId="48FEE782" w14:textId="77777777" w:rsidR="00AC4971" w:rsidRPr="00AC4971" w:rsidRDefault="00AC4971" w:rsidP="009279C0">
      <w:pPr>
        <w:numPr>
          <w:ilvl w:val="0"/>
          <w:numId w:val="62"/>
        </w:numPr>
        <w:suppressAutoHyphens w:val="0"/>
        <w:adjustRightInd w:val="0"/>
        <w:spacing w:after="60"/>
        <w:ind w:left="1418"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na stronie  internetowej w profilu nabywcy  </w:t>
      </w:r>
      <w:hyperlink r:id="rId14" w:history="1">
        <w:r w:rsidRPr="00AC4971">
          <w:rPr>
            <w:rFonts w:ascii="Arial" w:hAnsi="Arial" w:cs="Arial"/>
            <w:sz w:val="20"/>
            <w:szCs w:val="20"/>
            <w:u w:val="single"/>
            <w:lang w:eastAsia="pl-PL"/>
          </w:rPr>
          <w:t>https://dostawcy-weglokoks.coig.biz/</w:t>
        </w:r>
      </w:hyperlink>
    </w:p>
    <w:p w14:paraId="76043CEA" w14:textId="252B1880" w:rsidR="00AC4971" w:rsidRPr="00AC4971" w:rsidRDefault="00AC4971" w:rsidP="009279C0">
      <w:pPr>
        <w:numPr>
          <w:ilvl w:val="0"/>
          <w:numId w:val="54"/>
        </w:numPr>
        <w:suppressAutoHyphens w:val="0"/>
        <w:ind w:left="567" w:hanging="283"/>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1BA1E348" w14:textId="77777777" w:rsidR="00AC4971" w:rsidRPr="00AC4971" w:rsidRDefault="00AC4971" w:rsidP="009279C0">
      <w:pPr>
        <w:numPr>
          <w:ilvl w:val="0"/>
          <w:numId w:val="54"/>
        </w:numPr>
        <w:suppressAutoHyphens w:val="0"/>
        <w:spacing w:after="60"/>
        <w:ind w:left="567" w:hanging="283"/>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2C9907D1" w14:textId="77777777" w:rsidR="00AC4971" w:rsidRPr="00AC4971" w:rsidRDefault="00AC4971" w:rsidP="00DC2FFA">
      <w:pPr>
        <w:spacing w:after="60" w:line="480" w:lineRule="auto"/>
        <w:ind w:left="567" w:hanging="283"/>
        <w:jc w:val="both"/>
        <w:rPr>
          <w:rFonts w:ascii="Arial" w:hAnsi="Arial" w:cs="Arial"/>
          <w:sz w:val="20"/>
          <w:szCs w:val="20"/>
        </w:rPr>
      </w:pP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05CD9B6B" w14:textId="77777777" w:rsidR="00AC4971" w:rsidRPr="00AC4971" w:rsidRDefault="00AC4971" w:rsidP="00DC2FFA">
      <w:pPr>
        <w:suppressAutoHyphens w:val="0"/>
        <w:spacing w:line="600" w:lineRule="auto"/>
        <w:ind w:left="-142"/>
        <w:jc w:val="both"/>
        <w:rPr>
          <w:rFonts w:ascii="Arial" w:hAnsi="Arial" w:cs="Arial"/>
          <w:b/>
          <w:bCs/>
          <w:sz w:val="20"/>
          <w:szCs w:val="20"/>
        </w:rPr>
      </w:pPr>
      <w:r w:rsidRPr="00AC4971">
        <w:rPr>
          <w:rFonts w:ascii="Arial" w:hAnsi="Arial" w:cs="Arial"/>
          <w:b/>
          <w:bCs/>
          <w:sz w:val="20"/>
          <w:szCs w:val="20"/>
        </w:rPr>
        <w:t xml:space="preserve">            Informacje udzielane są od poniedziałku do piątku w godz. od 07:00 do 15:00</w:t>
      </w:r>
    </w:p>
    <w:p w14:paraId="3BD01E14"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Zasady udzielania wyjaśnień i modyfikacji.</w:t>
      </w:r>
    </w:p>
    <w:p w14:paraId="3A1EC6AC" w14:textId="77777777" w:rsidR="00AC4971" w:rsidRPr="00AC4971" w:rsidRDefault="00AC4971" w:rsidP="009279C0">
      <w:pPr>
        <w:widowControl w:val="0"/>
        <w:numPr>
          <w:ilvl w:val="1"/>
          <w:numId w:val="63"/>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Wszelkie oświadczenia i zawiadomienia składane w trakcie postępowania o udzielenie zamówienia winny być przekazywane zgodnie z opisem zawartym w SIWZ.</w:t>
      </w:r>
    </w:p>
    <w:p w14:paraId="7AA0BB2E" w14:textId="6D33F464" w:rsidR="00984954" w:rsidRPr="00892228" w:rsidRDefault="00AC4971" w:rsidP="009279C0">
      <w:pPr>
        <w:widowControl w:val="0"/>
        <w:numPr>
          <w:ilvl w:val="1"/>
          <w:numId w:val="63"/>
        </w:numPr>
        <w:suppressAutoHyphens w:val="0"/>
        <w:adjustRightInd w:val="0"/>
        <w:spacing w:line="264" w:lineRule="auto"/>
        <w:ind w:left="900" w:hanging="284"/>
        <w:jc w:val="both"/>
        <w:textAlignment w:val="baseline"/>
        <w:rPr>
          <w:rFonts w:ascii="Arial" w:hAnsi="Arial" w:cs="Arial"/>
          <w:sz w:val="20"/>
          <w:szCs w:val="20"/>
          <w:lang w:eastAsia="pl-PL"/>
        </w:rPr>
      </w:pPr>
      <w:r w:rsidRPr="00E564E8">
        <w:rPr>
          <w:rFonts w:ascii="Arial" w:hAnsi="Arial" w:cs="Arial"/>
          <w:sz w:val="20"/>
          <w:szCs w:val="20"/>
          <w:lang w:eastAsia="pl-PL"/>
        </w:rPr>
        <w:t xml:space="preserve">Wykonawca może zwrócić się do Zamawiającego o </w:t>
      </w:r>
      <w:r w:rsidR="00E564E8" w:rsidRPr="00E564E8">
        <w:rPr>
          <w:rFonts w:ascii="Arial" w:hAnsi="Arial" w:cs="Arial"/>
          <w:sz w:val="20"/>
          <w:szCs w:val="20"/>
          <w:lang w:eastAsia="pl-PL"/>
        </w:rPr>
        <w:t xml:space="preserve">wyjaśnienie treści SIWZ. Zamawiający jest obowiązany niezwłocznie udzielić wyjaśnień, chyba że prośba o wyjaśnienie treści SIWZ wpłynęła do Zamawiającego </w:t>
      </w:r>
      <w:r w:rsidR="00E564E8" w:rsidRPr="00E564E8">
        <w:rPr>
          <w:rFonts w:ascii="Arial" w:hAnsi="Arial" w:cs="Arial"/>
          <w:b/>
          <w:sz w:val="20"/>
          <w:szCs w:val="20"/>
          <w:lang w:eastAsia="pl-PL"/>
        </w:rPr>
        <w:t xml:space="preserve">na mniej niż 6 dni </w:t>
      </w:r>
      <w:r w:rsidR="00E564E8" w:rsidRPr="00E564E8">
        <w:rPr>
          <w:rFonts w:ascii="Arial" w:hAnsi="Arial" w:cs="Arial"/>
          <w:b/>
          <w:bCs/>
          <w:sz w:val="20"/>
          <w:szCs w:val="20"/>
          <w:lang w:eastAsia="pl-PL"/>
        </w:rPr>
        <w:t>przed terminem składania ofert</w:t>
      </w:r>
      <w:r w:rsidR="00E564E8" w:rsidRPr="00E564E8">
        <w:rPr>
          <w:rFonts w:ascii="Arial" w:hAnsi="Arial" w:cs="Arial"/>
          <w:sz w:val="20"/>
          <w:szCs w:val="20"/>
          <w:lang w:eastAsia="pl-PL"/>
        </w:rPr>
        <w:t>.</w:t>
      </w:r>
    </w:p>
    <w:p w14:paraId="48FC4F08" w14:textId="77777777" w:rsidR="00AC4971" w:rsidRPr="00AC4971" w:rsidRDefault="00AC4971" w:rsidP="009279C0">
      <w:pPr>
        <w:widowControl w:val="0"/>
        <w:numPr>
          <w:ilvl w:val="1"/>
          <w:numId w:val="63"/>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lastRenderedPageBreak/>
        <w:t>Treść zapytań (bez ujawniania źródła zapytania) wraz z wyjaśnieniami Komisja Przetargowa umieszcza na stronie internetowej.</w:t>
      </w:r>
    </w:p>
    <w:p w14:paraId="1270B39C" w14:textId="77777777" w:rsidR="00AC4971" w:rsidRPr="00AC4971" w:rsidRDefault="00AC4971" w:rsidP="009279C0">
      <w:pPr>
        <w:widowControl w:val="0"/>
        <w:numPr>
          <w:ilvl w:val="1"/>
          <w:numId w:val="63"/>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Brak odpowiedzi oznacza podtrzymanie stanowiska zawartego w SIWZ.</w:t>
      </w:r>
    </w:p>
    <w:p w14:paraId="08A72903" w14:textId="77777777" w:rsidR="00AC4971" w:rsidRPr="00DC2FFA" w:rsidRDefault="00AC4971" w:rsidP="009279C0">
      <w:pPr>
        <w:widowControl w:val="0"/>
        <w:numPr>
          <w:ilvl w:val="1"/>
          <w:numId w:val="63"/>
        </w:numPr>
        <w:suppressAutoHyphens w:val="0"/>
        <w:adjustRightInd w:val="0"/>
        <w:spacing w:after="200"/>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w:t>
      </w:r>
      <w:r w:rsidRPr="00DC2FFA">
        <w:rPr>
          <w:rFonts w:ascii="Arial" w:hAnsi="Arial" w:cs="Arial"/>
          <w:sz w:val="20"/>
          <w:szCs w:val="20"/>
          <w:lang w:eastAsia="pl-PL"/>
        </w:rPr>
        <w:t xml:space="preserve">nabywcy </w:t>
      </w:r>
      <w:hyperlink r:id="rId16" w:history="1">
        <w:r w:rsidRPr="00DC2FFA">
          <w:rPr>
            <w:rFonts w:ascii="Arial" w:hAnsi="Arial" w:cs="Arial"/>
            <w:sz w:val="20"/>
            <w:szCs w:val="20"/>
            <w:u w:val="single"/>
            <w:lang w:eastAsia="pl-PL"/>
          </w:rPr>
          <w:t>https://dostawcy-weglokoks.coig.biz/</w:t>
        </w:r>
      </w:hyperlink>
    </w:p>
    <w:p w14:paraId="0FDD1A8E" w14:textId="77777777" w:rsidR="00226310" w:rsidRPr="00DC2FFA" w:rsidRDefault="00226310" w:rsidP="007325EB">
      <w:pPr>
        <w:numPr>
          <w:ilvl w:val="0"/>
          <w:numId w:val="4"/>
        </w:numPr>
        <w:suppressAutoHyphens w:val="0"/>
        <w:spacing w:line="360" w:lineRule="auto"/>
        <w:ind w:left="284" w:hanging="568"/>
        <w:jc w:val="both"/>
        <w:rPr>
          <w:rFonts w:ascii="Arial" w:hAnsi="Arial" w:cs="Arial"/>
          <w:b/>
          <w:sz w:val="20"/>
          <w:szCs w:val="20"/>
        </w:rPr>
      </w:pPr>
      <w:r w:rsidRPr="00DC2FFA">
        <w:rPr>
          <w:rFonts w:ascii="Arial" w:hAnsi="Arial" w:cs="Arial"/>
          <w:b/>
          <w:sz w:val="20"/>
          <w:szCs w:val="20"/>
        </w:rPr>
        <w:t xml:space="preserve">Przetwarzanie danych osobowych.   </w:t>
      </w:r>
    </w:p>
    <w:p w14:paraId="3050717C" w14:textId="77777777" w:rsidR="00226310" w:rsidRPr="00DC2FFA" w:rsidRDefault="00226310" w:rsidP="00226310">
      <w:pPr>
        <w:suppressAutoHyphens w:val="0"/>
        <w:spacing w:after="60"/>
        <w:ind w:left="284"/>
        <w:jc w:val="both"/>
        <w:rPr>
          <w:rFonts w:ascii="Arial" w:hAnsi="Arial" w:cs="Arial"/>
          <w:sz w:val="20"/>
          <w:szCs w:val="20"/>
        </w:rPr>
      </w:pPr>
      <w:bookmarkStart w:id="19" w:name="_Hlk867661"/>
      <w:r w:rsidRPr="00DC2FFA">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91E68DB" w14:textId="77777777" w:rsidR="00226310" w:rsidRPr="00DC2FFA" w:rsidRDefault="00226310" w:rsidP="009279C0">
      <w:pPr>
        <w:numPr>
          <w:ilvl w:val="0"/>
          <w:numId w:val="64"/>
        </w:numPr>
        <w:suppressAutoHyphens w:val="0"/>
        <w:spacing w:after="60"/>
        <w:ind w:left="567" w:hanging="283"/>
        <w:jc w:val="both"/>
        <w:rPr>
          <w:rFonts w:ascii="Arial" w:hAnsi="Arial" w:cs="Arial"/>
          <w:sz w:val="20"/>
          <w:szCs w:val="20"/>
        </w:rPr>
      </w:pPr>
      <w:r w:rsidRPr="00DC2FFA">
        <w:rPr>
          <w:rFonts w:ascii="Arial" w:hAnsi="Arial" w:cs="Arial"/>
          <w:sz w:val="20"/>
          <w:szCs w:val="20"/>
        </w:rPr>
        <w:t xml:space="preserve">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NIP:653-000-48-65,REGON:270034633; BDO000012274, e-mail: </w:t>
      </w:r>
      <w:hyperlink r:id="rId17" w:history="1">
        <w:r w:rsidRPr="00DC2FFA">
          <w:rPr>
            <w:rFonts w:ascii="Arial" w:hAnsi="Arial" w:cs="Arial"/>
            <w:sz w:val="20"/>
            <w:szCs w:val="20"/>
            <w:u w:val="single"/>
          </w:rPr>
          <w:t>sekretariat@weglokokskraj.pl</w:t>
        </w:r>
      </w:hyperlink>
      <w:r w:rsidRPr="00DC2FFA">
        <w:rPr>
          <w:rFonts w:ascii="Arial" w:hAnsi="Arial" w:cs="Arial"/>
          <w:sz w:val="20"/>
          <w:szCs w:val="20"/>
        </w:rPr>
        <w:t>, www.weglokokskraj.pl, zwany dalej Administratorem.</w:t>
      </w:r>
    </w:p>
    <w:p w14:paraId="3EA965FC" w14:textId="77777777" w:rsidR="00226310" w:rsidRPr="00DC2FFA" w:rsidRDefault="00226310" w:rsidP="009279C0">
      <w:pPr>
        <w:numPr>
          <w:ilvl w:val="0"/>
          <w:numId w:val="64"/>
        </w:numPr>
        <w:suppressAutoHyphens w:val="0"/>
        <w:spacing w:after="60"/>
        <w:ind w:left="567" w:hanging="283"/>
        <w:jc w:val="both"/>
        <w:rPr>
          <w:rFonts w:ascii="Arial" w:hAnsi="Arial" w:cs="Arial"/>
          <w:sz w:val="20"/>
          <w:szCs w:val="20"/>
        </w:rPr>
      </w:pPr>
      <w:r w:rsidRPr="00DC2FFA">
        <w:rPr>
          <w:rFonts w:ascii="Arial" w:hAnsi="Arial" w:cs="Arial"/>
          <w:sz w:val="20"/>
          <w:szCs w:val="20"/>
        </w:rPr>
        <w:t xml:space="preserve">Dane kontaktowe Inspektora Ochrony Danych Osobowych w WĘGLOKOKS KRAJ </w:t>
      </w:r>
      <w:r w:rsidRPr="00DC2FFA">
        <w:rPr>
          <w:rFonts w:ascii="Arial" w:hAnsi="Arial" w:cs="Arial"/>
          <w:sz w:val="20"/>
          <w:szCs w:val="20"/>
        </w:rPr>
        <w:br/>
        <w:t xml:space="preserve">Sp. z o.o.: adres 41-905 Bytom, ul. Konstytucji 76 adres e-mail: </w:t>
      </w:r>
      <w:hyperlink r:id="rId18" w:history="1">
        <w:r w:rsidRPr="00DC2FFA">
          <w:rPr>
            <w:rFonts w:ascii="Arial" w:hAnsi="Arial" w:cs="Arial"/>
            <w:sz w:val="20"/>
            <w:szCs w:val="20"/>
            <w:u w:val="single"/>
          </w:rPr>
          <w:t>iod@weglokokskraj.pl</w:t>
        </w:r>
      </w:hyperlink>
      <w:r w:rsidRPr="00DC2FFA">
        <w:rPr>
          <w:rFonts w:ascii="Arial" w:hAnsi="Arial" w:cs="Arial"/>
          <w:sz w:val="20"/>
          <w:szCs w:val="20"/>
        </w:rPr>
        <w:t xml:space="preserve">, </w:t>
      </w:r>
      <w:r w:rsidRPr="00DC2FFA">
        <w:rPr>
          <w:rFonts w:ascii="Arial" w:hAnsi="Arial" w:cs="Arial"/>
          <w:sz w:val="20"/>
          <w:szCs w:val="20"/>
        </w:rPr>
        <w:br/>
        <w:t>tel. 32 718 16 67.</w:t>
      </w:r>
    </w:p>
    <w:p w14:paraId="03BA58E1" w14:textId="77777777" w:rsidR="00226310" w:rsidRPr="00226310" w:rsidRDefault="00226310" w:rsidP="009279C0">
      <w:pPr>
        <w:numPr>
          <w:ilvl w:val="0"/>
          <w:numId w:val="64"/>
        </w:numPr>
        <w:suppressAutoHyphens w:val="0"/>
        <w:spacing w:after="6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EF06B89" w14:textId="77777777" w:rsidR="00226310" w:rsidRPr="00226310" w:rsidRDefault="00226310" w:rsidP="00967DB3">
      <w:pPr>
        <w:numPr>
          <w:ilvl w:val="0"/>
          <w:numId w:val="40"/>
        </w:numPr>
        <w:suppressAutoHyphens w:val="0"/>
        <w:spacing w:after="6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085A184D" w14:textId="77777777" w:rsidR="00226310" w:rsidRPr="00226310" w:rsidRDefault="00226310" w:rsidP="00967DB3">
      <w:pPr>
        <w:numPr>
          <w:ilvl w:val="0"/>
          <w:numId w:val="40"/>
        </w:numPr>
        <w:suppressAutoHyphens w:val="0"/>
        <w:spacing w:after="6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362F7ED" w14:textId="77777777" w:rsidR="00226310" w:rsidRPr="00226310" w:rsidRDefault="00226310" w:rsidP="00967DB3">
      <w:pPr>
        <w:numPr>
          <w:ilvl w:val="0"/>
          <w:numId w:val="40"/>
        </w:numPr>
        <w:suppressAutoHyphens w:val="0"/>
        <w:spacing w:after="6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06CDEA2F" w14:textId="77777777" w:rsidR="00226310" w:rsidRPr="00226310" w:rsidRDefault="00226310" w:rsidP="00967DB3">
      <w:pPr>
        <w:numPr>
          <w:ilvl w:val="0"/>
          <w:numId w:val="40"/>
        </w:numPr>
        <w:suppressAutoHyphens w:val="0"/>
        <w:spacing w:after="6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249DD190"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557D3589"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sidR="005075CC">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sidR="005075CC">
        <w:rPr>
          <w:rFonts w:ascii="Arial" w:hAnsi="Arial" w:cs="Arial"/>
          <w:sz w:val="20"/>
          <w:szCs w:val="20"/>
        </w:rPr>
        <w:t xml:space="preserve"> </w:t>
      </w:r>
      <w:r w:rsidRPr="00226310">
        <w:rPr>
          <w:rFonts w:ascii="Arial" w:hAnsi="Arial" w:cs="Arial"/>
          <w:sz w:val="20"/>
          <w:szCs w:val="20"/>
        </w:rPr>
        <w:t xml:space="preserve">postępowania </w:t>
      </w:r>
      <w:r w:rsidR="005075CC">
        <w:rPr>
          <w:rFonts w:ascii="Arial" w:hAnsi="Arial" w:cs="Arial"/>
          <w:sz w:val="20"/>
          <w:szCs w:val="20"/>
        </w:rPr>
        <w:t xml:space="preserve">               </w:t>
      </w:r>
      <w:r w:rsidRPr="00226310">
        <w:rPr>
          <w:rFonts w:ascii="Arial" w:hAnsi="Arial" w:cs="Arial"/>
          <w:sz w:val="20"/>
          <w:szCs w:val="20"/>
        </w:rPr>
        <w:t xml:space="preserve">o udzielenie zamówienia. </w:t>
      </w:r>
    </w:p>
    <w:p w14:paraId="3F7BB9C3"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f) RODO.</w:t>
      </w:r>
    </w:p>
    <w:p w14:paraId="08924463"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c) RODO.</w:t>
      </w:r>
    </w:p>
    <w:p w14:paraId="6E563592"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C52174C" w14:textId="77777777" w:rsidR="00226310" w:rsidRPr="00226310" w:rsidRDefault="00226310" w:rsidP="009279C0">
      <w:pPr>
        <w:numPr>
          <w:ilvl w:val="0"/>
          <w:numId w:val="64"/>
        </w:numPr>
        <w:suppressAutoHyphens w:val="0"/>
        <w:spacing w:after="6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5075CC">
        <w:rPr>
          <w:rFonts w:ascii="Arial" w:hAnsi="Arial" w:cs="Arial"/>
          <w:sz w:val="20"/>
          <w:szCs w:val="20"/>
        </w:rPr>
        <w:t xml:space="preserve">                            </w:t>
      </w:r>
      <w:r w:rsidRPr="00226310">
        <w:rPr>
          <w:rFonts w:ascii="Arial" w:hAnsi="Arial" w:cs="Arial"/>
          <w:sz w:val="20"/>
          <w:szCs w:val="20"/>
        </w:rPr>
        <w:t xml:space="preserve">z obowiązującymi przepisami. </w:t>
      </w:r>
    </w:p>
    <w:p w14:paraId="7454C926" w14:textId="77777777" w:rsidR="00226310" w:rsidRDefault="00226310" w:rsidP="009279C0">
      <w:pPr>
        <w:numPr>
          <w:ilvl w:val="0"/>
          <w:numId w:val="64"/>
        </w:numPr>
        <w:suppressAutoHyphens w:val="0"/>
        <w:spacing w:after="6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73B5B176" w14:textId="072EBCE9" w:rsidR="00226310" w:rsidRDefault="00226310" w:rsidP="009279C0">
      <w:pPr>
        <w:numPr>
          <w:ilvl w:val="0"/>
          <w:numId w:val="64"/>
        </w:numPr>
        <w:suppressAutoHyphens w:val="0"/>
        <w:spacing w:after="60"/>
        <w:ind w:left="567" w:hanging="425"/>
        <w:jc w:val="both"/>
        <w:rPr>
          <w:rFonts w:ascii="Arial" w:hAnsi="Arial" w:cs="Arial"/>
          <w:sz w:val="20"/>
          <w:szCs w:val="20"/>
        </w:rPr>
      </w:pPr>
      <w:r w:rsidRPr="00226310">
        <w:rPr>
          <w:rFonts w:ascii="Arial" w:hAnsi="Arial" w:cs="Arial"/>
          <w:sz w:val="20"/>
          <w:szCs w:val="20"/>
        </w:rPr>
        <w:lastRenderedPageBreak/>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00670A02"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bookmarkEnd w:id="19"/>
    </w:p>
    <w:p w14:paraId="55E427E9" w14:textId="39C4E4B9" w:rsidR="00E564E8" w:rsidRPr="00E564E8" w:rsidRDefault="00E564E8" w:rsidP="009279C0">
      <w:pPr>
        <w:numPr>
          <w:ilvl w:val="0"/>
          <w:numId w:val="64"/>
        </w:numPr>
        <w:suppressAutoHyphens w:val="0"/>
        <w:spacing w:after="60"/>
        <w:ind w:left="567" w:hanging="425"/>
        <w:jc w:val="both"/>
        <w:rPr>
          <w:rFonts w:ascii="Arial" w:hAnsi="Arial" w:cs="Arial"/>
          <w:sz w:val="20"/>
          <w:szCs w:val="20"/>
        </w:rPr>
      </w:pPr>
      <w:r w:rsidRPr="00E564E8">
        <w:rPr>
          <w:rFonts w:ascii="Arial" w:eastAsia="Calibri" w:hAnsi="Arial" w:cs="Arial"/>
          <w:sz w:val="20"/>
          <w:szCs w:val="20"/>
          <w:lang w:eastAsia="en-US"/>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Pr="00E564E8">
        <w:rPr>
          <w:rFonts w:ascii="Arial" w:eastAsia="Calibri" w:hAnsi="Arial" w:cs="Arial"/>
          <w:sz w:val="20"/>
          <w:szCs w:val="20"/>
          <w:lang w:eastAsia="en-US"/>
        </w:rPr>
        <w:br/>
        <w:t xml:space="preserve">w składanej ofercie lub jakimkolwiek załączniku lub dokumencie składanym w postępowaniu </w:t>
      </w:r>
      <w:r w:rsidRPr="00E564E8">
        <w:rPr>
          <w:rFonts w:ascii="Arial" w:eastAsia="Calibri" w:hAnsi="Arial" w:cs="Arial"/>
          <w:sz w:val="20"/>
          <w:szCs w:val="20"/>
          <w:lang w:eastAsia="en-US"/>
        </w:rPr>
        <w:br/>
        <w:t>o udzielenie zamówienia, o:</w:t>
      </w:r>
    </w:p>
    <w:p w14:paraId="09186DCA" w14:textId="77777777" w:rsidR="00E564E8" w:rsidRDefault="00E564E8" w:rsidP="009279C0">
      <w:pPr>
        <w:widowControl w:val="0"/>
        <w:numPr>
          <w:ilvl w:val="0"/>
          <w:numId w:val="82"/>
        </w:numPr>
        <w:tabs>
          <w:tab w:val="left" w:pos="709"/>
          <w:tab w:val="left" w:pos="851"/>
        </w:tabs>
        <w:suppressAutoHyphens w:val="0"/>
        <w:ind w:left="567" w:firstLine="0"/>
        <w:jc w:val="both"/>
        <w:rPr>
          <w:rFonts w:ascii="Arial" w:eastAsia="Calibri" w:hAnsi="Arial" w:cs="Arial"/>
          <w:sz w:val="20"/>
          <w:szCs w:val="20"/>
          <w:lang w:eastAsia="en-US"/>
        </w:rPr>
      </w:pPr>
      <w:r>
        <w:rPr>
          <w:rFonts w:ascii="Arial" w:eastAsia="Calibri" w:hAnsi="Arial" w:cs="Arial"/>
          <w:sz w:val="20"/>
          <w:szCs w:val="20"/>
          <w:lang w:eastAsia="en-US"/>
        </w:rPr>
        <w:t>fakcie przekazania danych osobowych Administratorowi (Zamawiającemu);</w:t>
      </w:r>
    </w:p>
    <w:p w14:paraId="0938A63E" w14:textId="77777777" w:rsidR="00E564E8" w:rsidRDefault="00E564E8" w:rsidP="009279C0">
      <w:pPr>
        <w:widowControl w:val="0"/>
        <w:numPr>
          <w:ilvl w:val="0"/>
          <w:numId w:val="82"/>
        </w:numPr>
        <w:tabs>
          <w:tab w:val="left" w:pos="709"/>
          <w:tab w:val="left" w:pos="851"/>
        </w:tabs>
        <w:suppressAutoHyphens w:val="0"/>
        <w:ind w:left="567" w:firstLine="0"/>
        <w:jc w:val="both"/>
        <w:rPr>
          <w:rFonts w:ascii="Arial" w:eastAsia="Calibri" w:hAnsi="Arial" w:cs="Arial"/>
          <w:sz w:val="20"/>
          <w:szCs w:val="20"/>
          <w:lang w:eastAsia="en-US"/>
        </w:rPr>
      </w:pPr>
      <w:r>
        <w:rPr>
          <w:rFonts w:ascii="Arial" w:eastAsia="Calibri" w:hAnsi="Arial" w:cs="Arial"/>
          <w:sz w:val="20"/>
          <w:szCs w:val="20"/>
          <w:lang w:eastAsia="en-US"/>
        </w:rPr>
        <w:t>przetwarzaniu danych osobowych przez Administratora (Zamawiającego)</w:t>
      </w:r>
    </w:p>
    <w:p w14:paraId="7FC02355" w14:textId="7B3EC389" w:rsidR="00E564E8" w:rsidRPr="00E564E8" w:rsidRDefault="00E564E8" w:rsidP="00E564E8">
      <w:pPr>
        <w:widowControl w:val="0"/>
        <w:tabs>
          <w:tab w:val="left" w:pos="993"/>
        </w:tabs>
        <w:suppressAutoHyphens w:val="0"/>
        <w:ind w:left="567"/>
        <w:jc w:val="both"/>
        <w:rPr>
          <w:rFonts w:ascii="Arial" w:eastAsia="Calibri" w:hAnsi="Arial" w:cs="Arial"/>
          <w:i/>
          <w:sz w:val="20"/>
          <w:szCs w:val="20"/>
          <w:lang w:eastAsia="en-US"/>
        </w:rPr>
      </w:pPr>
      <w:r>
        <w:rPr>
          <w:rFonts w:ascii="Arial" w:eastAsia="Calibri" w:hAnsi="Arial" w:cs="Arial"/>
          <w:sz w:val="20"/>
          <w:szCs w:val="20"/>
          <w:lang w:eastAsia="en-US"/>
        </w:rPr>
        <w:t xml:space="preserve">- </w:t>
      </w:r>
      <w:r>
        <w:rPr>
          <w:rFonts w:ascii="Arial" w:eastAsia="Calibri" w:hAnsi="Arial" w:cs="Arial"/>
          <w:i/>
          <w:sz w:val="20"/>
          <w:szCs w:val="20"/>
          <w:lang w:eastAsia="en-US"/>
        </w:rPr>
        <w:t>(jeżeli dotyczy)</w:t>
      </w:r>
    </w:p>
    <w:p w14:paraId="0F727F56" w14:textId="31E048CB" w:rsidR="00E564E8" w:rsidRPr="00E564E8" w:rsidRDefault="00E564E8" w:rsidP="009279C0">
      <w:pPr>
        <w:numPr>
          <w:ilvl w:val="0"/>
          <w:numId w:val="64"/>
        </w:numPr>
        <w:suppressAutoHyphens w:val="0"/>
        <w:spacing w:after="60"/>
        <w:ind w:left="567" w:hanging="425"/>
        <w:jc w:val="both"/>
        <w:rPr>
          <w:rFonts w:ascii="Arial" w:hAnsi="Arial" w:cs="Arial"/>
          <w:sz w:val="20"/>
          <w:szCs w:val="20"/>
        </w:rPr>
      </w:pPr>
      <w:r w:rsidRPr="00E564E8">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w:t>
      </w:r>
      <w:r w:rsidRPr="00E564E8">
        <w:rPr>
          <w:rFonts w:ascii="Arial" w:eastAsia="Calibri" w:hAnsi="Arial" w:cs="Arial"/>
          <w:sz w:val="20"/>
          <w:szCs w:val="20"/>
          <w:lang w:eastAsia="en-US"/>
        </w:rPr>
        <w:br/>
        <w:t xml:space="preserve">im treść klauzuli informacyjnej, o której mowa powyżej, wskazując jednocześnie tym osobom Wykonawcę jako źródło pochodzenia danych osobowych, którymi dysponował będzie Administrator (Zamawiający) - </w:t>
      </w:r>
      <w:r w:rsidRPr="00E564E8">
        <w:rPr>
          <w:rFonts w:ascii="Arial" w:eastAsia="Calibri" w:hAnsi="Arial" w:cs="Arial"/>
          <w:i/>
          <w:sz w:val="20"/>
          <w:szCs w:val="20"/>
          <w:lang w:eastAsia="en-US"/>
        </w:rPr>
        <w:t>(jeżeli dotyczy)</w:t>
      </w:r>
    </w:p>
    <w:p w14:paraId="1C65E30C" w14:textId="77777777" w:rsidR="00226310" w:rsidRPr="00E564E8" w:rsidRDefault="00226310" w:rsidP="009279C0">
      <w:pPr>
        <w:numPr>
          <w:ilvl w:val="0"/>
          <w:numId w:val="64"/>
        </w:numPr>
        <w:suppressAutoHyphens w:val="0"/>
        <w:spacing w:after="60"/>
        <w:ind w:left="567" w:hanging="425"/>
        <w:jc w:val="both"/>
        <w:rPr>
          <w:rFonts w:ascii="Arial" w:hAnsi="Arial" w:cs="Arial"/>
          <w:sz w:val="20"/>
          <w:szCs w:val="20"/>
        </w:rPr>
      </w:pPr>
      <w:r w:rsidRPr="00E564E8">
        <w:rPr>
          <w:rFonts w:ascii="Arial" w:hAnsi="Arial" w:cs="Arial"/>
          <w:b/>
          <w:i/>
          <w:sz w:val="20"/>
          <w:szCs w:val="20"/>
        </w:rPr>
        <w:t>Podanie przez Wykonawcę danych osobowych jest dobrowolne, ale stanowi warunek dopuszczenia do udziału w postępowaniu o udzielenie zamówienia</w:t>
      </w:r>
      <w:r w:rsidRPr="00E564E8">
        <w:rPr>
          <w:rFonts w:ascii="Arial" w:hAnsi="Arial" w:cs="Arial"/>
          <w:sz w:val="20"/>
          <w:szCs w:val="20"/>
        </w:rPr>
        <w:t>.</w:t>
      </w:r>
    </w:p>
    <w:p w14:paraId="0BC3FB7C" w14:textId="77777777" w:rsidR="00C71D36" w:rsidRPr="00C71D36" w:rsidRDefault="00C71D36" w:rsidP="00C71D36">
      <w:pPr>
        <w:suppressAutoHyphens w:val="0"/>
        <w:ind w:left="567"/>
        <w:jc w:val="both"/>
        <w:rPr>
          <w:rFonts w:ascii="Arial" w:hAnsi="Arial" w:cs="Arial"/>
          <w:sz w:val="20"/>
          <w:szCs w:val="20"/>
        </w:rPr>
      </w:pPr>
    </w:p>
    <w:p w14:paraId="78937965" w14:textId="77777777" w:rsidR="00C71D36" w:rsidRPr="00C71D36" w:rsidRDefault="00C71D36" w:rsidP="007325EB">
      <w:pPr>
        <w:numPr>
          <w:ilvl w:val="0"/>
          <w:numId w:val="4"/>
        </w:numPr>
        <w:suppressAutoHyphens w:val="0"/>
        <w:spacing w:line="360" w:lineRule="auto"/>
        <w:ind w:left="284" w:hanging="568"/>
        <w:jc w:val="both"/>
        <w:rPr>
          <w:rFonts w:ascii="Arial" w:hAnsi="Arial" w:cs="Arial"/>
          <w:b/>
          <w:sz w:val="20"/>
          <w:szCs w:val="20"/>
        </w:rPr>
      </w:pPr>
      <w:r w:rsidRPr="00C71D36">
        <w:rPr>
          <w:rFonts w:ascii="Arial" w:hAnsi="Arial" w:cs="Arial"/>
          <w:b/>
          <w:sz w:val="20"/>
          <w:szCs w:val="20"/>
          <w:lang w:eastAsia="pl-PL"/>
        </w:rPr>
        <w:t>Informacje dodatkowe</w:t>
      </w:r>
    </w:p>
    <w:p w14:paraId="4CA4FE1E" w14:textId="77777777" w:rsidR="00C71D36" w:rsidRPr="00C71D36" w:rsidRDefault="00C71D36" w:rsidP="00967DB3">
      <w:pPr>
        <w:numPr>
          <w:ilvl w:val="0"/>
          <w:numId w:val="12"/>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Zamawiający nie dopuszcza prowadzenia rozliczeń w walutach obcych.</w:t>
      </w:r>
    </w:p>
    <w:p w14:paraId="70B5AA6C" w14:textId="77777777" w:rsidR="00C71D36" w:rsidRPr="00C71D36" w:rsidRDefault="00C71D36" w:rsidP="00967DB3">
      <w:pPr>
        <w:numPr>
          <w:ilvl w:val="0"/>
          <w:numId w:val="12"/>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0457F629" w14:textId="77777777" w:rsidR="00C71D36" w:rsidRPr="00C71D36" w:rsidRDefault="00C71D36" w:rsidP="00967DB3">
      <w:pPr>
        <w:numPr>
          <w:ilvl w:val="0"/>
          <w:numId w:val="12"/>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D8B3F5D" w14:textId="77777777" w:rsidR="00C71D36" w:rsidRPr="00C71D36" w:rsidRDefault="00C71D36" w:rsidP="00967DB3">
      <w:pPr>
        <w:numPr>
          <w:ilvl w:val="0"/>
          <w:numId w:val="12"/>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220A9CAB" w14:textId="77777777" w:rsidR="00C71D36" w:rsidRPr="00C71D36" w:rsidRDefault="00C71D36" w:rsidP="009279C0">
      <w:pPr>
        <w:widowControl w:val="0"/>
        <w:numPr>
          <w:ilvl w:val="1"/>
          <w:numId w:val="65"/>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0C290359" w14:textId="77777777" w:rsidR="00C71D36" w:rsidRPr="00C71D36" w:rsidRDefault="00C71D36" w:rsidP="009279C0">
      <w:pPr>
        <w:widowControl w:val="0"/>
        <w:numPr>
          <w:ilvl w:val="1"/>
          <w:numId w:val="65"/>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1C721BCA" w14:textId="77777777" w:rsidR="00C71D36" w:rsidRPr="00C71D36" w:rsidRDefault="00C71D36" w:rsidP="00967DB3">
      <w:pPr>
        <w:numPr>
          <w:ilvl w:val="0"/>
          <w:numId w:val="12"/>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60A0DF89" w14:textId="77777777" w:rsidR="00C71D36" w:rsidRPr="00C71D36" w:rsidRDefault="00C71D36" w:rsidP="00967DB3">
      <w:pPr>
        <w:numPr>
          <w:ilvl w:val="0"/>
          <w:numId w:val="12"/>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16AC6BBB" w14:textId="77777777" w:rsidR="00C71D36" w:rsidRPr="00C71D36" w:rsidRDefault="00C71D36" w:rsidP="00967DB3">
      <w:pPr>
        <w:widowControl w:val="0"/>
        <w:numPr>
          <w:ilvl w:val="1"/>
          <w:numId w:val="12"/>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6FAD9A0E" w14:textId="01579E1A" w:rsidR="00C71D36" w:rsidRPr="00C71D36" w:rsidRDefault="00C71D36" w:rsidP="00967DB3">
      <w:pPr>
        <w:widowControl w:val="0"/>
        <w:numPr>
          <w:ilvl w:val="1"/>
          <w:numId w:val="12"/>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sidR="00E81FAC">
        <w:rPr>
          <w:rFonts w:ascii="Arial" w:hAnsi="Arial" w:cs="Arial"/>
          <w:sz w:val="20"/>
          <w:szCs w:val="20"/>
          <w:lang w:eastAsia="pl-PL"/>
        </w:rPr>
        <w:t>.</w:t>
      </w:r>
    </w:p>
    <w:p w14:paraId="71FC02F8" w14:textId="77777777" w:rsidR="00C71D36" w:rsidRPr="00C71D36" w:rsidRDefault="00C71D36" w:rsidP="00967DB3">
      <w:pPr>
        <w:numPr>
          <w:ilvl w:val="0"/>
          <w:numId w:val="12"/>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Zgodnie z § 37 ust.1 Regulaminu dokumentacja z postępowania nie podlega udostępnieniu                   na zasadach określonych w przepisach o dostępie do informacji  publicznej.</w:t>
      </w:r>
    </w:p>
    <w:p w14:paraId="6C0AD5E8" w14:textId="77777777" w:rsidR="00E44412" w:rsidRDefault="00E44412" w:rsidP="00557BE8">
      <w:pPr>
        <w:suppressAutoHyphens w:val="0"/>
        <w:spacing w:line="360" w:lineRule="auto"/>
        <w:jc w:val="both"/>
        <w:rPr>
          <w:rFonts w:ascii="Arial" w:hAnsi="Arial" w:cs="Arial"/>
          <w:b/>
          <w:sz w:val="20"/>
          <w:szCs w:val="20"/>
        </w:rPr>
      </w:pPr>
    </w:p>
    <w:p w14:paraId="76BD222F" w14:textId="77777777" w:rsidR="00E44412" w:rsidRPr="00E44412" w:rsidRDefault="00E44412" w:rsidP="007325EB">
      <w:pPr>
        <w:numPr>
          <w:ilvl w:val="0"/>
          <w:numId w:val="4"/>
        </w:numPr>
        <w:suppressAutoHyphens w:val="0"/>
        <w:spacing w:line="360" w:lineRule="auto"/>
        <w:ind w:left="284" w:hanging="568"/>
        <w:jc w:val="both"/>
        <w:rPr>
          <w:rFonts w:ascii="Arial" w:hAnsi="Arial" w:cs="Arial"/>
          <w:b/>
          <w:sz w:val="20"/>
          <w:szCs w:val="20"/>
        </w:rPr>
      </w:pPr>
      <w:r w:rsidRPr="00E44412">
        <w:rPr>
          <w:rFonts w:ascii="Arial" w:hAnsi="Arial" w:cs="Arial"/>
          <w:b/>
          <w:sz w:val="20"/>
          <w:szCs w:val="20"/>
        </w:rPr>
        <w:t>Tryb ogłoszenia wyników postępowania.</w:t>
      </w:r>
    </w:p>
    <w:p w14:paraId="50D55D7C" w14:textId="77777777" w:rsidR="00E44412" w:rsidRPr="00E44412" w:rsidRDefault="00E44412" w:rsidP="009279C0">
      <w:pPr>
        <w:numPr>
          <w:ilvl w:val="6"/>
          <w:numId w:val="66"/>
        </w:numPr>
        <w:suppressAutoHyphens w:val="0"/>
        <w:ind w:left="567" w:hanging="284"/>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9"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503BB474" w14:textId="53C2ED81" w:rsidR="00C16BDF" w:rsidRPr="00C16BDF" w:rsidRDefault="00E44412" w:rsidP="009279C0">
      <w:pPr>
        <w:numPr>
          <w:ilvl w:val="6"/>
          <w:numId w:val="66"/>
        </w:numPr>
        <w:suppressAutoHyphens w:val="0"/>
        <w:spacing w:after="300"/>
        <w:ind w:left="568" w:hanging="284"/>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064282CB" w14:textId="1A965E13" w:rsidR="00FA3B3D" w:rsidRDefault="00FA3B3D" w:rsidP="007325EB">
      <w:pPr>
        <w:numPr>
          <w:ilvl w:val="0"/>
          <w:numId w:val="4"/>
        </w:numPr>
        <w:suppressAutoHyphens w:val="0"/>
        <w:spacing w:line="360" w:lineRule="auto"/>
        <w:ind w:left="284" w:hanging="568"/>
        <w:jc w:val="both"/>
        <w:rPr>
          <w:rFonts w:ascii="Arial" w:hAnsi="Arial" w:cs="Arial"/>
          <w:b/>
          <w:sz w:val="20"/>
          <w:szCs w:val="20"/>
        </w:rPr>
      </w:pPr>
      <w:r w:rsidRPr="00FA3B3D">
        <w:rPr>
          <w:rFonts w:ascii="Arial" w:hAnsi="Arial" w:cs="Arial"/>
          <w:b/>
          <w:sz w:val="20"/>
          <w:szCs w:val="20"/>
          <w:lang w:eastAsia="pl-PL"/>
        </w:rPr>
        <w:t>Postanowienia końcowe.</w:t>
      </w:r>
    </w:p>
    <w:p w14:paraId="40A06091" w14:textId="69E71402" w:rsidR="00FA3B3D" w:rsidRPr="00710B59" w:rsidRDefault="00FA3B3D" w:rsidP="009279C0">
      <w:pPr>
        <w:pStyle w:val="Akapitzlist"/>
        <w:numPr>
          <w:ilvl w:val="0"/>
          <w:numId w:val="96"/>
        </w:numPr>
        <w:ind w:left="567" w:hanging="283"/>
        <w:jc w:val="both"/>
        <w:rPr>
          <w:rFonts w:ascii="Arial" w:hAnsi="Arial" w:cs="Arial"/>
          <w:b/>
          <w:sz w:val="20"/>
          <w:szCs w:val="20"/>
        </w:rPr>
      </w:pPr>
      <w:r w:rsidRPr="00710B59">
        <w:rPr>
          <w:rFonts w:ascii="Arial" w:hAnsi="Arial" w:cs="Arial"/>
          <w:sz w:val="20"/>
          <w:szCs w:val="20"/>
        </w:rPr>
        <w:t>Oferta nie podlega zwrotowi.</w:t>
      </w:r>
    </w:p>
    <w:p w14:paraId="63A564B4" w14:textId="7602E499" w:rsidR="00FA3B3D" w:rsidRPr="00710B59" w:rsidRDefault="00FA3B3D" w:rsidP="009279C0">
      <w:pPr>
        <w:pStyle w:val="Akapitzlist"/>
        <w:numPr>
          <w:ilvl w:val="0"/>
          <w:numId w:val="96"/>
        </w:numPr>
        <w:ind w:left="567" w:hanging="283"/>
        <w:jc w:val="both"/>
        <w:rPr>
          <w:rFonts w:ascii="Arial" w:hAnsi="Arial" w:cs="Arial"/>
          <w:b/>
          <w:sz w:val="20"/>
          <w:szCs w:val="20"/>
        </w:rPr>
      </w:pPr>
      <w:r w:rsidRPr="00710B59">
        <w:rPr>
          <w:rFonts w:ascii="Arial" w:hAnsi="Arial" w:cs="Arial"/>
          <w:sz w:val="20"/>
          <w:szCs w:val="20"/>
        </w:rPr>
        <w:t>Z tytułu odrzucenia ofert Wykonawcom nie przysługują żadne roszczenia przeciwko Zamawiającemu.</w:t>
      </w:r>
    </w:p>
    <w:p w14:paraId="3FA5F785" w14:textId="57439774" w:rsidR="00E81FAC" w:rsidRPr="00710B59" w:rsidRDefault="00FA3B3D" w:rsidP="009279C0">
      <w:pPr>
        <w:pStyle w:val="Akapitzlist"/>
        <w:numPr>
          <w:ilvl w:val="0"/>
          <w:numId w:val="96"/>
        </w:numPr>
        <w:ind w:left="567" w:hanging="283"/>
        <w:jc w:val="both"/>
        <w:rPr>
          <w:rFonts w:ascii="Arial" w:hAnsi="Arial" w:cs="Arial"/>
          <w:b/>
          <w:sz w:val="20"/>
          <w:szCs w:val="20"/>
        </w:rPr>
      </w:pPr>
      <w:r w:rsidRPr="00710B59">
        <w:rPr>
          <w:rFonts w:ascii="Arial" w:hAnsi="Arial" w:cs="Arial"/>
          <w:sz w:val="20"/>
          <w:szCs w:val="20"/>
        </w:rPr>
        <w:lastRenderedPageBreak/>
        <w:t xml:space="preserve">Wszelkie koszty związane ze sporządzeniem, złożeniem oferty oraz uczestnictwem </w:t>
      </w:r>
      <w:r w:rsidR="00A0529E" w:rsidRPr="00710B59">
        <w:rPr>
          <w:rFonts w:ascii="Arial" w:hAnsi="Arial" w:cs="Arial"/>
          <w:sz w:val="20"/>
          <w:szCs w:val="20"/>
        </w:rPr>
        <w:t xml:space="preserve">                                    </w:t>
      </w:r>
      <w:r w:rsidRPr="00710B59">
        <w:rPr>
          <w:rFonts w:ascii="Arial" w:hAnsi="Arial" w:cs="Arial"/>
          <w:sz w:val="20"/>
          <w:szCs w:val="20"/>
        </w:rPr>
        <w:t>w postępowaniu ponosi Wykonawca niezależnie od wyniku postępowania.</w:t>
      </w:r>
    </w:p>
    <w:p w14:paraId="571620CB" w14:textId="36C06F2A" w:rsidR="00710B59" w:rsidRPr="00710B59" w:rsidRDefault="00710B59" w:rsidP="009279C0">
      <w:pPr>
        <w:pStyle w:val="Akapitzlist"/>
        <w:numPr>
          <w:ilvl w:val="0"/>
          <w:numId w:val="96"/>
        </w:numPr>
        <w:ind w:left="567" w:hanging="283"/>
        <w:jc w:val="both"/>
        <w:rPr>
          <w:rFonts w:ascii="Arial" w:hAnsi="Arial" w:cs="Arial"/>
          <w:bCs/>
          <w:sz w:val="20"/>
          <w:szCs w:val="20"/>
        </w:rPr>
      </w:pPr>
      <w:r w:rsidRPr="00710B59">
        <w:rPr>
          <w:rFonts w:ascii="Arial" w:hAnsi="Arial" w:cs="Arial"/>
          <w:bCs/>
          <w:sz w:val="20"/>
          <w:szCs w:val="20"/>
        </w:rPr>
        <w:t>Dla zawarcia umowy w przedmiotowym postępowaniu wymagane jest ze strony Zamawiającego uzyskanie zgody korporacyjnej.</w:t>
      </w:r>
    </w:p>
    <w:p w14:paraId="1B8A100C" w14:textId="77777777" w:rsidR="00710B59" w:rsidRPr="00320CFD" w:rsidRDefault="00710B59" w:rsidP="00320CFD">
      <w:pPr>
        <w:tabs>
          <w:tab w:val="left" w:pos="567"/>
        </w:tabs>
        <w:suppressAutoHyphens w:val="0"/>
        <w:ind w:left="567" w:hanging="283"/>
        <w:jc w:val="both"/>
        <w:rPr>
          <w:rFonts w:ascii="Arial" w:hAnsi="Arial" w:cs="Arial"/>
          <w:sz w:val="20"/>
          <w:szCs w:val="20"/>
          <w:lang w:eastAsia="pl-PL"/>
        </w:rPr>
      </w:pPr>
    </w:p>
    <w:p w14:paraId="4E4726C1" w14:textId="77777777" w:rsidR="00672E89" w:rsidRDefault="00672E89" w:rsidP="007A6E33">
      <w:pPr>
        <w:jc w:val="both"/>
        <w:rPr>
          <w:rFonts w:ascii="Arial" w:hAnsi="Arial" w:cs="Arial"/>
          <w:b/>
          <w:sz w:val="20"/>
          <w:szCs w:val="20"/>
          <w:u w:val="single"/>
        </w:rPr>
      </w:pPr>
    </w:p>
    <w:p w14:paraId="666E70FB" w14:textId="77777777" w:rsidR="00505141" w:rsidRDefault="00505141" w:rsidP="00195419">
      <w:pPr>
        <w:ind w:hanging="284"/>
        <w:jc w:val="both"/>
        <w:rPr>
          <w:rFonts w:ascii="Arial" w:hAnsi="Arial" w:cs="Arial"/>
          <w:b/>
          <w:sz w:val="20"/>
          <w:szCs w:val="20"/>
          <w:u w:val="single"/>
        </w:rPr>
      </w:pPr>
    </w:p>
    <w:p w14:paraId="047AA8EB" w14:textId="77777777" w:rsidR="00505141" w:rsidRDefault="00505141" w:rsidP="00195419">
      <w:pPr>
        <w:ind w:hanging="284"/>
        <w:jc w:val="both"/>
        <w:rPr>
          <w:rFonts w:ascii="Arial" w:hAnsi="Arial" w:cs="Arial"/>
          <w:b/>
          <w:sz w:val="20"/>
          <w:szCs w:val="20"/>
          <w:u w:val="single"/>
        </w:rPr>
      </w:pPr>
    </w:p>
    <w:p w14:paraId="254E93A6" w14:textId="77777777" w:rsidR="00505141" w:rsidRDefault="00505141" w:rsidP="00A04F4D">
      <w:pPr>
        <w:jc w:val="both"/>
        <w:rPr>
          <w:rFonts w:ascii="Arial" w:hAnsi="Arial" w:cs="Arial"/>
          <w:b/>
          <w:sz w:val="20"/>
          <w:szCs w:val="20"/>
          <w:u w:val="single"/>
        </w:rPr>
      </w:pPr>
    </w:p>
    <w:p w14:paraId="09A450C0" w14:textId="77777777" w:rsidR="00505141" w:rsidRDefault="00505141" w:rsidP="00195419">
      <w:pPr>
        <w:ind w:hanging="284"/>
        <w:jc w:val="both"/>
        <w:rPr>
          <w:rFonts w:ascii="Arial" w:hAnsi="Arial" w:cs="Arial"/>
          <w:b/>
          <w:sz w:val="20"/>
          <w:szCs w:val="20"/>
          <w:u w:val="single"/>
        </w:rPr>
      </w:pPr>
    </w:p>
    <w:p w14:paraId="30F5F5D7" w14:textId="77777777" w:rsidR="00505141" w:rsidRDefault="00505141" w:rsidP="00195419">
      <w:pPr>
        <w:ind w:hanging="284"/>
        <w:jc w:val="both"/>
        <w:rPr>
          <w:rFonts w:ascii="Arial" w:hAnsi="Arial" w:cs="Arial"/>
          <w:b/>
          <w:sz w:val="20"/>
          <w:szCs w:val="20"/>
          <w:u w:val="single"/>
        </w:rPr>
      </w:pPr>
    </w:p>
    <w:p w14:paraId="528482B4" w14:textId="1AAAD4E0" w:rsidR="00725F0A" w:rsidRPr="00A04F4D" w:rsidRDefault="00320E32" w:rsidP="00A04F4D">
      <w:pPr>
        <w:ind w:left="-142"/>
        <w:jc w:val="both"/>
        <w:rPr>
          <w:rFonts w:ascii="Arial" w:hAnsi="Arial" w:cs="Arial"/>
          <w:b/>
          <w:sz w:val="20"/>
          <w:szCs w:val="20"/>
          <w:u w:val="single"/>
        </w:rPr>
      </w:pPr>
      <w:r w:rsidRPr="00F448A5">
        <w:rPr>
          <w:rFonts w:ascii="Arial" w:hAnsi="Arial" w:cs="Arial"/>
          <w:b/>
          <w:sz w:val="20"/>
          <w:szCs w:val="20"/>
          <w:u w:val="single"/>
        </w:rPr>
        <w:t xml:space="preserve">Załączniki: </w:t>
      </w:r>
    </w:p>
    <w:p w14:paraId="4097127A" w14:textId="77777777" w:rsidR="00672E89" w:rsidRDefault="00672E89" w:rsidP="00AC1FE1">
      <w:pPr>
        <w:jc w:val="both"/>
        <w:rPr>
          <w:rFonts w:ascii="Arial" w:hAnsi="Arial" w:cs="Arial"/>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1767"/>
        <w:gridCol w:w="332"/>
        <w:gridCol w:w="6755"/>
      </w:tblGrid>
      <w:tr w:rsidR="00A04F4D" w:rsidRPr="00A04F4D" w14:paraId="53630D74" w14:textId="77777777" w:rsidTr="00A04F4D">
        <w:trPr>
          <w:trHeight w:val="260"/>
        </w:trPr>
        <w:tc>
          <w:tcPr>
            <w:tcW w:w="468" w:type="dxa"/>
            <w:vAlign w:val="center"/>
          </w:tcPr>
          <w:p w14:paraId="0E462C3E"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351C0BAF"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1</w:t>
            </w:r>
          </w:p>
        </w:tc>
        <w:tc>
          <w:tcPr>
            <w:tcW w:w="332" w:type="dxa"/>
            <w:vAlign w:val="center"/>
          </w:tcPr>
          <w:p w14:paraId="0FF90527"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5F477512" w14:textId="77777777" w:rsidR="00A04F4D" w:rsidRPr="00A04F4D" w:rsidRDefault="00A04F4D" w:rsidP="00A04F4D">
            <w:pPr>
              <w:tabs>
                <w:tab w:val="left" w:pos="358"/>
                <w:tab w:val="left" w:pos="1985"/>
                <w:tab w:val="left" w:pos="2268"/>
              </w:tabs>
            </w:pPr>
            <w:r w:rsidRPr="00A04F4D">
              <w:rPr>
                <w:rFonts w:ascii="Arial" w:hAnsi="Arial" w:cs="Arial"/>
                <w:sz w:val="20"/>
                <w:szCs w:val="20"/>
              </w:rPr>
              <w:t>Opis przedmiotu zamówienia.</w:t>
            </w:r>
          </w:p>
        </w:tc>
      </w:tr>
      <w:tr w:rsidR="00A04F4D" w:rsidRPr="00A04F4D" w14:paraId="4F36D6B6" w14:textId="77777777" w:rsidTr="00A04F4D">
        <w:trPr>
          <w:trHeight w:val="260"/>
        </w:trPr>
        <w:tc>
          <w:tcPr>
            <w:tcW w:w="468" w:type="dxa"/>
            <w:vAlign w:val="center"/>
          </w:tcPr>
          <w:p w14:paraId="1A07F3C9"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3E2014ED"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2</w:t>
            </w:r>
          </w:p>
        </w:tc>
        <w:tc>
          <w:tcPr>
            <w:tcW w:w="332" w:type="dxa"/>
            <w:vAlign w:val="center"/>
          </w:tcPr>
          <w:p w14:paraId="6FCF96B2"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09D51943" w14:textId="77777777" w:rsidR="00A04F4D" w:rsidRPr="00A04F4D" w:rsidRDefault="00A04F4D" w:rsidP="00A04F4D">
            <w:pPr>
              <w:tabs>
                <w:tab w:val="left" w:pos="358"/>
                <w:tab w:val="left" w:pos="1985"/>
                <w:tab w:val="left" w:pos="2268"/>
              </w:tabs>
            </w:pPr>
            <w:r w:rsidRPr="00A04F4D">
              <w:rPr>
                <w:rFonts w:ascii="Arial" w:hAnsi="Arial" w:cs="Arial"/>
                <w:sz w:val="20"/>
                <w:szCs w:val="20"/>
              </w:rPr>
              <w:t>Formularz ofertowy.</w:t>
            </w:r>
          </w:p>
        </w:tc>
      </w:tr>
      <w:tr w:rsidR="00A04F4D" w:rsidRPr="00A04F4D" w14:paraId="05C233B5" w14:textId="77777777" w:rsidTr="00A04F4D">
        <w:trPr>
          <w:trHeight w:val="260"/>
        </w:trPr>
        <w:tc>
          <w:tcPr>
            <w:tcW w:w="468" w:type="dxa"/>
            <w:vAlign w:val="center"/>
          </w:tcPr>
          <w:p w14:paraId="05D7E6E0"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46C0E249"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3</w:t>
            </w:r>
          </w:p>
        </w:tc>
        <w:tc>
          <w:tcPr>
            <w:tcW w:w="332" w:type="dxa"/>
            <w:vAlign w:val="center"/>
          </w:tcPr>
          <w:p w14:paraId="70B5EC39"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0E344185" w14:textId="000C25E6" w:rsidR="00A04F4D" w:rsidRPr="00A04F4D" w:rsidRDefault="00A04F4D" w:rsidP="00A04F4D">
            <w:pPr>
              <w:tabs>
                <w:tab w:val="left" w:pos="1560"/>
                <w:tab w:val="left" w:pos="1985"/>
              </w:tabs>
              <w:suppressAutoHyphens w:val="0"/>
              <w:rPr>
                <w:szCs w:val="20"/>
                <w:lang w:val="x-none"/>
              </w:rPr>
            </w:pPr>
            <w:r w:rsidRPr="00A04F4D">
              <w:rPr>
                <w:rFonts w:ascii="Arial" w:hAnsi="Arial" w:cs="Arial"/>
                <w:sz w:val="20"/>
                <w:szCs w:val="20"/>
              </w:rPr>
              <w:t>Wykaz wykonanych/</w:t>
            </w:r>
            <w:r w:rsidRPr="00A04F4D">
              <w:rPr>
                <w:rFonts w:ascii="Arial" w:hAnsi="Arial" w:cs="Arial"/>
                <w:i/>
                <w:sz w:val="20"/>
                <w:szCs w:val="20"/>
              </w:rPr>
              <w:t xml:space="preserve"> </w:t>
            </w:r>
            <w:r w:rsidRPr="00A04F4D">
              <w:rPr>
                <w:rFonts w:ascii="Arial" w:hAnsi="Arial" w:cs="Arial"/>
                <w:sz w:val="20"/>
                <w:szCs w:val="20"/>
              </w:rPr>
              <w:t xml:space="preserve">wykonywanych </w:t>
            </w:r>
            <w:r>
              <w:rPr>
                <w:rFonts w:ascii="Arial" w:hAnsi="Arial" w:cs="Arial"/>
                <w:sz w:val="20"/>
                <w:szCs w:val="20"/>
              </w:rPr>
              <w:t>usług</w:t>
            </w:r>
            <w:r w:rsidRPr="00A04F4D">
              <w:rPr>
                <w:rFonts w:ascii="Arial" w:hAnsi="Arial" w:cs="Arial"/>
                <w:sz w:val="20"/>
                <w:szCs w:val="20"/>
              </w:rPr>
              <w:t>.</w:t>
            </w:r>
          </w:p>
        </w:tc>
      </w:tr>
      <w:tr w:rsidR="00A04F4D" w:rsidRPr="00A04F4D" w14:paraId="36287CC9" w14:textId="77777777" w:rsidTr="00A04F4D">
        <w:trPr>
          <w:trHeight w:val="260"/>
        </w:trPr>
        <w:tc>
          <w:tcPr>
            <w:tcW w:w="468" w:type="dxa"/>
            <w:vAlign w:val="center"/>
          </w:tcPr>
          <w:p w14:paraId="06465690"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53738171"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4</w:t>
            </w:r>
          </w:p>
        </w:tc>
        <w:tc>
          <w:tcPr>
            <w:tcW w:w="332" w:type="dxa"/>
            <w:vAlign w:val="center"/>
          </w:tcPr>
          <w:p w14:paraId="1139AF8F"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6D10BCD1" w14:textId="4D0AE0FF" w:rsidR="00A04F4D" w:rsidRPr="00A04F4D" w:rsidRDefault="00A04F4D" w:rsidP="00A04F4D">
            <w:pPr>
              <w:ind w:left="1500" w:hanging="1500"/>
            </w:pPr>
            <w:r w:rsidRPr="00A04F4D">
              <w:rPr>
                <w:rFonts w:ascii="Arial" w:hAnsi="Arial" w:cs="Arial"/>
                <w:sz w:val="20"/>
                <w:szCs w:val="20"/>
              </w:rPr>
              <w:t>Wykaz osób, które będą uczestniczyć w wykonywaniu zamówienia.</w:t>
            </w:r>
          </w:p>
        </w:tc>
      </w:tr>
      <w:tr w:rsidR="00A04F4D" w:rsidRPr="00A04F4D" w14:paraId="6403F6ED" w14:textId="77777777" w:rsidTr="00A04F4D">
        <w:trPr>
          <w:trHeight w:val="260"/>
        </w:trPr>
        <w:tc>
          <w:tcPr>
            <w:tcW w:w="468" w:type="dxa"/>
            <w:vAlign w:val="center"/>
          </w:tcPr>
          <w:p w14:paraId="4A48035C"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47B5C02E"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5</w:t>
            </w:r>
          </w:p>
        </w:tc>
        <w:tc>
          <w:tcPr>
            <w:tcW w:w="332" w:type="dxa"/>
            <w:vAlign w:val="center"/>
          </w:tcPr>
          <w:p w14:paraId="229A83CC"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1CBEEFD8" w14:textId="5881DAA6" w:rsidR="00A04F4D" w:rsidRPr="00A04F4D" w:rsidRDefault="00A04F4D" w:rsidP="00A04F4D">
            <w:pPr>
              <w:tabs>
                <w:tab w:val="left" w:pos="358"/>
                <w:tab w:val="left" w:pos="1985"/>
                <w:tab w:val="left" w:pos="2268"/>
              </w:tabs>
            </w:pPr>
            <w:r w:rsidRPr="00A04F4D">
              <w:rPr>
                <w:rFonts w:ascii="Arial" w:hAnsi="Arial" w:cs="Arial"/>
                <w:sz w:val="20"/>
                <w:szCs w:val="20"/>
              </w:rPr>
              <w:t>Oświadczenie  Wykonawcy</w:t>
            </w:r>
            <w:r w:rsidR="00C41A80">
              <w:rPr>
                <w:rFonts w:ascii="Arial" w:hAnsi="Arial" w:cs="Arial"/>
                <w:sz w:val="20"/>
                <w:szCs w:val="20"/>
              </w:rPr>
              <w:t>.</w:t>
            </w:r>
          </w:p>
        </w:tc>
      </w:tr>
      <w:tr w:rsidR="00A04F4D" w:rsidRPr="00A04F4D" w14:paraId="476A08D2" w14:textId="77777777" w:rsidTr="00A04F4D">
        <w:trPr>
          <w:trHeight w:val="260"/>
        </w:trPr>
        <w:tc>
          <w:tcPr>
            <w:tcW w:w="468" w:type="dxa"/>
            <w:vAlign w:val="center"/>
          </w:tcPr>
          <w:p w14:paraId="0724CA8D"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297B3EA4"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6</w:t>
            </w:r>
          </w:p>
        </w:tc>
        <w:tc>
          <w:tcPr>
            <w:tcW w:w="332" w:type="dxa"/>
            <w:vAlign w:val="center"/>
          </w:tcPr>
          <w:p w14:paraId="781EF4FD"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3F735AAA" w14:textId="08ADEE3F" w:rsidR="00A04F4D" w:rsidRPr="00A04F4D" w:rsidRDefault="00A04F4D" w:rsidP="00A04F4D">
            <w:pPr>
              <w:rPr>
                <w:rFonts w:ascii="Arial" w:hAnsi="Arial" w:cs="Arial"/>
                <w:sz w:val="20"/>
                <w:szCs w:val="20"/>
              </w:rPr>
            </w:pPr>
            <w:r w:rsidRPr="00A04F4D">
              <w:rPr>
                <w:rFonts w:ascii="Arial" w:hAnsi="Arial" w:cs="Arial"/>
                <w:sz w:val="20"/>
                <w:szCs w:val="20"/>
              </w:rPr>
              <w:t>Oświadczenie Wykonawcy dotyczące korzystania z odpłatnych usług</w:t>
            </w:r>
            <w:r>
              <w:rPr>
                <w:rFonts w:ascii="Arial" w:hAnsi="Arial" w:cs="Arial"/>
                <w:sz w:val="20"/>
                <w:szCs w:val="20"/>
              </w:rPr>
              <w:t xml:space="preserve"> </w:t>
            </w:r>
            <w:r w:rsidRPr="00A04F4D">
              <w:rPr>
                <w:rFonts w:ascii="Arial" w:hAnsi="Arial" w:cs="Arial"/>
                <w:sz w:val="20"/>
                <w:szCs w:val="20"/>
              </w:rPr>
              <w:t>świadczonych</w:t>
            </w:r>
            <w:r>
              <w:rPr>
                <w:rFonts w:ascii="Arial" w:hAnsi="Arial" w:cs="Arial"/>
                <w:sz w:val="20"/>
                <w:szCs w:val="20"/>
              </w:rPr>
              <w:t xml:space="preserve"> </w:t>
            </w:r>
            <w:r w:rsidRPr="00A04F4D">
              <w:rPr>
                <w:rFonts w:ascii="Arial" w:hAnsi="Arial" w:cs="Arial"/>
                <w:sz w:val="20"/>
                <w:szCs w:val="20"/>
              </w:rPr>
              <w:t>przez Zamawiającego.</w:t>
            </w:r>
          </w:p>
        </w:tc>
      </w:tr>
      <w:tr w:rsidR="00A04F4D" w:rsidRPr="00A04F4D" w14:paraId="26CABCA1" w14:textId="77777777" w:rsidTr="00A04F4D">
        <w:trPr>
          <w:trHeight w:val="260"/>
        </w:trPr>
        <w:tc>
          <w:tcPr>
            <w:tcW w:w="468" w:type="dxa"/>
            <w:vAlign w:val="center"/>
          </w:tcPr>
          <w:p w14:paraId="49E12AB1"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5E2FB04D"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7</w:t>
            </w:r>
          </w:p>
        </w:tc>
        <w:tc>
          <w:tcPr>
            <w:tcW w:w="332" w:type="dxa"/>
            <w:vAlign w:val="center"/>
          </w:tcPr>
          <w:p w14:paraId="668B584E"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0AC79C7A" w14:textId="1399957F" w:rsidR="00A04F4D" w:rsidRPr="00A04F4D" w:rsidRDefault="00A04F4D" w:rsidP="00A04F4D">
            <w:pPr>
              <w:tabs>
                <w:tab w:val="left" w:pos="1985"/>
                <w:tab w:val="left" w:pos="2127"/>
                <w:tab w:val="left" w:pos="2268"/>
              </w:tabs>
              <w:ind w:left="1985" w:hanging="1985"/>
              <w:rPr>
                <w:rFonts w:ascii="Arial" w:hAnsi="Arial" w:cs="Arial"/>
                <w:sz w:val="20"/>
                <w:szCs w:val="20"/>
              </w:rPr>
            </w:pPr>
            <w:r w:rsidRPr="00A04F4D">
              <w:rPr>
                <w:rFonts w:ascii="Arial" w:hAnsi="Arial" w:cs="Arial"/>
                <w:sz w:val="20"/>
                <w:szCs w:val="20"/>
              </w:rPr>
              <w:t>Oświadczenie  Wykonawcy wspólnie ubiegającego się o zamówienie</w:t>
            </w:r>
            <w:r w:rsidR="00C41A80">
              <w:rPr>
                <w:rFonts w:ascii="Arial" w:hAnsi="Arial" w:cs="Arial"/>
                <w:sz w:val="20"/>
                <w:szCs w:val="20"/>
              </w:rPr>
              <w:t>.</w:t>
            </w:r>
          </w:p>
        </w:tc>
      </w:tr>
      <w:tr w:rsidR="00A04F4D" w:rsidRPr="00A04F4D" w14:paraId="11E7C4DC" w14:textId="77777777" w:rsidTr="00A04F4D">
        <w:trPr>
          <w:trHeight w:val="260"/>
        </w:trPr>
        <w:tc>
          <w:tcPr>
            <w:tcW w:w="468" w:type="dxa"/>
            <w:vAlign w:val="center"/>
          </w:tcPr>
          <w:p w14:paraId="4AB32AD4"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567EE5A6"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8</w:t>
            </w:r>
          </w:p>
        </w:tc>
        <w:tc>
          <w:tcPr>
            <w:tcW w:w="332" w:type="dxa"/>
            <w:vAlign w:val="center"/>
          </w:tcPr>
          <w:p w14:paraId="5D3CFAF4"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077440D4" w14:textId="0608DBDE" w:rsidR="00A04F4D" w:rsidRPr="00A04F4D" w:rsidRDefault="00A04F4D" w:rsidP="00A04F4D">
            <w:pPr>
              <w:rPr>
                <w:rFonts w:ascii="Arial" w:hAnsi="Arial" w:cs="Arial"/>
                <w:sz w:val="20"/>
                <w:szCs w:val="20"/>
              </w:rPr>
            </w:pPr>
            <w:r w:rsidRPr="00A04F4D">
              <w:rPr>
                <w:rFonts w:ascii="Arial" w:hAnsi="Arial" w:cs="Arial"/>
                <w:sz w:val="20"/>
                <w:szCs w:val="20"/>
              </w:rPr>
              <w:t>Oświadczenie dotyczące wniesienia wadium w formie zaliczenia wierzytelności</w:t>
            </w:r>
            <w:r w:rsidR="00C41A80">
              <w:rPr>
                <w:rFonts w:ascii="Arial" w:hAnsi="Arial" w:cs="Arial"/>
                <w:sz w:val="20"/>
                <w:szCs w:val="20"/>
              </w:rPr>
              <w:t>.</w:t>
            </w:r>
          </w:p>
        </w:tc>
      </w:tr>
      <w:tr w:rsidR="00A04F4D" w:rsidRPr="00A04F4D" w14:paraId="47304609" w14:textId="77777777" w:rsidTr="00A04F4D">
        <w:trPr>
          <w:trHeight w:val="260"/>
        </w:trPr>
        <w:tc>
          <w:tcPr>
            <w:tcW w:w="468" w:type="dxa"/>
            <w:vAlign w:val="center"/>
          </w:tcPr>
          <w:p w14:paraId="0377D61C" w14:textId="77777777" w:rsidR="00A04F4D" w:rsidRPr="00A04F4D" w:rsidRDefault="00A04F4D" w:rsidP="009279C0">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1767" w:type="dxa"/>
            <w:vAlign w:val="center"/>
            <w:hideMark/>
          </w:tcPr>
          <w:p w14:paraId="275DADC4" w14:textId="77777777" w:rsidR="00A04F4D" w:rsidRPr="00A04F4D" w:rsidRDefault="00A04F4D" w:rsidP="00A04F4D">
            <w:pPr>
              <w:tabs>
                <w:tab w:val="left" w:pos="358"/>
                <w:tab w:val="left" w:pos="1985"/>
                <w:tab w:val="left" w:pos="2268"/>
              </w:tabs>
              <w:rPr>
                <w:rFonts w:ascii="Arial" w:hAnsi="Arial" w:cs="Arial"/>
                <w:sz w:val="20"/>
                <w:szCs w:val="20"/>
              </w:rPr>
            </w:pPr>
            <w:r w:rsidRPr="00A04F4D">
              <w:rPr>
                <w:rFonts w:ascii="Arial" w:hAnsi="Arial" w:cs="Arial"/>
                <w:sz w:val="20"/>
                <w:szCs w:val="20"/>
              </w:rPr>
              <w:t>Załącznik nr  9</w:t>
            </w:r>
          </w:p>
        </w:tc>
        <w:tc>
          <w:tcPr>
            <w:tcW w:w="332" w:type="dxa"/>
            <w:vAlign w:val="center"/>
          </w:tcPr>
          <w:p w14:paraId="4FDFF784" w14:textId="77777777" w:rsidR="00A04F4D" w:rsidRPr="00A04F4D" w:rsidRDefault="00A04F4D" w:rsidP="009279C0">
            <w:pPr>
              <w:numPr>
                <w:ilvl w:val="0"/>
                <w:numId w:val="101"/>
              </w:numPr>
              <w:tabs>
                <w:tab w:val="num" w:pos="0"/>
                <w:tab w:val="left" w:pos="1985"/>
                <w:tab w:val="left" w:pos="2268"/>
              </w:tabs>
              <w:suppressAutoHyphens w:val="0"/>
              <w:snapToGrid w:val="0"/>
              <w:ind w:left="360"/>
              <w:jc w:val="center"/>
              <w:rPr>
                <w:rFonts w:ascii="Arial" w:hAnsi="Arial" w:cs="Arial"/>
                <w:sz w:val="20"/>
                <w:szCs w:val="20"/>
              </w:rPr>
            </w:pPr>
          </w:p>
        </w:tc>
        <w:tc>
          <w:tcPr>
            <w:tcW w:w="6755" w:type="dxa"/>
            <w:vAlign w:val="center"/>
            <w:hideMark/>
          </w:tcPr>
          <w:p w14:paraId="29EB6938" w14:textId="1CE78601" w:rsidR="00A04F4D" w:rsidRPr="00A04F4D" w:rsidRDefault="00A04F4D" w:rsidP="00A04F4D">
            <w:pPr>
              <w:tabs>
                <w:tab w:val="left" w:pos="1985"/>
                <w:tab w:val="left" w:pos="2127"/>
                <w:tab w:val="left" w:pos="2268"/>
              </w:tabs>
              <w:ind w:left="1985" w:hanging="1985"/>
              <w:rPr>
                <w:rFonts w:ascii="Arial" w:hAnsi="Arial" w:cs="Arial"/>
                <w:sz w:val="20"/>
                <w:szCs w:val="20"/>
              </w:rPr>
            </w:pPr>
            <w:r w:rsidRPr="00A04F4D">
              <w:rPr>
                <w:rFonts w:ascii="Arial" w:hAnsi="Arial" w:cs="Arial"/>
                <w:sz w:val="20"/>
                <w:szCs w:val="20"/>
              </w:rPr>
              <w:t>Istotne postanowienia, które zostaną wprowadzone do umowy</w:t>
            </w:r>
            <w:r w:rsidR="00C41A80">
              <w:rPr>
                <w:rFonts w:ascii="Arial" w:hAnsi="Arial" w:cs="Arial"/>
                <w:sz w:val="20"/>
                <w:szCs w:val="20"/>
              </w:rPr>
              <w:t>.</w:t>
            </w:r>
          </w:p>
        </w:tc>
      </w:tr>
    </w:tbl>
    <w:p w14:paraId="603FAE8F" w14:textId="3C5EC609" w:rsidR="00984954" w:rsidRDefault="00984954" w:rsidP="00064C53">
      <w:pPr>
        <w:suppressAutoHyphens w:val="0"/>
        <w:spacing w:after="20"/>
        <w:rPr>
          <w:rFonts w:ascii="Arial" w:hAnsi="Arial" w:cs="Arial"/>
          <w:sz w:val="20"/>
          <w:szCs w:val="20"/>
        </w:rPr>
      </w:pPr>
    </w:p>
    <w:p w14:paraId="1AE02DA0" w14:textId="25430B40" w:rsidR="00710B59" w:rsidRDefault="00710B59" w:rsidP="00064C53">
      <w:pPr>
        <w:suppressAutoHyphens w:val="0"/>
        <w:spacing w:after="20"/>
        <w:rPr>
          <w:rFonts w:ascii="Arial" w:hAnsi="Arial" w:cs="Arial"/>
          <w:sz w:val="20"/>
          <w:szCs w:val="20"/>
        </w:rPr>
      </w:pPr>
    </w:p>
    <w:p w14:paraId="18134B9A" w14:textId="77777777" w:rsidR="00710B59" w:rsidRDefault="00710B59" w:rsidP="00064C53">
      <w:pPr>
        <w:suppressAutoHyphens w:val="0"/>
        <w:spacing w:after="20"/>
        <w:rPr>
          <w:rFonts w:ascii="Arial" w:hAnsi="Arial" w:cs="Arial"/>
          <w:sz w:val="20"/>
          <w:szCs w:val="20"/>
          <w:lang w:eastAsia="pl-PL"/>
        </w:rPr>
      </w:pPr>
    </w:p>
    <w:p w14:paraId="16136261" w14:textId="7F81E042" w:rsidR="006A26B9" w:rsidRDefault="006A26B9" w:rsidP="00064C53">
      <w:pPr>
        <w:suppressAutoHyphens w:val="0"/>
        <w:spacing w:after="20"/>
        <w:rPr>
          <w:rFonts w:ascii="Arial" w:hAnsi="Arial" w:cs="Arial"/>
          <w:sz w:val="20"/>
          <w:szCs w:val="20"/>
          <w:lang w:eastAsia="pl-PL"/>
        </w:rPr>
      </w:pPr>
    </w:p>
    <w:p w14:paraId="3485375E" w14:textId="75A9E07F" w:rsidR="00A04F4D" w:rsidRDefault="00A04F4D" w:rsidP="00064C53">
      <w:pPr>
        <w:suppressAutoHyphens w:val="0"/>
        <w:spacing w:after="20"/>
        <w:rPr>
          <w:rFonts w:ascii="Arial" w:hAnsi="Arial" w:cs="Arial"/>
          <w:sz w:val="20"/>
          <w:szCs w:val="20"/>
          <w:lang w:eastAsia="pl-PL"/>
        </w:rPr>
      </w:pPr>
    </w:p>
    <w:p w14:paraId="11164FB1" w14:textId="1FFBEDFA" w:rsidR="00A04F4D" w:rsidRDefault="00A04F4D" w:rsidP="00064C53">
      <w:pPr>
        <w:suppressAutoHyphens w:val="0"/>
        <w:spacing w:after="20"/>
        <w:rPr>
          <w:rFonts w:ascii="Arial" w:hAnsi="Arial" w:cs="Arial"/>
          <w:sz w:val="20"/>
          <w:szCs w:val="20"/>
          <w:lang w:eastAsia="pl-PL"/>
        </w:rPr>
      </w:pPr>
    </w:p>
    <w:p w14:paraId="1EE55DE6" w14:textId="604FFE5E" w:rsidR="00A04F4D" w:rsidRDefault="00A04F4D" w:rsidP="00064C53">
      <w:pPr>
        <w:suppressAutoHyphens w:val="0"/>
        <w:spacing w:after="20"/>
        <w:rPr>
          <w:rFonts w:ascii="Arial" w:hAnsi="Arial" w:cs="Arial"/>
          <w:sz w:val="20"/>
          <w:szCs w:val="20"/>
          <w:lang w:eastAsia="pl-PL"/>
        </w:rPr>
      </w:pPr>
    </w:p>
    <w:p w14:paraId="77DE56BA" w14:textId="27B22412" w:rsidR="00A04F4D" w:rsidRDefault="00A04F4D" w:rsidP="00064C53">
      <w:pPr>
        <w:suppressAutoHyphens w:val="0"/>
        <w:spacing w:after="20"/>
        <w:rPr>
          <w:rFonts w:ascii="Arial" w:hAnsi="Arial" w:cs="Arial"/>
          <w:sz w:val="20"/>
          <w:szCs w:val="20"/>
          <w:lang w:eastAsia="pl-PL"/>
        </w:rPr>
      </w:pPr>
    </w:p>
    <w:p w14:paraId="781E7BCF" w14:textId="4480BA05" w:rsidR="00A04F4D" w:rsidRDefault="00A04F4D" w:rsidP="00064C53">
      <w:pPr>
        <w:suppressAutoHyphens w:val="0"/>
        <w:spacing w:after="20"/>
        <w:rPr>
          <w:rFonts w:ascii="Arial" w:hAnsi="Arial" w:cs="Arial"/>
          <w:sz w:val="20"/>
          <w:szCs w:val="20"/>
          <w:lang w:eastAsia="pl-PL"/>
        </w:rPr>
      </w:pPr>
    </w:p>
    <w:p w14:paraId="196D3B8B" w14:textId="0E92024A" w:rsidR="00A04F4D" w:rsidRDefault="00A04F4D" w:rsidP="00064C53">
      <w:pPr>
        <w:suppressAutoHyphens w:val="0"/>
        <w:spacing w:after="20"/>
        <w:rPr>
          <w:rFonts w:ascii="Arial" w:hAnsi="Arial" w:cs="Arial"/>
          <w:sz w:val="20"/>
          <w:szCs w:val="20"/>
          <w:lang w:eastAsia="pl-PL"/>
        </w:rPr>
      </w:pPr>
    </w:p>
    <w:p w14:paraId="126E8C9B" w14:textId="3614C0DE" w:rsidR="00A04F4D" w:rsidRDefault="00A04F4D" w:rsidP="00064C53">
      <w:pPr>
        <w:suppressAutoHyphens w:val="0"/>
        <w:spacing w:after="20"/>
        <w:rPr>
          <w:rFonts w:ascii="Arial" w:hAnsi="Arial" w:cs="Arial"/>
          <w:sz w:val="20"/>
          <w:szCs w:val="20"/>
          <w:lang w:eastAsia="pl-PL"/>
        </w:rPr>
      </w:pPr>
    </w:p>
    <w:p w14:paraId="5537E515" w14:textId="5C5C27B3" w:rsidR="00A04F4D" w:rsidRDefault="00A04F4D" w:rsidP="00064C53">
      <w:pPr>
        <w:suppressAutoHyphens w:val="0"/>
        <w:spacing w:after="20"/>
        <w:rPr>
          <w:rFonts w:ascii="Arial" w:hAnsi="Arial" w:cs="Arial"/>
          <w:sz w:val="20"/>
          <w:szCs w:val="20"/>
          <w:lang w:eastAsia="pl-PL"/>
        </w:rPr>
      </w:pPr>
    </w:p>
    <w:p w14:paraId="566BEC65" w14:textId="0558CDE4" w:rsidR="00A04F4D" w:rsidRDefault="00A04F4D" w:rsidP="00064C53">
      <w:pPr>
        <w:suppressAutoHyphens w:val="0"/>
        <w:spacing w:after="20"/>
        <w:rPr>
          <w:rFonts w:ascii="Arial" w:hAnsi="Arial" w:cs="Arial"/>
          <w:sz w:val="20"/>
          <w:szCs w:val="20"/>
          <w:lang w:eastAsia="pl-PL"/>
        </w:rPr>
      </w:pPr>
    </w:p>
    <w:p w14:paraId="3ADF4639" w14:textId="2295BA7F" w:rsidR="00A04F4D" w:rsidRDefault="00A04F4D" w:rsidP="00064C53">
      <w:pPr>
        <w:suppressAutoHyphens w:val="0"/>
        <w:spacing w:after="20"/>
        <w:rPr>
          <w:rFonts w:ascii="Arial" w:hAnsi="Arial" w:cs="Arial"/>
          <w:sz w:val="20"/>
          <w:szCs w:val="20"/>
          <w:lang w:eastAsia="pl-PL"/>
        </w:rPr>
      </w:pPr>
    </w:p>
    <w:p w14:paraId="6520600B" w14:textId="261171E5" w:rsidR="00A04F4D" w:rsidRDefault="00A04F4D" w:rsidP="00064C53">
      <w:pPr>
        <w:suppressAutoHyphens w:val="0"/>
        <w:spacing w:after="20"/>
        <w:rPr>
          <w:rFonts w:ascii="Arial" w:hAnsi="Arial" w:cs="Arial"/>
          <w:sz w:val="20"/>
          <w:szCs w:val="20"/>
          <w:lang w:eastAsia="pl-PL"/>
        </w:rPr>
      </w:pPr>
    </w:p>
    <w:p w14:paraId="064B2740" w14:textId="0C2D798D" w:rsidR="00A04F4D" w:rsidRDefault="00A04F4D" w:rsidP="00064C53">
      <w:pPr>
        <w:suppressAutoHyphens w:val="0"/>
        <w:spacing w:after="20"/>
        <w:rPr>
          <w:rFonts w:ascii="Arial" w:hAnsi="Arial" w:cs="Arial"/>
          <w:sz w:val="20"/>
          <w:szCs w:val="20"/>
          <w:lang w:eastAsia="pl-PL"/>
        </w:rPr>
      </w:pPr>
    </w:p>
    <w:p w14:paraId="479CCBA5" w14:textId="653D6656" w:rsidR="00A04F4D" w:rsidRDefault="00A04F4D" w:rsidP="00064C53">
      <w:pPr>
        <w:suppressAutoHyphens w:val="0"/>
        <w:spacing w:after="20"/>
        <w:rPr>
          <w:rFonts w:ascii="Arial" w:hAnsi="Arial" w:cs="Arial"/>
          <w:sz w:val="20"/>
          <w:szCs w:val="20"/>
          <w:lang w:eastAsia="pl-PL"/>
        </w:rPr>
      </w:pPr>
    </w:p>
    <w:p w14:paraId="7F8BD292" w14:textId="321A295F" w:rsidR="00A04F4D" w:rsidRDefault="00A04F4D" w:rsidP="00064C53">
      <w:pPr>
        <w:suppressAutoHyphens w:val="0"/>
        <w:spacing w:after="20"/>
        <w:rPr>
          <w:rFonts w:ascii="Arial" w:hAnsi="Arial" w:cs="Arial"/>
          <w:sz w:val="20"/>
          <w:szCs w:val="20"/>
          <w:lang w:eastAsia="pl-PL"/>
        </w:rPr>
      </w:pPr>
    </w:p>
    <w:p w14:paraId="30B1DE94" w14:textId="32B4AF08" w:rsidR="00A04F4D" w:rsidRDefault="00A04F4D" w:rsidP="00064C53">
      <w:pPr>
        <w:suppressAutoHyphens w:val="0"/>
        <w:spacing w:after="20"/>
        <w:rPr>
          <w:rFonts w:ascii="Arial" w:hAnsi="Arial" w:cs="Arial"/>
          <w:sz w:val="20"/>
          <w:szCs w:val="20"/>
          <w:lang w:eastAsia="pl-PL"/>
        </w:rPr>
      </w:pPr>
    </w:p>
    <w:p w14:paraId="58AB8286" w14:textId="46BB267F" w:rsidR="00A04F4D" w:rsidRDefault="00A04F4D" w:rsidP="00064C53">
      <w:pPr>
        <w:suppressAutoHyphens w:val="0"/>
        <w:spacing w:after="20"/>
        <w:rPr>
          <w:rFonts w:ascii="Arial" w:hAnsi="Arial" w:cs="Arial"/>
          <w:sz w:val="20"/>
          <w:szCs w:val="20"/>
          <w:lang w:eastAsia="pl-PL"/>
        </w:rPr>
      </w:pPr>
    </w:p>
    <w:p w14:paraId="14C0AB7C" w14:textId="3E7F6341" w:rsidR="00A04F4D" w:rsidRDefault="00A04F4D" w:rsidP="00064C53">
      <w:pPr>
        <w:suppressAutoHyphens w:val="0"/>
        <w:spacing w:after="20"/>
        <w:rPr>
          <w:rFonts w:ascii="Arial" w:hAnsi="Arial" w:cs="Arial"/>
          <w:sz w:val="20"/>
          <w:szCs w:val="20"/>
          <w:lang w:eastAsia="pl-PL"/>
        </w:rPr>
      </w:pPr>
    </w:p>
    <w:p w14:paraId="380F78B9" w14:textId="44972F51" w:rsidR="00A04F4D" w:rsidRDefault="00A04F4D" w:rsidP="00064C53">
      <w:pPr>
        <w:suppressAutoHyphens w:val="0"/>
        <w:spacing w:after="20"/>
        <w:rPr>
          <w:rFonts w:ascii="Arial" w:hAnsi="Arial" w:cs="Arial"/>
          <w:sz w:val="20"/>
          <w:szCs w:val="20"/>
          <w:lang w:eastAsia="pl-PL"/>
        </w:rPr>
      </w:pPr>
    </w:p>
    <w:p w14:paraId="76FF15A8" w14:textId="32EEC911" w:rsidR="00A04F4D" w:rsidRDefault="00A04F4D" w:rsidP="00064C53">
      <w:pPr>
        <w:suppressAutoHyphens w:val="0"/>
        <w:spacing w:after="20"/>
        <w:rPr>
          <w:rFonts w:ascii="Arial" w:hAnsi="Arial" w:cs="Arial"/>
          <w:sz w:val="20"/>
          <w:szCs w:val="20"/>
          <w:lang w:eastAsia="pl-PL"/>
        </w:rPr>
      </w:pPr>
    </w:p>
    <w:p w14:paraId="0DA44E8C" w14:textId="7365FB44" w:rsidR="00A04F4D" w:rsidRDefault="00A04F4D" w:rsidP="00064C53">
      <w:pPr>
        <w:suppressAutoHyphens w:val="0"/>
        <w:spacing w:after="20"/>
        <w:rPr>
          <w:rFonts w:ascii="Arial" w:hAnsi="Arial" w:cs="Arial"/>
          <w:sz w:val="20"/>
          <w:szCs w:val="20"/>
          <w:lang w:eastAsia="pl-PL"/>
        </w:rPr>
      </w:pPr>
    </w:p>
    <w:p w14:paraId="2A655890" w14:textId="0D0365B5" w:rsidR="00A04F4D" w:rsidRDefault="00A04F4D" w:rsidP="00064C53">
      <w:pPr>
        <w:suppressAutoHyphens w:val="0"/>
        <w:spacing w:after="20"/>
        <w:rPr>
          <w:rFonts w:ascii="Arial" w:hAnsi="Arial" w:cs="Arial"/>
          <w:sz w:val="20"/>
          <w:szCs w:val="20"/>
          <w:lang w:eastAsia="pl-PL"/>
        </w:rPr>
      </w:pPr>
    </w:p>
    <w:p w14:paraId="5661789D" w14:textId="745D1126" w:rsidR="00A04F4D" w:rsidRDefault="00A04F4D" w:rsidP="00064C53">
      <w:pPr>
        <w:suppressAutoHyphens w:val="0"/>
        <w:spacing w:after="20"/>
        <w:rPr>
          <w:rFonts w:ascii="Arial" w:hAnsi="Arial" w:cs="Arial"/>
          <w:sz w:val="20"/>
          <w:szCs w:val="20"/>
          <w:lang w:eastAsia="pl-PL"/>
        </w:rPr>
      </w:pPr>
    </w:p>
    <w:p w14:paraId="3167D126" w14:textId="76CF5978" w:rsidR="00A04F4D" w:rsidRDefault="00A04F4D" w:rsidP="00064C53">
      <w:pPr>
        <w:suppressAutoHyphens w:val="0"/>
        <w:spacing w:after="20"/>
        <w:rPr>
          <w:rFonts w:ascii="Arial" w:hAnsi="Arial" w:cs="Arial"/>
          <w:sz w:val="20"/>
          <w:szCs w:val="20"/>
          <w:lang w:eastAsia="pl-PL"/>
        </w:rPr>
      </w:pPr>
    </w:p>
    <w:p w14:paraId="0BA8596B" w14:textId="547B050F" w:rsidR="00A04F4D" w:rsidRDefault="00A04F4D" w:rsidP="00064C53">
      <w:pPr>
        <w:suppressAutoHyphens w:val="0"/>
        <w:spacing w:after="20"/>
        <w:rPr>
          <w:rFonts w:ascii="Arial" w:hAnsi="Arial" w:cs="Arial"/>
          <w:sz w:val="20"/>
          <w:szCs w:val="20"/>
          <w:lang w:eastAsia="pl-PL"/>
        </w:rPr>
      </w:pPr>
    </w:p>
    <w:p w14:paraId="0E7DEA37" w14:textId="0F8F0AB0" w:rsidR="00A04F4D" w:rsidRDefault="00A04F4D" w:rsidP="00064C53">
      <w:pPr>
        <w:suppressAutoHyphens w:val="0"/>
        <w:spacing w:after="20"/>
        <w:rPr>
          <w:rFonts w:ascii="Arial" w:hAnsi="Arial" w:cs="Arial"/>
          <w:sz w:val="20"/>
          <w:szCs w:val="20"/>
          <w:lang w:eastAsia="pl-PL"/>
        </w:rPr>
      </w:pPr>
    </w:p>
    <w:p w14:paraId="7D99B915" w14:textId="0D5E4ED9" w:rsidR="00A04F4D" w:rsidRDefault="00A04F4D" w:rsidP="00064C53">
      <w:pPr>
        <w:suppressAutoHyphens w:val="0"/>
        <w:spacing w:after="20"/>
        <w:rPr>
          <w:rFonts w:ascii="Arial" w:hAnsi="Arial" w:cs="Arial"/>
          <w:sz w:val="20"/>
          <w:szCs w:val="20"/>
          <w:lang w:eastAsia="pl-PL"/>
        </w:rPr>
      </w:pPr>
    </w:p>
    <w:p w14:paraId="760383D1" w14:textId="7FE4D079" w:rsidR="00A04F4D" w:rsidRDefault="00A04F4D" w:rsidP="00064C53">
      <w:pPr>
        <w:suppressAutoHyphens w:val="0"/>
        <w:spacing w:after="20"/>
        <w:rPr>
          <w:rFonts w:ascii="Arial" w:hAnsi="Arial" w:cs="Arial"/>
          <w:sz w:val="20"/>
          <w:szCs w:val="20"/>
          <w:lang w:eastAsia="pl-PL"/>
        </w:rPr>
      </w:pPr>
    </w:p>
    <w:p w14:paraId="081EB35D" w14:textId="1CD39E93" w:rsidR="00A04F4D" w:rsidRDefault="00A04F4D" w:rsidP="00064C53">
      <w:pPr>
        <w:suppressAutoHyphens w:val="0"/>
        <w:spacing w:after="20"/>
        <w:rPr>
          <w:rFonts w:ascii="Arial" w:hAnsi="Arial" w:cs="Arial"/>
          <w:sz w:val="20"/>
          <w:szCs w:val="20"/>
          <w:lang w:eastAsia="pl-PL"/>
        </w:rPr>
      </w:pPr>
    </w:p>
    <w:p w14:paraId="0121B597" w14:textId="77777777" w:rsidR="00A04F4D" w:rsidRDefault="00A04F4D" w:rsidP="00064C53">
      <w:pPr>
        <w:suppressAutoHyphens w:val="0"/>
        <w:spacing w:after="20"/>
        <w:rPr>
          <w:rFonts w:ascii="Arial" w:hAnsi="Arial" w:cs="Arial"/>
          <w:sz w:val="20"/>
          <w:szCs w:val="20"/>
          <w:lang w:eastAsia="pl-PL"/>
        </w:rPr>
      </w:pPr>
    </w:p>
    <w:p w14:paraId="630E192D" w14:textId="77777777" w:rsidR="00710B59" w:rsidRDefault="00710B59" w:rsidP="00064C53">
      <w:pPr>
        <w:suppressAutoHyphens w:val="0"/>
        <w:spacing w:after="20"/>
        <w:rPr>
          <w:rFonts w:ascii="Arial" w:hAnsi="Arial" w:cs="Arial"/>
          <w:sz w:val="20"/>
          <w:szCs w:val="20"/>
          <w:lang w:eastAsia="pl-PL"/>
        </w:rPr>
      </w:pPr>
    </w:p>
    <w:p w14:paraId="4748BC63" w14:textId="714F3C04"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lastRenderedPageBreak/>
        <w:t>Bytom, dnia  …. ….. .202</w:t>
      </w:r>
      <w:r w:rsidR="00522BBC">
        <w:rPr>
          <w:rFonts w:ascii="Arial" w:hAnsi="Arial" w:cs="Arial"/>
          <w:sz w:val="20"/>
          <w:szCs w:val="20"/>
          <w:lang w:eastAsia="pl-PL"/>
        </w:rPr>
        <w:t>1</w:t>
      </w:r>
      <w:r w:rsidRPr="00064C53">
        <w:rPr>
          <w:rFonts w:ascii="Arial" w:hAnsi="Arial" w:cs="Arial"/>
          <w:sz w:val="20"/>
          <w:szCs w:val="20"/>
          <w:lang w:eastAsia="pl-PL"/>
        </w:rPr>
        <w:t xml:space="preserve">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77777777" w:rsidR="00064C53" w:rsidRDefault="00064C53" w:rsidP="00064C53">
      <w:pPr>
        <w:spacing w:before="120"/>
        <w:jc w:val="both"/>
        <w:rPr>
          <w:rFonts w:ascii="Arial" w:hAnsi="Arial" w:cs="Arial"/>
          <w:sz w:val="20"/>
          <w:szCs w:val="20"/>
        </w:rPr>
      </w:pPr>
    </w:p>
    <w:p w14:paraId="5D113250" w14:textId="77777777" w:rsidR="00064C53" w:rsidRPr="00064C53" w:rsidRDefault="00064C53" w:rsidP="00064C53">
      <w:pPr>
        <w:spacing w:before="120"/>
        <w:jc w:val="both"/>
        <w:rPr>
          <w:rFonts w:ascii="Arial" w:hAnsi="Arial" w:cs="Arial"/>
          <w:sz w:val="20"/>
          <w:szCs w:val="20"/>
        </w:rPr>
      </w:pPr>
      <w:r w:rsidRPr="00064C53">
        <w:rPr>
          <w:rFonts w:ascii="Arial" w:hAnsi="Arial" w:cs="Arial"/>
          <w:sz w:val="20"/>
          <w:szCs w:val="20"/>
        </w:rPr>
        <w:t>Przewodniczący Komisji Przetargowej</w:t>
      </w:r>
    </w:p>
    <w:p w14:paraId="77C40CF7" w14:textId="77777777" w:rsidR="00064C53" w:rsidRPr="00064C53" w:rsidRDefault="00064C53" w:rsidP="00064C53">
      <w:pPr>
        <w:spacing w:before="120"/>
        <w:rPr>
          <w:rFonts w:ascii="Arial" w:hAnsi="Arial" w:cs="Arial"/>
          <w:sz w:val="20"/>
          <w:szCs w:val="20"/>
        </w:rPr>
      </w:pPr>
    </w:p>
    <w:p w14:paraId="373251C6" w14:textId="77777777" w:rsidR="00064C53" w:rsidRPr="00064C53" w:rsidRDefault="00064C53" w:rsidP="00064C53">
      <w:pPr>
        <w:spacing w:before="120"/>
        <w:rPr>
          <w:rFonts w:ascii="Arial" w:hAnsi="Arial" w:cs="Arial"/>
          <w:sz w:val="20"/>
          <w:szCs w:val="20"/>
        </w:rPr>
      </w:pPr>
    </w:p>
    <w:p w14:paraId="2077DE17" w14:textId="77777777" w:rsidR="00064C53" w:rsidRPr="00064C53" w:rsidRDefault="00064C53" w:rsidP="00064C53">
      <w:pPr>
        <w:spacing w:before="120"/>
        <w:rPr>
          <w:rFonts w:ascii="Arial" w:hAnsi="Arial" w:cs="Arial"/>
          <w:sz w:val="20"/>
          <w:szCs w:val="20"/>
        </w:rPr>
      </w:pPr>
      <w:r w:rsidRPr="00064C53">
        <w:rPr>
          <w:rFonts w:ascii="Arial" w:hAnsi="Arial" w:cs="Arial"/>
          <w:sz w:val="20"/>
          <w:szCs w:val="20"/>
        </w:rPr>
        <w:t>…………………………………………...</w:t>
      </w:r>
    </w:p>
    <w:p w14:paraId="53C7135A" w14:textId="561F285A" w:rsidR="00064C53" w:rsidRDefault="00064C53" w:rsidP="00064C53">
      <w:pPr>
        <w:suppressAutoHyphens w:val="0"/>
        <w:spacing w:before="20" w:after="20" w:line="22" w:lineRule="atLeast"/>
        <w:jc w:val="right"/>
        <w:rPr>
          <w:rFonts w:ascii="Arial" w:hAnsi="Arial" w:cs="Arial"/>
          <w:b/>
          <w:sz w:val="20"/>
          <w:szCs w:val="20"/>
          <w:lang w:eastAsia="pl-PL"/>
        </w:rPr>
      </w:pPr>
    </w:p>
    <w:p w14:paraId="045BE0C9" w14:textId="53CB3B90" w:rsidR="00DD649E" w:rsidRDefault="00DD649E" w:rsidP="00064C53">
      <w:pPr>
        <w:suppressAutoHyphens w:val="0"/>
        <w:spacing w:before="20" w:after="20" w:line="22" w:lineRule="atLeast"/>
        <w:jc w:val="right"/>
        <w:rPr>
          <w:rFonts w:ascii="Arial" w:hAnsi="Arial" w:cs="Arial"/>
          <w:b/>
          <w:sz w:val="20"/>
          <w:szCs w:val="20"/>
          <w:lang w:eastAsia="pl-PL"/>
        </w:rPr>
      </w:pPr>
    </w:p>
    <w:p w14:paraId="36B8D429" w14:textId="6BB0025B" w:rsidR="00DD649E" w:rsidRDefault="00DD649E" w:rsidP="00064C53">
      <w:pPr>
        <w:suppressAutoHyphens w:val="0"/>
        <w:spacing w:before="20" w:after="20" w:line="22" w:lineRule="atLeast"/>
        <w:jc w:val="right"/>
        <w:rPr>
          <w:rFonts w:ascii="Arial" w:hAnsi="Arial" w:cs="Arial"/>
          <w:b/>
          <w:sz w:val="20"/>
          <w:szCs w:val="20"/>
          <w:lang w:eastAsia="pl-PL"/>
        </w:rPr>
      </w:pPr>
    </w:p>
    <w:p w14:paraId="5A57589D" w14:textId="63EF6D1A" w:rsidR="00DD649E" w:rsidRDefault="00DD649E" w:rsidP="00064C53">
      <w:pPr>
        <w:suppressAutoHyphens w:val="0"/>
        <w:spacing w:before="20" w:after="20" w:line="22" w:lineRule="atLeast"/>
        <w:jc w:val="right"/>
        <w:rPr>
          <w:rFonts w:ascii="Arial" w:hAnsi="Arial" w:cs="Arial"/>
          <w:b/>
          <w:sz w:val="20"/>
          <w:szCs w:val="20"/>
          <w:lang w:eastAsia="pl-PL"/>
        </w:rPr>
      </w:pPr>
    </w:p>
    <w:p w14:paraId="73397820" w14:textId="7EC26339" w:rsidR="00DD649E" w:rsidRDefault="00DD649E" w:rsidP="00064C53">
      <w:pPr>
        <w:suppressAutoHyphens w:val="0"/>
        <w:spacing w:before="20" w:after="20" w:line="22" w:lineRule="atLeast"/>
        <w:jc w:val="right"/>
        <w:rPr>
          <w:rFonts w:ascii="Arial" w:hAnsi="Arial" w:cs="Arial"/>
          <w:b/>
          <w:sz w:val="20"/>
          <w:szCs w:val="20"/>
          <w:lang w:eastAsia="pl-PL"/>
        </w:rPr>
      </w:pPr>
    </w:p>
    <w:p w14:paraId="02658ECD" w14:textId="0D240327" w:rsidR="00DD649E" w:rsidRDefault="00DD649E" w:rsidP="00064C53">
      <w:pPr>
        <w:suppressAutoHyphens w:val="0"/>
        <w:spacing w:before="20" w:after="20" w:line="22" w:lineRule="atLeast"/>
        <w:jc w:val="right"/>
        <w:rPr>
          <w:rFonts w:ascii="Arial" w:hAnsi="Arial" w:cs="Arial"/>
          <w:b/>
          <w:sz w:val="20"/>
          <w:szCs w:val="20"/>
          <w:lang w:eastAsia="pl-PL"/>
        </w:rPr>
      </w:pPr>
    </w:p>
    <w:p w14:paraId="399996E2" w14:textId="543E30E9" w:rsidR="00DD649E" w:rsidRDefault="00DD649E" w:rsidP="00064C53">
      <w:pPr>
        <w:suppressAutoHyphens w:val="0"/>
        <w:spacing w:before="20" w:after="20" w:line="22" w:lineRule="atLeast"/>
        <w:jc w:val="right"/>
        <w:rPr>
          <w:rFonts w:ascii="Arial" w:hAnsi="Arial" w:cs="Arial"/>
          <w:b/>
          <w:sz w:val="20"/>
          <w:szCs w:val="20"/>
          <w:lang w:eastAsia="pl-PL"/>
        </w:rPr>
      </w:pPr>
    </w:p>
    <w:p w14:paraId="70E73CDF" w14:textId="72173C3B" w:rsidR="00DD649E" w:rsidRDefault="00DD649E" w:rsidP="00064C53">
      <w:pPr>
        <w:suppressAutoHyphens w:val="0"/>
        <w:spacing w:before="20" w:after="20" w:line="22" w:lineRule="atLeast"/>
        <w:jc w:val="right"/>
        <w:rPr>
          <w:rFonts w:ascii="Arial" w:hAnsi="Arial" w:cs="Arial"/>
          <w:b/>
          <w:sz w:val="20"/>
          <w:szCs w:val="20"/>
          <w:lang w:eastAsia="pl-PL"/>
        </w:rPr>
      </w:pPr>
    </w:p>
    <w:p w14:paraId="006EA224" w14:textId="2F4EF88D" w:rsidR="00DD649E" w:rsidRDefault="00DD649E" w:rsidP="00064C53">
      <w:pPr>
        <w:suppressAutoHyphens w:val="0"/>
        <w:spacing w:before="20" w:after="20" w:line="22" w:lineRule="atLeast"/>
        <w:jc w:val="right"/>
        <w:rPr>
          <w:rFonts w:ascii="Arial" w:hAnsi="Arial" w:cs="Arial"/>
          <w:b/>
          <w:sz w:val="20"/>
          <w:szCs w:val="20"/>
          <w:lang w:eastAsia="pl-PL"/>
        </w:rPr>
      </w:pPr>
    </w:p>
    <w:p w14:paraId="03A1F8EB" w14:textId="77D6F71E" w:rsidR="00DD649E" w:rsidRDefault="00DD649E" w:rsidP="00064C53">
      <w:pPr>
        <w:suppressAutoHyphens w:val="0"/>
        <w:spacing w:before="20" w:after="20" w:line="22" w:lineRule="atLeast"/>
        <w:jc w:val="right"/>
        <w:rPr>
          <w:rFonts w:ascii="Arial" w:hAnsi="Arial" w:cs="Arial"/>
          <w:b/>
          <w:sz w:val="20"/>
          <w:szCs w:val="20"/>
          <w:lang w:eastAsia="pl-PL"/>
        </w:rPr>
      </w:pPr>
    </w:p>
    <w:p w14:paraId="0CD334BF" w14:textId="1D9B4267" w:rsidR="00DD649E" w:rsidRDefault="00DD649E" w:rsidP="00064C53">
      <w:pPr>
        <w:suppressAutoHyphens w:val="0"/>
        <w:spacing w:before="20" w:after="20" w:line="22" w:lineRule="atLeast"/>
        <w:jc w:val="right"/>
        <w:rPr>
          <w:rFonts w:ascii="Arial" w:hAnsi="Arial" w:cs="Arial"/>
          <w:b/>
          <w:sz w:val="20"/>
          <w:szCs w:val="20"/>
          <w:lang w:eastAsia="pl-PL"/>
        </w:rPr>
      </w:pPr>
    </w:p>
    <w:p w14:paraId="684F3A0A" w14:textId="42727C8E" w:rsidR="00DD649E" w:rsidRDefault="00DD649E" w:rsidP="00064C53">
      <w:pPr>
        <w:suppressAutoHyphens w:val="0"/>
        <w:spacing w:before="20" w:after="20" w:line="22" w:lineRule="atLeast"/>
        <w:jc w:val="right"/>
        <w:rPr>
          <w:rFonts w:ascii="Arial" w:hAnsi="Arial" w:cs="Arial"/>
          <w:b/>
          <w:sz w:val="20"/>
          <w:szCs w:val="20"/>
          <w:lang w:eastAsia="pl-PL"/>
        </w:rPr>
      </w:pPr>
    </w:p>
    <w:p w14:paraId="3D213525" w14:textId="3E0092F3" w:rsidR="00DD649E" w:rsidRDefault="00DD649E" w:rsidP="00064C53">
      <w:pPr>
        <w:suppressAutoHyphens w:val="0"/>
        <w:spacing w:before="20" w:after="20" w:line="22" w:lineRule="atLeast"/>
        <w:jc w:val="right"/>
        <w:rPr>
          <w:rFonts w:ascii="Arial" w:hAnsi="Arial" w:cs="Arial"/>
          <w:b/>
          <w:sz w:val="20"/>
          <w:szCs w:val="20"/>
          <w:lang w:eastAsia="pl-PL"/>
        </w:rPr>
      </w:pPr>
    </w:p>
    <w:p w14:paraId="37124B32" w14:textId="53DB8B9D" w:rsidR="00DD649E" w:rsidRDefault="00DD649E" w:rsidP="00064C53">
      <w:pPr>
        <w:suppressAutoHyphens w:val="0"/>
        <w:spacing w:before="20" w:after="20" w:line="22" w:lineRule="atLeast"/>
        <w:jc w:val="right"/>
        <w:rPr>
          <w:rFonts w:ascii="Arial" w:hAnsi="Arial" w:cs="Arial"/>
          <w:b/>
          <w:sz w:val="20"/>
          <w:szCs w:val="20"/>
          <w:lang w:eastAsia="pl-PL"/>
        </w:rPr>
      </w:pPr>
    </w:p>
    <w:p w14:paraId="2887E6B2" w14:textId="00A9FA48" w:rsidR="00DD649E" w:rsidRDefault="00DD649E" w:rsidP="00064C53">
      <w:pPr>
        <w:suppressAutoHyphens w:val="0"/>
        <w:spacing w:before="20" w:after="20" w:line="22" w:lineRule="atLeast"/>
        <w:jc w:val="right"/>
        <w:rPr>
          <w:rFonts w:ascii="Arial" w:hAnsi="Arial" w:cs="Arial"/>
          <w:b/>
          <w:sz w:val="20"/>
          <w:szCs w:val="20"/>
          <w:lang w:eastAsia="pl-PL"/>
        </w:rPr>
      </w:pPr>
    </w:p>
    <w:p w14:paraId="13F357CD" w14:textId="797C1D6D" w:rsidR="00DD649E" w:rsidRDefault="00DD649E" w:rsidP="00064C53">
      <w:pPr>
        <w:suppressAutoHyphens w:val="0"/>
        <w:spacing w:before="20" w:after="20" w:line="22" w:lineRule="atLeast"/>
        <w:jc w:val="right"/>
        <w:rPr>
          <w:rFonts w:ascii="Arial" w:hAnsi="Arial" w:cs="Arial"/>
          <w:b/>
          <w:sz w:val="20"/>
          <w:szCs w:val="20"/>
          <w:lang w:eastAsia="pl-PL"/>
        </w:rPr>
      </w:pPr>
    </w:p>
    <w:p w14:paraId="2981CEA8" w14:textId="73E1BC0D" w:rsidR="00DD649E" w:rsidRDefault="00DD649E" w:rsidP="00064C53">
      <w:pPr>
        <w:suppressAutoHyphens w:val="0"/>
        <w:spacing w:before="20" w:after="20" w:line="22" w:lineRule="atLeast"/>
        <w:jc w:val="right"/>
        <w:rPr>
          <w:rFonts w:ascii="Arial" w:hAnsi="Arial" w:cs="Arial"/>
          <w:b/>
          <w:sz w:val="20"/>
          <w:szCs w:val="20"/>
          <w:lang w:eastAsia="pl-PL"/>
        </w:rPr>
      </w:pPr>
    </w:p>
    <w:p w14:paraId="35F82154" w14:textId="0B236EDB" w:rsidR="00DD649E" w:rsidRDefault="00DD649E" w:rsidP="00064C53">
      <w:pPr>
        <w:suppressAutoHyphens w:val="0"/>
        <w:spacing w:before="20" w:after="20" w:line="22" w:lineRule="atLeast"/>
        <w:jc w:val="right"/>
        <w:rPr>
          <w:rFonts w:ascii="Arial" w:hAnsi="Arial" w:cs="Arial"/>
          <w:b/>
          <w:sz w:val="20"/>
          <w:szCs w:val="20"/>
          <w:lang w:eastAsia="pl-PL"/>
        </w:rPr>
      </w:pPr>
    </w:p>
    <w:p w14:paraId="69608B24" w14:textId="37C6DE23" w:rsidR="00DD649E" w:rsidRDefault="00DD649E" w:rsidP="00064C53">
      <w:pPr>
        <w:suppressAutoHyphens w:val="0"/>
        <w:spacing w:before="20" w:after="20" w:line="22" w:lineRule="atLeast"/>
        <w:jc w:val="right"/>
        <w:rPr>
          <w:rFonts w:ascii="Arial" w:hAnsi="Arial" w:cs="Arial"/>
          <w:b/>
          <w:sz w:val="20"/>
          <w:szCs w:val="20"/>
          <w:lang w:eastAsia="pl-PL"/>
        </w:rPr>
      </w:pPr>
    </w:p>
    <w:p w14:paraId="6344BA6E" w14:textId="5EB1065F" w:rsidR="00DD649E" w:rsidRDefault="00DD649E" w:rsidP="00064C53">
      <w:pPr>
        <w:suppressAutoHyphens w:val="0"/>
        <w:spacing w:before="20" w:after="20" w:line="22" w:lineRule="atLeast"/>
        <w:jc w:val="right"/>
        <w:rPr>
          <w:rFonts w:ascii="Arial" w:hAnsi="Arial" w:cs="Arial"/>
          <w:b/>
          <w:sz w:val="20"/>
          <w:szCs w:val="20"/>
          <w:lang w:eastAsia="pl-PL"/>
        </w:rPr>
      </w:pPr>
    </w:p>
    <w:p w14:paraId="484E4061" w14:textId="7D08A938" w:rsidR="00DD649E" w:rsidRDefault="00DD649E" w:rsidP="00064C53">
      <w:pPr>
        <w:suppressAutoHyphens w:val="0"/>
        <w:spacing w:before="20" w:after="20" w:line="22" w:lineRule="atLeast"/>
        <w:jc w:val="right"/>
        <w:rPr>
          <w:rFonts w:ascii="Arial" w:hAnsi="Arial" w:cs="Arial"/>
          <w:b/>
          <w:sz w:val="20"/>
          <w:szCs w:val="20"/>
          <w:lang w:eastAsia="pl-PL"/>
        </w:rPr>
      </w:pPr>
    </w:p>
    <w:p w14:paraId="5050BD55" w14:textId="447C469D" w:rsidR="00DD649E" w:rsidRDefault="00DD649E" w:rsidP="00064C53">
      <w:pPr>
        <w:suppressAutoHyphens w:val="0"/>
        <w:spacing w:before="20" w:after="20" w:line="22" w:lineRule="atLeast"/>
        <w:jc w:val="right"/>
        <w:rPr>
          <w:rFonts w:ascii="Arial" w:hAnsi="Arial" w:cs="Arial"/>
          <w:b/>
          <w:sz w:val="20"/>
          <w:szCs w:val="20"/>
          <w:lang w:eastAsia="pl-PL"/>
        </w:rPr>
      </w:pPr>
    </w:p>
    <w:p w14:paraId="6EADBB9D" w14:textId="1A037A49" w:rsidR="00DD649E" w:rsidRDefault="00DD649E" w:rsidP="00064C53">
      <w:pPr>
        <w:suppressAutoHyphens w:val="0"/>
        <w:spacing w:before="20" w:after="20" w:line="22" w:lineRule="atLeast"/>
        <w:jc w:val="right"/>
        <w:rPr>
          <w:rFonts w:ascii="Arial" w:hAnsi="Arial" w:cs="Arial"/>
          <w:b/>
          <w:sz w:val="20"/>
          <w:szCs w:val="20"/>
          <w:lang w:eastAsia="pl-PL"/>
        </w:rPr>
      </w:pPr>
    </w:p>
    <w:p w14:paraId="12770CED" w14:textId="7C37A1BB" w:rsidR="00DD649E" w:rsidRDefault="00DD649E" w:rsidP="00064C53">
      <w:pPr>
        <w:suppressAutoHyphens w:val="0"/>
        <w:spacing w:before="20" w:after="20" w:line="22" w:lineRule="atLeast"/>
        <w:jc w:val="right"/>
        <w:rPr>
          <w:rFonts w:ascii="Arial" w:hAnsi="Arial" w:cs="Arial"/>
          <w:b/>
          <w:sz w:val="20"/>
          <w:szCs w:val="20"/>
          <w:lang w:eastAsia="pl-PL"/>
        </w:rPr>
      </w:pPr>
    </w:p>
    <w:p w14:paraId="7D4487A1" w14:textId="49141FB4" w:rsidR="00DD649E" w:rsidRDefault="00DD649E" w:rsidP="00064C53">
      <w:pPr>
        <w:suppressAutoHyphens w:val="0"/>
        <w:spacing w:before="20" w:after="20" w:line="22" w:lineRule="atLeast"/>
        <w:jc w:val="right"/>
        <w:rPr>
          <w:rFonts w:ascii="Arial" w:hAnsi="Arial" w:cs="Arial"/>
          <w:b/>
          <w:sz w:val="20"/>
          <w:szCs w:val="20"/>
          <w:lang w:eastAsia="pl-PL"/>
        </w:rPr>
      </w:pPr>
    </w:p>
    <w:p w14:paraId="24110BBE" w14:textId="3CFC3936" w:rsidR="00DD649E" w:rsidRDefault="00DD649E" w:rsidP="00064C53">
      <w:pPr>
        <w:suppressAutoHyphens w:val="0"/>
        <w:spacing w:before="20" w:after="20" w:line="22" w:lineRule="atLeast"/>
        <w:jc w:val="right"/>
        <w:rPr>
          <w:rFonts w:ascii="Arial" w:hAnsi="Arial" w:cs="Arial"/>
          <w:b/>
          <w:sz w:val="20"/>
          <w:szCs w:val="20"/>
          <w:lang w:eastAsia="pl-PL"/>
        </w:rPr>
      </w:pPr>
    </w:p>
    <w:p w14:paraId="332BA782" w14:textId="2CC5E65E" w:rsidR="00DD649E" w:rsidRDefault="00DD649E" w:rsidP="00064C53">
      <w:pPr>
        <w:suppressAutoHyphens w:val="0"/>
        <w:spacing w:before="20" w:after="20" w:line="22" w:lineRule="atLeast"/>
        <w:jc w:val="right"/>
        <w:rPr>
          <w:rFonts w:ascii="Arial" w:hAnsi="Arial" w:cs="Arial"/>
          <w:b/>
          <w:sz w:val="20"/>
          <w:szCs w:val="20"/>
          <w:lang w:eastAsia="pl-PL"/>
        </w:rPr>
      </w:pPr>
    </w:p>
    <w:p w14:paraId="3F236A35" w14:textId="4CAE46B9" w:rsidR="00DD649E" w:rsidRDefault="00DD649E" w:rsidP="00064C53">
      <w:pPr>
        <w:suppressAutoHyphens w:val="0"/>
        <w:spacing w:before="20" w:after="20" w:line="22" w:lineRule="atLeast"/>
        <w:jc w:val="right"/>
        <w:rPr>
          <w:rFonts w:ascii="Arial" w:hAnsi="Arial" w:cs="Arial"/>
          <w:b/>
          <w:sz w:val="20"/>
          <w:szCs w:val="20"/>
          <w:lang w:eastAsia="pl-PL"/>
        </w:rPr>
      </w:pPr>
    </w:p>
    <w:p w14:paraId="54DC0E62" w14:textId="1920A404" w:rsidR="00DD649E" w:rsidRDefault="00DD649E" w:rsidP="00064C53">
      <w:pPr>
        <w:suppressAutoHyphens w:val="0"/>
        <w:spacing w:before="20" w:after="20" w:line="22" w:lineRule="atLeast"/>
        <w:jc w:val="right"/>
        <w:rPr>
          <w:rFonts w:ascii="Arial" w:hAnsi="Arial" w:cs="Arial"/>
          <w:b/>
          <w:sz w:val="20"/>
          <w:szCs w:val="20"/>
          <w:lang w:eastAsia="pl-PL"/>
        </w:rPr>
      </w:pPr>
    </w:p>
    <w:p w14:paraId="1440DBD6" w14:textId="173E64EE" w:rsidR="00DD649E" w:rsidRDefault="00DD649E" w:rsidP="00064C53">
      <w:pPr>
        <w:suppressAutoHyphens w:val="0"/>
        <w:spacing w:before="20" w:after="20" w:line="22" w:lineRule="atLeast"/>
        <w:jc w:val="right"/>
        <w:rPr>
          <w:rFonts w:ascii="Arial" w:hAnsi="Arial" w:cs="Arial"/>
          <w:b/>
          <w:sz w:val="20"/>
          <w:szCs w:val="20"/>
          <w:lang w:eastAsia="pl-PL"/>
        </w:rPr>
      </w:pPr>
    </w:p>
    <w:p w14:paraId="4FB2BD2D" w14:textId="17104277" w:rsidR="00DD649E" w:rsidRDefault="00DD649E" w:rsidP="00064C53">
      <w:pPr>
        <w:suppressAutoHyphens w:val="0"/>
        <w:spacing w:before="20" w:after="20" w:line="22" w:lineRule="atLeast"/>
        <w:jc w:val="right"/>
        <w:rPr>
          <w:rFonts w:ascii="Arial" w:hAnsi="Arial" w:cs="Arial"/>
          <w:b/>
          <w:sz w:val="20"/>
          <w:szCs w:val="20"/>
          <w:lang w:eastAsia="pl-PL"/>
        </w:rPr>
      </w:pPr>
    </w:p>
    <w:p w14:paraId="65D27DE9" w14:textId="573533B4" w:rsidR="00DD649E" w:rsidRDefault="00DD649E" w:rsidP="00064C53">
      <w:pPr>
        <w:suppressAutoHyphens w:val="0"/>
        <w:spacing w:before="20" w:after="20" w:line="22" w:lineRule="atLeast"/>
        <w:jc w:val="right"/>
        <w:rPr>
          <w:rFonts w:ascii="Arial" w:hAnsi="Arial" w:cs="Arial"/>
          <w:b/>
          <w:sz w:val="20"/>
          <w:szCs w:val="20"/>
          <w:lang w:eastAsia="pl-PL"/>
        </w:rPr>
      </w:pPr>
    </w:p>
    <w:p w14:paraId="2F0D54FC" w14:textId="2D822429" w:rsidR="00DD649E" w:rsidRDefault="00DD649E" w:rsidP="00064C53">
      <w:pPr>
        <w:suppressAutoHyphens w:val="0"/>
        <w:spacing w:before="20" w:after="20" w:line="22" w:lineRule="atLeast"/>
        <w:jc w:val="right"/>
        <w:rPr>
          <w:rFonts w:ascii="Arial" w:hAnsi="Arial" w:cs="Arial"/>
          <w:b/>
          <w:sz w:val="20"/>
          <w:szCs w:val="20"/>
          <w:lang w:eastAsia="pl-PL"/>
        </w:rPr>
      </w:pPr>
    </w:p>
    <w:p w14:paraId="74B1FFD9" w14:textId="6BB1288E" w:rsidR="00DD649E" w:rsidRDefault="00DD649E" w:rsidP="00064C53">
      <w:pPr>
        <w:suppressAutoHyphens w:val="0"/>
        <w:spacing w:before="20" w:after="20" w:line="22" w:lineRule="atLeast"/>
        <w:jc w:val="right"/>
        <w:rPr>
          <w:rFonts w:ascii="Arial" w:hAnsi="Arial" w:cs="Arial"/>
          <w:b/>
          <w:sz w:val="20"/>
          <w:szCs w:val="20"/>
          <w:lang w:eastAsia="pl-PL"/>
        </w:rPr>
      </w:pPr>
    </w:p>
    <w:p w14:paraId="066DD231" w14:textId="3E2545FE" w:rsidR="00DD649E" w:rsidRDefault="00DD649E" w:rsidP="00064C53">
      <w:pPr>
        <w:suppressAutoHyphens w:val="0"/>
        <w:spacing w:before="20" w:after="20" w:line="22" w:lineRule="atLeast"/>
        <w:jc w:val="right"/>
        <w:rPr>
          <w:rFonts w:ascii="Arial" w:hAnsi="Arial" w:cs="Arial"/>
          <w:b/>
          <w:sz w:val="20"/>
          <w:szCs w:val="20"/>
          <w:lang w:eastAsia="pl-PL"/>
        </w:rPr>
      </w:pPr>
    </w:p>
    <w:p w14:paraId="36FAF0D9" w14:textId="53F68AEC" w:rsidR="00DD649E" w:rsidRDefault="00DD649E" w:rsidP="00064C53">
      <w:pPr>
        <w:suppressAutoHyphens w:val="0"/>
        <w:spacing w:before="20" w:after="20" w:line="22" w:lineRule="atLeast"/>
        <w:jc w:val="right"/>
        <w:rPr>
          <w:rFonts w:ascii="Arial" w:hAnsi="Arial" w:cs="Arial"/>
          <w:b/>
          <w:sz w:val="20"/>
          <w:szCs w:val="20"/>
          <w:lang w:eastAsia="pl-PL"/>
        </w:rPr>
      </w:pPr>
    </w:p>
    <w:p w14:paraId="343C74A0" w14:textId="0E52DF64" w:rsidR="00DD649E" w:rsidRDefault="00DD649E" w:rsidP="00064C53">
      <w:pPr>
        <w:suppressAutoHyphens w:val="0"/>
        <w:spacing w:before="20" w:after="20" w:line="22" w:lineRule="atLeast"/>
        <w:jc w:val="right"/>
        <w:rPr>
          <w:rFonts w:ascii="Arial" w:hAnsi="Arial" w:cs="Arial"/>
          <w:b/>
          <w:sz w:val="20"/>
          <w:szCs w:val="20"/>
          <w:lang w:eastAsia="pl-PL"/>
        </w:rPr>
      </w:pPr>
    </w:p>
    <w:p w14:paraId="1C50BAD3" w14:textId="601BECAB" w:rsidR="00DD649E" w:rsidRDefault="00DD649E" w:rsidP="00064C53">
      <w:pPr>
        <w:suppressAutoHyphens w:val="0"/>
        <w:spacing w:before="20" w:after="20" w:line="22" w:lineRule="atLeast"/>
        <w:jc w:val="right"/>
        <w:rPr>
          <w:rFonts w:ascii="Arial" w:hAnsi="Arial" w:cs="Arial"/>
          <w:b/>
          <w:sz w:val="20"/>
          <w:szCs w:val="20"/>
          <w:lang w:eastAsia="pl-PL"/>
        </w:rPr>
      </w:pPr>
    </w:p>
    <w:p w14:paraId="2A5348EB" w14:textId="58212F52" w:rsidR="00DD649E" w:rsidRDefault="00DD649E" w:rsidP="00064C53">
      <w:pPr>
        <w:suppressAutoHyphens w:val="0"/>
        <w:spacing w:before="20" w:after="20" w:line="22" w:lineRule="atLeast"/>
        <w:jc w:val="right"/>
        <w:rPr>
          <w:rFonts w:ascii="Arial" w:hAnsi="Arial" w:cs="Arial"/>
          <w:b/>
          <w:sz w:val="20"/>
          <w:szCs w:val="20"/>
          <w:lang w:eastAsia="pl-PL"/>
        </w:rPr>
      </w:pPr>
    </w:p>
    <w:p w14:paraId="0C212F5D" w14:textId="7022BCB4" w:rsidR="00DD649E" w:rsidRDefault="00DD649E" w:rsidP="00064C53">
      <w:pPr>
        <w:suppressAutoHyphens w:val="0"/>
        <w:spacing w:before="20" w:after="20" w:line="22" w:lineRule="atLeast"/>
        <w:jc w:val="right"/>
        <w:rPr>
          <w:rFonts w:ascii="Arial" w:hAnsi="Arial" w:cs="Arial"/>
          <w:b/>
          <w:sz w:val="20"/>
          <w:szCs w:val="20"/>
          <w:lang w:eastAsia="pl-PL"/>
        </w:rPr>
      </w:pPr>
    </w:p>
    <w:p w14:paraId="7FAE2EE3" w14:textId="5849B113" w:rsidR="00DD649E" w:rsidRDefault="00DD649E" w:rsidP="00064C53">
      <w:pPr>
        <w:suppressAutoHyphens w:val="0"/>
        <w:spacing w:before="20" w:after="20" w:line="22" w:lineRule="atLeast"/>
        <w:jc w:val="right"/>
        <w:rPr>
          <w:rFonts w:ascii="Arial" w:hAnsi="Arial" w:cs="Arial"/>
          <w:b/>
          <w:sz w:val="20"/>
          <w:szCs w:val="20"/>
          <w:lang w:eastAsia="pl-PL"/>
        </w:rPr>
      </w:pPr>
    </w:p>
    <w:p w14:paraId="1E1B146D" w14:textId="0FEB4A01" w:rsidR="00DD649E" w:rsidRDefault="00DD649E" w:rsidP="00064C53">
      <w:pPr>
        <w:suppressAutoHyphens w:val="0"/>
        <w:spacing w:before="20" w:after="20" w:line="22" w:lineRule="atLeast"/>
        <w:jc w:val="right"/>
        <w:rPr>
          <w:rFonts w:ascii="Arial" w:hAnsi="Arial" w:cs="Arial"/>
          <w:b/>
          <w:sz w:val="20"/>
          <w:szCs w:val="20"/>
          <w:lang w:eastAsia="pl-PL"/>
        </w:rPr>
      </w:pPr>
    </w:p>
    <w:p w14:paraId="5082C8E0" w14:textId="77777777" w:rsidR="00DD649E" w:rsidRPr="00064C53" w:rsidRDefault="00DD649E" w:rsidP="00064C53">
      <w:pPr>
        <w:suppressAutoHyphens w:val="0"/>
        <w:spacing w:before="20" w:after="20" w:line="22" w:lineRule="atLeast"/>
        <w:jc w:val="right"/>
        <w:rPr>
          <w:rFonts w:ascii="Arial" w:hAnsi="Arial" w:cs="Arial"/>
          <w:b/>
          <w:sz w:val="20"/>
          <w:szCs w:val="20"/>
          <w:lang w:eastAsia="pl-PL"/>
        </w:rPr>
      </w:pPr>
    </w:p>
    <w:p w14:paraId="173E3E83" w14:textId="643AF34C" w:rsidR="00064C53" w:rsidRDefault="00064C53" w:rsidP="00064C53">
      <w:pPr>
        <w:suppressAutoHyphens w:val="0"/>
        <w:spacing w:before="20" w:after="20" w:line="22" w:lineRule="atLeast"/>
        <w:rPr>
          <w:rFonts w:ascii="Arial" w:hAnsi="Arial" w:cs="Arial"/>
          <w:b/>
          <w:sz w:val="20"/>
          <w:szCs w:val="20"/>
          <w:lang w:eastAsia="pl-PL"/>
        </w:rPr>
      </w:pPr>
    </w:p>
    <w:p w14:paraId="44948E7D" w14:textId="122B301F" w:rsidR="00264357" w:rsidRDefault="00264357" w:rsidP="00064C53">
      <w:pPr>
        <w:suppressAutoHyphens w:val="0"/>
        <w:spacing w:before="20" w:after="20" w:line="22" w:lineRule="atLeast"/>
        <w:rPr>
          <w:rFonts w:ascii="Arial" w:hAnsi="Arial" w:cs="Arial"/>
          <w:b/>
          <w:sz w:val="20"/>
          <w:szCs w:val="20"/>
          <w:lang w:eastAsia="pl-PL"/>
        </w:rPr>
      </w:pPr>
    </w:p>
    <w:p w14:paraId="1DE1DF85" w14:textId="77777777" w:rsidR="00264357" w:rsidRPr="00064C53" w:rsidRDefault="00264357" w:rsidP="00064C53">
      <w:pPr>
        <w:suppressAutoHyphens w:val="0"/>
        <w:spacing w:before="20" w:after="20" w:line="22" w:lineRule="atLeast"/>
        <w:rPr>
          <w:rFonts w:ascii="Arial" w:hAnsi="Arial" w:cs="Arial"/>
          <w:b/>
          <w:sz w:val="20"/>
          <w:szCs w:val="20"/>
          <w:lang w:eastAsia="pl-PL"/>
        </w:rPr>
      </w:pPr>
    </w:p>
    <w:p w14:paraId="19307568" w14:textId="6CD9E743" w:rsidR="00DA4574" w:rsidRDefault="00DA4574" w:rsidP="00AB246E">
      <w:pPr>
        <w:rPr>
          <w:rFonts w:ascii="Arial" w:hAnsi="Arial" w:cs="Arial"/>
          <w:b/>
          <w:bCs/>
          <w:iCs/>
          <w:sz w:val="20"/>
          <w:szCs w:val="20"/>
        </w:rPr>
      </w:pPr>
    </w:p>
    <w:p w14:paraId="7E89E0EF" w14:textId="40588B70" w:rsidR="0059246F" w:rsidRDefault="0059246F" w:rsidP="00AB246E">
      <w:pPr>
        <w:rPr>
          <w:rFonts w:ascii="Arial" w:hAnsi="Arial" w:cs="Arial"/>
          <w:b/>
          <w:bCs/>
          <w:iCs/>
          <w:sz w:val="20"/>
          <w:szCs w:val="20"/>
        </w:rPr>
      </w:pPr>
    </w:p>
    <w:p w14:paraId="1FEA135E" w14:textId="77777777" w:rsidR="004C3F1F" w:rsidRDefault="004C3F1F" w:rsidP="00AB246E">
      <w:pPr>
        <w:rPr>
          <w:rFonts w:ascii="Arial" w:hAnsi="Arial" w:cs="Arial"/>
          <w:b/>
          <w:bCs/>
          <w:iCs/>
          <w:sz w:val="20"/>
          <w:szCs w:val="20"/>
        </w:rPr>
      </w:pPr>
    </w:p>
    <w:p w14:paraId="607AEE9E" w14:textId="77777777" w:rsidR="00DF248C" w:rsidRDefault="00DF248C" w:rsidP="007F1152">
      <w:pPr>
        <w:rPr>
          <w:rFonts w:ascii="Arial" w:hAnsi="Arial" w:cs="Arial"/>
          <w:b/>
          <w:bCs/>
          <w:iCs/>
          <w:sz w:val="20"/>
          <w:szCs w:val="20"/>
        </w:rPr>
      </w:pPr>
      <w:bookmarkStart w:id="20" w:name="_GoBack"/>
      <w:bookmarkEnd w:id="20"/>
    </w:p>
    <w:p w14:paraId="67211CA1" w14:textId="77777777" w:rsidR="006C79F9" w:rsidRDefault="00813824" w:rsidP="00096341">
      <w:pPr>
        <w:jc w:val="right"/>
        <w:rPr>
          <w:rFonts w:ascii="Arial" w:hAnsi="Arial" w:cs="Arial"/>
          <w:b/>
          <w:bCs/>
          <w:sz w:val="20"/>
          <w:szCs w:val="20"/>
        </w:rPr>
      </w:pPr>
      <w:r w:rsidRPr="003E17D1">
        <w:rPr>
          <w:rFonts w:ascii="Arial" w:hAnsi="Arial" w:cs="Arial"/>
          <w:b/>
          <w:bCs/>
          <w:iCs/>
          <w:sz w:val="20"/>
          <w:szCs w:val="20"/>
        </w:rPr>
        <w:t xml:space="preserve">Załącznik Nr 1 do SIWZ </w:t>
      </w:r>
    </w:p>
    <w:p w14:paraId="16D4205E" w14:textId="77777777" w:rsidR="003E6941" w:rsidRDefault="003E6941" w:rsidP="003E6941">
      <w:pPr>
        <w:tabs>
          <w:tab w:val="left" w:pos="540"/>
          <w:tab w:val="center" w:pos="4781"/>
          <w:tab w:val="right" w:pos="9563"/>
        </w:tabs>
        <w:rPr>
          <w:rFonts w:ascii="Arial" w:hAnsi="Arial" w:cs="Arial"/>
          <w:b/>
          <w:bCs/>
          <w:sz w:val="20"/>
          <w:szCs w:val="20"/>
          <w:u w:val="single"/>
        </w:rPr>
      </w:pPr>
    </w:p>
    <w:p w14:paraId="4873BAF5" w14:textId="709B7493" w:rsidR="00C77249" w:rsidRPr="005430F4" w:rsidRDefault="00C77249" w:rsidP="00C77249">
      <w:pPr>
        <w:tabs>
          <w:tab w:val="left" w:pos="540"/>
          <w:tab w:val="center" w:pos="4781"/>
          <w:tab w:val="right" w:pos="9563"/>
        </w:tabs>
        <w:jc w:val="center"/>
        <w:rPr>
          <w:rFonts w:ascii="Arial" w:hAnsi="Arial" w:cs="Arial"/>
          <w:b/>
          <w:bCs/>
          <w:sz w:val="20"/>
          <w:szCs w:val="20"/>
          <w:u w:val="single"/>
        </w:rPr>
      </w:pPr>
      <w:r w:rsidRPr="002F0D6A">
        <w:rPr>
          <w:rFonts w:ascii="Arial" w:hAnsi="Arial" w:cs="Arial"/>
          <w:b/>
          <w:bCs/>
          <w:sz w:val="20"/>
          <w:szCs w:val="20"/>
          <w:u w:val="single"/>
        </w:rPr>
        <w:t>OPIS PRZEDMIOTU ZAMÓWIENIA</w:t>
      </w:r>
    </w:p>
    <w:p w14:paraId="1AD81AC1" w14:textId="77777777" w:rsidR="00C77249" w:rsidRPr="0027156F" w:rsidRDefault="00C77249" w:rsidP="00C77249">
      <w:pPr>
        <w:tabs>
          <w:tab w:val="left" w:pos="540"/>
          <w:tab w:val="center" w:pos="4781"/>
          <w:tab w:val="right" w:pos="9563"/>
        </w:tabs>
        <w:rPr>
          <w:rFonts w:ascii="Arial" w:hAnsi="Arial" w:cs="Arial"/>
          <w:b/>
          <w:bCs/>
          <w:sz w:val="20"/>
          <w:szCs w:val="20"/>
        </w:rPr>
      </w:pPr>
      <w:r w:rsidRPr="0027156F">
        <w:rPr>
          <w:rFonts w:ascii="Arial" w:hAnsi="Arial" w:cs="Arial"/>
          <w:b/>
          <w:bCs/>
          <w:sz w:val="20"/>
          <w:szCs w:val="20"/>
        </w:rPr>
        <w:tab/>
      </w:r>
    </w:p>
    <w:p w14:paraId="6F87181B" w14:textId="62EA7E74"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B74D3FF" w14:textId="08581B64" w:rsidR="00C77249" w:rsidRPr="00E00C36" w:rsidRDefault="00C77249" w:rsidP="00391A86">
      <w:pPr>
        <w:rPr>
          <w:rFonts w:ascii="Arial" w:hAnsi="Arial" w:cs="Arial"/>
          <w:b/>
          <w:bCs/>
          <w:sz w:val="16"/>
          <w:szCs w:val="16"/>
        </w:rPr>
      </w:pPr>
    </w:p>
    <w:p w14:paraId="3BF5AD10" w14:textId="77777777" w:rsidR="00D055D9" w:rsidRPr="00F927CA" w:rsidRDefault="00C77249" w:rsidP="00967DB3">
      <w:pPr>
        <w:pStyle w:val="Akapitzlist"/>
        <w:numPr>
          <w:ilvl w:val="2"/>
          <w:numId w:val="31"/>
        </w:numPr>
        <w:spacing w:after="200" w:line="276" w:lineRule="auto"/>
        <w:ind w:left="426" w:hanging="426"/>
        <w:rPr>
          <w:rFonts w:ascii="Arial" w:hAnsi="Arial" w:cs="Arial"/>
          <w:b/>
          <w:sz w:val="20"/>
        </w:rPr>
      </w:pPr>
      <w:r w:rsidRPr="00C77249">
        <w:rPr>
          <w:rFonts w:ascii="Arial" w:hAnsi="Arial" w:cs="Arial"/>
          <w:b/>
          <w:sz w:val="20"/>
        </w:rPr>
        <w:t xml:space="preserve">Opis przedmiotu </w:t>
      </w:r>
      <w:r w:rsidR="007F1152">
        <w:rPr>
          <w:rFonts w:ascii="Arial" w:hAnsi="Arial" w:cs="Arial"/>
          <w:b/>
          <w:sz w:val="20"/>
        </w:rPr>
        <w:t>zamówienia</w:t>
      </w:r>
      <w:r w:rsidRPr="00C77249">
        <w:rPr>
          <w:rFonts w:ascii="Arial" w:hAnsi="Arial" w:cs="Arial"/>
          <w:b/>
          <w:sz w:val="20"/>
        </w:rPr>
        <w:t>:</w:t>
      </w:r>
    </w:p>
    <w:p w14:paraId="79B2B43C" w14:textId="316B7111" w:rsidR="00F62873" w:rsidRPr="00F62873" w:rsidRDefault="00F62873" w:rsidP="00F62873">
      <w:pPr>
        <w:tabs>
          <w:tab w:val="right" w:leader="dot" w:pos="9072"/>
          <w:tab w:val="right" w:leader="dot" w:pos="9968"/>
        </w:tabs>
        <w:ind w:left="426" w:right="-76"/>
        <w:jc w:val="both"/>
        <w:rPr>
          <w:rFonts w:ascii="Arial" w:eastAsia="Calibri" w:hAnsi="Arial" w:cs="Arial"/>
          <w:b/>
          <w:bCs/>
          <w:iCs/>
          <w:color w:val="000000"/>
          <w:sz w:val="20"/>
          <w:szCs w:val="20"/>
          <w:lang w:eastAsia="en-US"/>
        </w:rPr>
      </w:pPr>
      <w:r w:rsidRPr="00F62873">
        <w:rPr>
          <w:rFonts w:ascii="Arial" w:eastAsia="Calibri" w:hAnsi="Arial" w:cs="Arial"/>
          <w:b/>
          <w:bCs/>
          <w:iCs/>
          <w:color w:val="000000"/>
          <w:sz w:val="20"/>
          <w:szCs w:val="20"/>
          <w:lang w:eastAsia="en-US"/>
        </w:rPr>
        <w:t xml:space="preserve">Budowa rozdzielni 6kV F-V na poziomie 726m. w Węglokoks Kraj Sp. z o.o. </w:t>
      </w:r>
      <w:r>
        <w:rPr>
          <w:rFonts w:ascii="Arial" w:eastAsia="Calibri" w:hAnsi="Arial" w:cs="Arial"/>
          <w:b/>
          <w:bCs/>
          <w:iCs/>
          <w:color w:val="000000"/>
          <w:sz w:val="20"/>
          <w:szCs w:val="20"/>
          <w:lang w:eastAsia="en-US"/>
        </w:rPr>
        <w:t xml:space="preserve">                                    </w:t>
      </w:r>
      <w:r w:rsidRPr="00F62873">
        <w:rPr>
          <w:rFonts w:ascii="Arial" w:eastAsia="Calibri" w:hAnsi="Arial" w:cs="Arial"/>
          <w:b/>
          <w:bCs/>
          <w:iCs/>
          <w:color w:val="000000"/>
          <w:sz w:val="20"/>
          <w:szCs w:val="20"/>
          <w:lang w:eastAsia="en-US"/>
        </w:rPr>
        <w:t>KWK Bobrek – Piekary  Ruch Bobrek.</w:t>
      </w:r>
    </w:p>
    <w:p w14:paraId="03357877" w14:textId="77777777" w:rsidR="00F927CA" w:rsidRPr="00F927CA" w:rsidRDefault="00F927CA" w:rsidP="00F927CA">
      <w:pPr>
        <w:pStyle w:val="Akapitzlist"/>
        <w:spacing w:after="200"/>
        <w:ind w:left="426"/>
        <w:jc w:val="both"/>
        <w:rPr>
          <w:rFonts w:ascii="Arial" w:hAnsi="Arial" w:cs="Arial"/>
          <w:b/>
          <w:bCs/>
          <w:color w:val="000000" w:themeColor="text1"/>
          <w:sz w:val="20"/>
          <w:szCs w:val="20"/>
        </w:rPr>
      </w:pPr>
    </w:p>
    <w:p w14:paraId="206F94CD" w14:textId="77777777" w:rsidR="00C77249" w:rsidRPr="00C77249" w:rsidRDefault="00C77249" w:rsidP="00967DB3">
      <w:pPr>
        <w:pStyle w:val="Akapitzlist"/>
        <w:numPr>
          <w:ilvl w:val="2"/>
          <w:numId w:val="31"/>
        </w:numPr>
        <w:tabs>
          <w:tab w:val="right" w:leader="dot" w:pos="9638"/>
        </w:tabs>
        <w:spacing w:line="360" w:lineRule="auto"/>
        <w:ind w:left="426" w:hanging="426"/>
        <w:jc w:val="both"/>
        <w:rPr>
          <w:rFonts w:ascii="Arial" w:hAnsi="Arial" w:cs="Arial"/>
          <w:b/>
          <w:color w:val="FF0000"/>
          <w:sz w:val="20"/>
        </w:rPr>
      </w:pPr>
      <w:r w:rsidRPr="00C77249">
        <w:rPr>
          <w:rFonts w:ascii="Arial" w:hAnsi="Arial" w:cs="Arial"/>
          <w:b/>
          <w:sz w:val="20"/>
        </w:rPr>
        <w:t>Wymagania prawne i wymagane parametry techniczno-użytkowe:</w:t>
      </w:r>
    </w:p>
    <w:p w14:paraId="6514F3DA" w14:textId="7C0C3C8E" w:rsidR="00DA6FAA" w:rsidRPr="00DA6FAA" w:rsidRDefault="00C77249" w:rsidP="009279C0">
      <w:pPr>
        <w:widowControl w:val="0"/>
        <w:numPr>
          <w:ilvl w:val="0"/>
          <w:numId w:val="67"/>
        </w:numPr>
        <w:suppressAutoHyphens w:val="0"/>
        <w:adjustRightInd w:val="0"/>
        <w:spacing w:line="360" w:lineRule="auto"/>
        <w:ind w:left="709" w:hanging="283"/>
        <w:jc w:val="both"/>
        <w:rPr>
          <w:rFonts w:ascii="Arial" w:hAnsi="Arial" w:cs="Arial"/>
          <w:b/>
          <w:sz w:val="20"/>
          <w:u w:val="single"/>
          <w:lang w:eastAsia="pl-PL"/>
        </w:rPr>
      </w:pPr>
      <w:r w:rsidRPr="008D5A48">
        <w:rPr>
          <w:rFonts w:ascii="Arial" w:hAnsi="Arial" w:cs="Arial"/>
          <w:b/>
          <w:sz w:val="20"/>
          <w:u w:val="single"/>
          <w:lang w:eastAsia="pl-PL"/>
        </w:rPr>
        <w:t xml:space="preserve">Wymagania prawne: </w:t>
      </w:r>
      <w:r w:rsidR="00F65514" w:rsidRPr="00C74909">
        <w:rPr>
          <w:rFonts w:ascii="Arial" w:hAnsi="Arial" w:cs="Arial"/>
          <w:sz w:val="20"/>
          <w:szCs w:val="20"/>
        </w:rPr>
        <w:t xml:space="preserve"> </w:t>
      </w:r>
      <w:bookmarkStart w:id="21" w:name="_Hlk528409335"/>
    </w:p>
    <w:p w14:paraId="273AE647" w14:textId="29A816BE"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Rozporządzenie Rady Ministrów z dnia 30 kwietnia 2004 roku w sprawie dopuszczania wyrobów do stosowania w zakładach górniczych (Dz. U. Nr 99 , poz. 1003 z późniejszymi  zmianami)</w:t>
      </w:r>
      <w:r w:rsidR="005455A0">
        <w:rPr>
          <w:rFonts w:ascii="Arial" w:hAnsi="Arial" w:cs="Arial"/>
          <w:bCs/>
          <w:sz w:val="20"/>
          <w:szCs w:val="20"/>
        </w:rPr>
        <w:t>.</w:t>
      </w:r>
    </w:p>
    <w:p w14:paraId="19A0F12F" w14:textId="397442AB"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Rozporządzenie Ministra Energii z dnia 23 listopada 2016r. (Dz. U. z 9 czerwca 2017 poz.1118 z późniejszymi zmianami) w sprawie szczegółowych wymagań dotyczących prowadzenia ruchu podziemnych zakładów górniczych.</w:t>
      </w:r>
    </w:p>
    <w:p w14:paraId="4E51652D" w14:textId="7D9CBA0C"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Rozporządzenie Ministra Energii z dnia 28 sierpnia 2019 r. w sprawie bezpieczeństwa i higieny pracy przy urządzeniach energetycznych Dz. U. 28 08.2019 r. poz. 1830)</w:t>
      </w:r>
      <w:r w:rsidR="005455A0">
        <w:rPr>
          <w:rFonts w:ascii="Arial" w:hAnsi="Arial" w:cs="Arial"/>
          <w:bCs/>
          <w:sz w:val="20"/>
          <w:szCs w:val="20"/>
        </w:rPr>
        <w:t>.</w:t>
      </w:r>
    </w:p>
    <w:p w14:paraId="23A345AB" w14:textId="55870CD1"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Ustawa z dnia 5 sierpnia 2015 r. (Dz.U. 2015 poz. 1505) o zmianie ustaw regulujących warunki dostępu do wykonywania niektórych zawodów.</w:t>
      </w:r>
    </w:p>
    <w:p w14:paraId="49B46E30" w14:textId="00CAD11B"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Ustawa z dnia 30 sierpnia 2002 r. – o systemie oceny zgodności (Dz.U. 2017 poz. 1226) oraz przepisy i akty wykonawcze do ustawy w zakresie zgodnym z przedmiotem zamówienia.</w:t>
      </w:r>
    </w:p>
    <w:p w14:paraId="29F402B4" w14:textId="2B3439BB"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 xml:space="preserve">Rozporządzenia Ministra Pracy i Polityki Socjalnej z dnia 26.09.1997r. w sprawie ogólnych przepisów bezpieczeństwa i higieny pracy (Dz.U. 2003.169.1650 </w:t>
      </w:r>
      <w:proofErr w:type="spellStart"/>
      <w:r w:rsidRPr="005455A0">
        <w:rPr>
          <w:rFonts w:ascii="Arial" w:hAnsi="Arial" w:cs="Arial"/>
          <w:bCs/>
          <w:sz w:val="20"/>
          <w:szCs w:val="20"/>
        </w:rPr>
        <w:t>t.j</w:t>
      </w:r>
      <w:proofErr w:type="spellEnd"/>
      <w:r w:rsidRPr="005455A0">
        <w:rPr>
          <w:rFonts w:ascii="Arial" w:hAnsi="Arial" w:cs="Arial"/>
          <w:bCs/>
          <w:sz w:val="20"/>
          <w:szCs w:val="20"/>
        </w:rPr>
        <w:t>.)</w:t>
      </w:r>
      <w:r w:rsidR="005455A0">
        <w:rPr>
          <w:rFonts w:ascii="Arial" w:hAnsi="Arial" w:cs="Arial"/>
          <w:bCs/>
          <w:sz w:val="20"/>
          <w:szCs w:val="20"/>
        </w:rPr>
        <w:t>.</w:t>
      </w:r>
    </w:p>
    <w:p w14:paraId="11187003" w14:textId="4F95BEF9"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 xml:space="preserve">Zarządzenie Kierownika Ruchu Zakładu Górniczego Nr 31-KRZG-2017  z dnia 03.07.2017r. </w:t>
      </w:r>
      <w:r w:rsidR="005455A0">
        <w:rPr>
          <w:rFonts w:ascii="Arial" w:hAnsi="Arial" w:cs="Arial"/>
          <w:bCs/>
          <w:sz w:val="20"/>
          <w:szCs w:val="20"/>
        </w:rPr>
        <w:t xml:space="preserve">            </w:t>
      </w:r>
      <w:r w:rsidRPr="005455A0">
        <w:rPr>
          <w:rFonts w:ascii="Arial" w:hAnsi="Arial" w:cs="Arial"/>
          <w:bCs/>
          <w:sz w:val="20"/>
          <w:szCs w:val="20"/>
        </w:rPr>
        <w:t>w sprawie: realizacji robót na powierzchni zakładu górniczego przez podmioty.</w:t>
      </w:r>
    </w:p>
    <w:p w14:paraId="718DD48A" w14:textId="444838A4"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 xml:space="preserve">Zarządzenie Dyrektora Kopalni Nr 68/D/2016 z dnia 9.12.2016r. w sprawie wprowadzenia </w:t>
      </w:r>
      <w:r w:rsidR="005455A0">
        <w:rPr>
          <w:rFonts w:ascii="Arial" w:hAnsi="Arial" w:cs="Arial"/>
          <w:bCs/>
          <w:sz w:val="20"/>
          <w:szCs w:val="20"/>
        </w:rPr>
        <w:t xml:space="preserve">             </w:t>
      </w:r>
      <w:r w:rsidRPr="005455A0">
        <w:rPr>
          <w:rFonts w:ascii="Arial" w:hAnsi="Arial" w:cs="Arial"/>
          <w:bCs/>
          <w:sz w:val="20"/>
          <w:szCs w:val="20"/>
        </w:rPr>
        <w:t xml:space="preserve">do stosowania instrukcji systemu </w:t>
      </w:r>
      <w:proofErr w:type="spellStart"/>
      <w:r w:rsidRPr="005455A0">
        <w:rPr>
          <w:rFonts w:ascii="Arial" w:hAnsi="Arial" w:cs="Arial"/>
          <w:bCs/>
          <w:sz w:val="20"/>
          <w:szCs w:val="20"/>
        </w:rPr>
        <w:t>przepustkowego</w:t>
      </w:r>
      <w:proofErr w:type="spellEnd"/>
      <w:r w:rsidRPr="005455A0">
        <w:rPr>
          <w:rFonts w:ascii="Arial" w:hAnsi="Arial" w:cs="Arial"/>
          <w:bCs/>
          <w:sz w:val="20"/>
          <w:szCs w:val="20"/>
        </w:rPr>
        <w:t>.</w:t>
      </w:r>
    </w:p>
    <w:p w14:paraId="6FAACC71" w14:textId="52BF1C81" w:rsidR="008E6F5A" w:rsidRPr="005455A0" w:rsidRDefault="008E6F5A" w:rsidP="009279C0">
      <w:pPr>
        <w:numPr>
          <w:ilvl w:val="1"/>
          <w:numId w:val="83"/>
        </w:numPr>
        <w:tabs>
          <w:tab w:val="clear" w:pos="851"/>
        </w:tabs>
        <w:suppressAutoHyphens w:val="0"/>
        <w:ind w:left="993" w:hanging="284"/>
        <w:jc w:val="both"/>
        <w:rPr>
          <w:rFonts w:ascii="Arial" w:hAnsi="Arial" w:cs="Arial"/>
          <w:sz w:val="20"/>
          <w:szCs w:val="20"/>
        </w:rPr>
      </w:pPr>
      <w:r w:rsidRPr="005455A0">
        <w:rPr>
          <w:rFonts w:ascii="Arial" w:hAnsi="Arial" w:cs="Arial"/>
          <w:bCs/>
          <w:sz w:val="20"/>
          <w:szCs w:val="20"/>
        </w:rPr>
        <w:t>Zarządzenia wewnętrzne w zakresie przedmiotowego zadania.</w:t>
      </w:r>
    </w:p>
    <w:p w14:paraId="3D7DC9A4" w14:textId="77777777" w:rsidR="008E6F5A" w:rsidRDefault="008E6F5A" w:rsidP="008E6F5A">
      <w:pPr>
        <w:suppressAutoHyphens w:val="0"/>
        <w:jc w:val="both"/>
        <w:rPr>
          <w:rFonts w:ascii="Arial" w:hAnsi="Arial" w:cs="Arial"/>
          <w:sz w:val="20"/>
          <w:szCs w:val="20"/>
        </w:rPr>
      </w:pPr>
    </w:p>
    <w:bookmarkEnd w:id="21"/>
    <w:p w14:paraId="4CBC6689" w14:textId="6032F556" w:rsidR="00D055D9" w:rsidRPr="00885329" w:rsidRDefault="00D055D9" w:rsidP="00C74909">
      <w:pPr>
        <w:suppressAutoHyphens w:val="0"/>
        <w:ind w:left="709"/>
        <w:jc w:val="both"/>
        <w:rPr>
          <w:rFonts w:ascii="Arial" w:hAnsi="Arial" w:cs="Arial"/>
          <w:b/>
          <w:bCs/>
          <w:sz w:val="20"/>
          <w:szCs w:val="20"/>
        </w:rPr>
      </w:pPr>
      <w:r w:rsidRPr="00885329">
        <w:rPr>
          <w:rFonts w:ascii="Arial" w:hAnsi="Arial" w:cs="Arial"/>
          <w:b/>
          <w:bCs/>
          <w:sz w:val="20"/>
          <w:szCs w:val="20"/>
        </w:rPr>
        <w:t xml:space="preserve">W przypadku zmian aktów prawnych, związanych z realizacją niniejszego postępowania, przedmiot </w:t>
      </w:r>
      <w:r w:rsidR="00885329">
        <w:rPr>
          <w:rFonts w:ascii="Arial" w:hAnsi="Arial" w:cs="Arial"/>
          <w:b/>
          <w:bCs/>
          <w:sz w:val="20"/>
          <w:szCs w:val="20"/>
        </w:rPr>
        <w:t>zamówienia</w:t>
      </w:r>
      <w:r w:rsidRPr="00885329">
        <w:rPr>
          <w:rFonts w:ascii="Arial" w:hAnsi="Arial" w:cs="Arial"/>
          <w:b/>
          <w:bCs/>
          <w:sz w:val="20"/>
          <w:szCs w:val="20"/>
        </w:rPr>
        <w:t xml:space="preserve"> musi spełniać uwarunkowania prawne, obowiązujące w dniu </w:t>
      </w:r>
      <w:r w:rsidR="00885329">
        <w:rPr>
          <w:rFonts w:ascii="Arial" w:hAnsi="Arial" w:cs="Arial"/>
          <w:b/>
          <w:bCs/>
          <w:sz w:val="20"/>
          <w:szCs w:val="20"/>
        </w:rPr>
        <w:t>realizacji zamówienia</w:t>
      </w:r>
      <w:r w:rsidRPr="00885329">
        <w:rPr>
          <w:rFonts w:ascii="Arial" w:hAnsi="Arial" w:cs="Arial"/>
          <w:b/>
          <w:bCs/>
          <w:sz w:val="20"/>
          <w:szCs w:val="20"/>
        </w:rPr>
        <w:t xml:space="preserve">, co należy potwierdzić stosownym oświadczeniem dołączonym </w:t>
      </w:r>
      <w:r w:rsidR="00885329">
        <w:rPr>
          <w:rFonts w:ascii="Arial" w:hAnsi="Arial" w:cs="Arial"/>
          <w:b/>
          <w:bCs/>
          <w:sz w:val="20"/>
          <w:szCs w:val="20"/>
        </w:rPr>
        <w:t xml:space="preserve">                    </w:t>
      </w:r>
      <w:r w:rsidRPr="00885329">
        <w:rPr>
          <w:rFonts w:ascii="Arial" w:hAnsi="Arial" w:cs="Arial"/>
          <w:b/>
          <w:bCs/>
          <w:sz w:val="20"/>
          <w:szCs w:val="20"/>
        </w:rPr>
        <w:t>do oferty.</w:t>
      </w:r>
    </w:p>
    <w:p w14:paraId="72B67FCA" w14:textId="77777777" w:rsidR="00D055D9" w:rsidRPr="00885329" w:rsidRDefault="00D055D9" w:rsidP="00C74909">
      <w:pPr>
        <w:suppressAutoHyphens w:val="0"/>
        <w:jc w:val="both"/>
        <w:rPr>
          <w:rFonts w:ascii="Arial" w:hAnsi="Arial" w:cs="Arial"/>
          <w:b/>
          <w:bCs/>
          <w:iCs/>
          <w:color w:val="000000"/>
          <w:sz w:val="20"/>
          <w:szCs w:val="20"/>
        </w:rPr>
      </w:pPr>
    </w:p>
    <w:p w14:paraId="0E82FB1D" w14:textId="77777777" w:rsidR="00DA6FAA" w:rsidRDefault="00885329" w:rsidP="009279C0">
      <w:pPr>
        <w:widowControl w:val="0"/>
        <w:numPr>
          <w:ilvl w:val="0"/>
          <w:numId w:val="67"/>
        </w:numPr>
        <w:suppressAutoHyphens w:val="0"/>
        <w:adjustRightInd w:val="0"/>
        <w:spacing w:line="480" w:lineRule="auto"/>
        <w:ind w:left="709" w:hanging="283"/>
        <w:jc w:val="both"/>
        <w:rPr>
          <w:rFonts w:ascii="Arial" w:hAnsi="Arial" w:cs="Arial"/>
          <w:b/>
          <w:bCs/>
          <w:iCs/>
          <w:sz w:val="20"/>
          <w:szCs w:val="20"/>
          <w:u w:val="single"/>
        </w:rPr>
      </w:pPr>
      <w:r w:rsidRPr="00885329">
        <w:rPr>
          <w:rFonts w:ascii="Arial" w:hAnsi="Arial" w:cs="Arial"/>
          <w:b/>
          <w:bCs/>
          <w:iCs/>
          <w:sz w:val="20"/>
          <w:szCs w:val="20"/>
          <w:u w:val="single"/>
        </w:rPr>
        <w:t>Wymagania techniczno-użytkowe:</w:t>
      </w:r>
    </w:p>
    <w:p w14:paraId="220C93EF" w14:textId="6951D1B2" w:rsidR="00DF0803" w:rsidRPr="00DF0803" w:rsidRDefault="00DF0803" w:rsidP="009279C0">
      <w:pPr>
        <w:widowControl w:val="0"/>
        <w:numPr>
          <w:ilvl w:val="0"/>
          <w:numId w:val="84"/>
        </w:numPr>
        <w:autoSpaceDN w:val="0"/>
        <w:ind w:left="993" w:hanging="283"/>
        <w:jc w:val="both"/>
        <w:rPr>
          <w:rFonts w:ascii="Arial" w:hAnsi="Arial" w:cs="Arial"/>
          <w:color w:val="000000"/>
          <w:sz w:val="20"/>
          <w:u w:val="single"/>
          <w:lang w:eastAsia="pl-PL"/>
        </w:rPr>
      </w:pPr>
      <w:r w:rsidRPr="00DF0803">
        <w:rPr>
          <w:rFonts w:ascii="Arial" w:hAnsi="Arial" w:cs="Arial"/>
          <w:bCs/>
          <w:sz w:val="20"/>
          <w:szCs w:val="20"/>
        </w:rPr>
        <w:t xml:space="preserve">Wykorzystanie 18 szt. pól typu ROK6/EM… będących w posiadaniu Zamawiającego przekazanych do wykonania modernizacji oraz dostosowania do wymagań określonych </w:t>
      </w:r>
      <w:r>
        <w:rPr>
          <w:rFonts w:ascii="Arial" w:hAnsi="Arial" w:cs="Arial"/>
          <w:bCs/>
          <w:sz w:val="20"/>
          <w:szCs w:val="20"/>
        </w:rPr>
        <w:t xml:space="preserve">                   </w:t>
      </w:r>
      <w:r w:rsidRPr="00DF0803">
        <w:rPr>
          <w:rFonts w:ascii="Arial" w:hAnsi="Arial" w:cs="Arial"/>
          <w:bCs/>
          <w:sz w:val="20"/>
          <w:szCs w:val="20"/>
        </w:rPr>
        <w:t>w niniejszym zakresie.</w:t>
      </w:r>
    </w:p>
    <w:p w14:paraId="5793ED52" w14:textId="3F2703BE" w:rsidR="00DF0803" w:rsidRPr="00DF0803" w:rsidRDefault="00DF0803" w:rsidP="009279C0">
      <w:pPr>
        <w:widowControl w:val="0"/>
        <w:numPr>
          <w:ilvl w:val="0"/>
          <w:numId w:val="84"/>
        </w:numPr>
        <w:autoSpaceDN w:val="0"/>
        <w:ind w:left="993" w:hanging="283"/>
        <w:jc w:val="both"/>
        <w:rPr>
          <w:rFonts w:ascii="Arial" w:hAnsi="Arial" w:cs="Arial"/>
          <w:color w:val="000000"/>
          <w:sz w:val="20"/>
          <w:u w:val="single"/>
          <w:lang w:eastAsia="pl-PL"/>
        </w:rPr>
      </w:pPr>
      <w:r w:rsidRPr="00DF0803">
        <w:rPr>
          <w:rFonts w:ascii="Arial" w:hAnsi="Arial" w:cs="Arial"/>
          <w:bCs/>
          <w:sz w:val="20"/>
          <w:szCs w:val="20"/>
        </w:rPr>
        <w:t>Dostosowanie na terenie Zamawiającego 6 szt. czynnych eksploatacyjnie pól typu ROK6/EM… do wymagań określonych w niniejszym zakresie.</w:t>
      </w:r>
    </w:p>
    <w:p w14:paraId="61045727" w14:textId="2F54AB1D" w:rsidR="00DF0803" w:rsidRPr="000A5A92" w:rsidRDefault="00DF0803" w:rsidP="009279C0">
      <w:pPr>
        <w:widowControl w:val="0"/>
        <w:numPr>
          <w:ilvl w:val="0"/>
          <w:numId w:val="84"/>
        </w:numPr>
        <w:autoSpaceDN w:val="0"/>
        <w:spacing w:line="276" w:lineRule="auto"/>
        <w:ind w:left="993" w:hanging="283"/>
        <w:jc w:val="both"/>
        <w:rPr>
          <w:rFonts w:ascii="Arial" w:hAnsi="Arial" w:cs="Arial"/>
          <w:color w:val="000000"/>
          <w:sz w:val="20"/>
          <w:u w:val="single"/>
          <w:lang w:eastAsia="pl-PL"/>
        </w:rPr>
      </w:pPr>
      <w:r w:rsidRPr="00DF0803">
        <w:rPr>
          <w:rFonts w:ascii="Arial" w:hAnsi="Arial" w:cs="Arial"/>
          <w:bCs/>
          <w:sz w:val="20"/>
          <w:szCs w:val="20"/>
        </w:rPr>
        <w:t>Modernizacja 12 szt. pól typu ROK6/EM.. obejmuje:</w:t>
      </w:r>
    </w:p>
    <w:p w14:paraId="172CFF5E" w14:textId="7F989B2A" w:rsidR="000A5A92" w:rsidRDefault="000A5A92" w:rsidP="009279C0">
      <w:pPr>
        <w:numPr>
          <w:ilvl w:val="2"/>
          <w:numId w:val="97"/>
        </w:numPr>
        <w:suppressAutoHyphens w:val="0"/>
        <w:ind w:left="1276" w:hanging="284"/>
        <w:jc w:val="both"/>
        <w:rPr>
          <w:rFonts w:ascii="Arial" w:hAnsi="Arial" w:cs="Arial"/>
          <w:bCs/>
          <w:sz w:val="20"/>
          <w:szCs w:val="20"/>
        </w:rPr>
      </w:pPr>
      <w:r>
        <w:rPr>
          <w:rFonts w:ascii="Arial" w:hAnsi="Arial" w:cs="Arial"/>
          <w:bCs/>
          <w:sz w:val="20"/>
          <w:szCs w:val="20"/>
        </w:rPr>
        <w:t>demontaż wyposażenia elektrycznego,</w:t>
      </w:r>
    </w:p>
    <w:p w14:paraId="344D6BBA"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regenerację obudowy - piaskowanie, malowanie farbą podkładową i nawierzchniową,</w:t>
      </w:r>
    </w:p>
    <w:p w14:paraId="192A895A"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regenerację, uzupełnienie płaszczyzn ognioszczelnych,</w:t>
      </w:r>
    </w:p>
    <w:p w14:paraId="0FE3FFD0"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naprawę połączeń śrubowych pokryw przyłączowych i komór,</w:t>
      </w:r>
    </w:p>
    <w:p w14:paraId="38D9984B" w14:textId="77777777" w:rsidR="000A5A92" w:rsidRDefault="000A5A92" w:rsidP="009279C0">
      <w:pPr>
        <w:numPr>
          <w:ilvl w:val="2"/>
          <w:numId w:val="97"/>
        </w:numPr>
        <w:suppressAutoHyphens w:val="0"/>
        <w:spacing w:line="276" w:lineRule="auto"/>
        <w:ind w:left="1276" w:hanging="283"/>
        <w:jc w:val="both"/>
        <w:rPr>
          <w:rFonts w:ascii="Arial" w:hAnsi="Arial" w:cs="Arial"/>
          <w:bCs/>
          <w:sz w:val="20"/>
          <w:szCs w:val="20"/>
        </w:rPr>
      </w:pPr>
      <w:r>
        <w:rPr>
          <w:rFonts w:ascii="Arial" w:hAnsi="Arial" w:cs="Arial"/>
          <w:bCs/>
          <w:sz w:val="20"/>
          <w:szCs w:val="20"/>
        </w:rPr>
        <w:t>zabudowę:</w:t>
      </w:r>
    </w:p>
    <w:p w14:paraId="0EB444E6"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w zależności od typu pola zabudowę stycznika/wyłącznika wraz z konieczną wymianą wyposażenia elektrycznego, w tym zabudowa układu zabezpieczającego przed przepięciami,</w:t>
      </w:r>
    </w:p>
    <w:p w14:paraId="34C3E241"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cyfrowego zespołu zabezpieczeń typu e</w:t>
      </w:r>
      <w:r>
        <w:rPr>
          <w:rFonts w:ascii="Arial" w:hAnsi="Arial" w:cs="Arial"/>
          <w:bCs/>
          <w:sz w:val="20"/>
          <w:szCs w:val="20"/>
          <w:vertAlign w:val="superscript"/>
        </w:rPr>
        <w:t>2</w:t>
      </w:r>
      <w:r>
        <w:rPr>
          <w:rFonts w:ascii="Arial" w:hAnsi="Arial" w:cs="Arial"/>
          <w:bCs/>
          <w:sz w:val="20"/>
          <w:szCs w:val="20"/>
        </w:rPr>
        <w:t>Tango,</w:t>
      </w:r>
    </w:p>
    <w:p w14:paraId="59CBA204"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 xml:space="preserve">separatorów sterowniczych dla obwodów iskrobezpiecznych i nieiskrobezpiecznych               do współpracy z </w:t>
      </w:r>
      <w:proofErr w:type="spellStart"/>
      <w:r>
        <w:rPr>
          <w:rFonts w:ascii="Arial" w:hAnsi="Arial" w:cs="Arial"/>
          <w:bCs/>
          <w:sz w:val="20"/>
          <w:szCs w:val="20"/>
        </w:rPr>
        <w:t>metanometrią</w:t>
      </w:r>
      <w:proofErr w:type="spellEnd"/>
      <w:r>
        <w:rPr>
          <w:rFonts w:ascii="Arial" w:hAnsi="Arial" w:cs="Arial"/>
          <w:bCs/>
          <w:sz w:val="20"/>
          <w:szCs w:val="20"/>
        </w:rPr>
        <w:t>,  zdalnym sterowaniem i systemem wizualizacji,</w:t>
      </w:r>
    </w:p>
    <w:p w14:paraId="74135B73"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aparatury pomiarowej: amperomierza i woltomierza,</w:t>
      </w:r>
    </w:p>
    <w:p w14:paraId="25A84F7A"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odłączników,</w:t>
      </w:r>
    </w:p>
    <w:p w14:paraId="44FDC92C" w14:textId="77777777" w:rsidR="000A5A92" w:rsidRDefault="000A5A92" w:rsidP="009279C0">
      <w:pPr>
        <w:numPr>
          <w:ilvl w:val="3"/>
          <w:numId w:val="102"/>
        </w:numPr>
        <w:suppressAutoHyphens w:val="0"/>
        <w:ind w:left="1560" w:hanging="284"/>
        <w:jc w:val="both"/>
        <w:rPr>
          <w:rFonts w:ascii="Arial" w:hAnsi="Arial" w:cs="Arial"/>
          <w:bCs/>
          <w:sz w:val="20"/>
          <w:szCs w:val="20"/>
        </w:rPr>
      </w:pPr>
      <w:r>
        <w:rPr>
          <w:rFonts w:ascii="Arial" w:hAnsi="Arial" w:cs="Arial"/>
          <w:bCs/>
          <w:sz w:val="20"/>
          <w:szCs w:val="20"/>
        </w:rPr>
        <w:t>uziemnika stacjonarnego.</w:t>
      </w:r>
    </w:p>
    <w:p w14:paraId="571B6C42"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lastRenderedPageBreak/>
        <w:t>naprawę elementów i blokad mechanicznych,</w:t>
      </w:r>
    </w:p>
    <w:p w14:paraId="5215008F"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ocenę, naprawę i uzupełnienie podzespołów wyposażenia elektrycznego,</w:t>
      </w:r>
    </w:p>
    <w:p w14:paraId="0AC34CF6"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regulację i sprawdzenie poprawności działania układu sterowania i blokad,</w:t>
      </w:r>
    </w:p>
    <w:p w14:paraId="016C3923" w14:textId="77777777" w:rsidR="000A5A92" w:rsidRDefault="000A5A92" w:rsidP="009279C0">
      <w:pPr>
        <w:numPr>
          <w:ilvl w:val="2"/>
          <w:numId w:val="97"/>
        </w:numPr>
        <w:suppressAutoHyphens w:val="0"/>
        <w:ind w:left="1276" w:hanging="283"/>
        <w:jc w:val="both"/>
        <w:rPr>
          <w:rFonts w:ascii="Arial" w:hAnsi="Arial" w:cs="Arial"/>
          <w:bCs/>
          <w:sz w:val="20"/>
          <w:szCs w:val="20"/>
        </w:rPr>
      </w:pPr>
      <w:r>
        <w:rPr>
          <w:rFonts w:ascii="Arial" w:hAnsi="Arial" w:cs="Arial"/>
          <w:bCs/>
          <w:sz w:val="20"/>
          <w:szCs w:val="20"/>
        </w:rPr>
        <w:t>regulację i sprawdzenie działania zabezpieczeń,</w:t>
      </w:r>
    </w:p>
    <w:p w14:paraId="2FD896EF" w14:textId="77777777" w:rsidR="000A5A92" w:rsidRDefault="000A5A92" w:rsidP="009279C0">
      <w:pPr>
        <w:numPr>
          <w:ilvl w:val="2"/>
          <w:numId w:val="97"/>
        </w:numPr>
        <w:suppressAutoHyphens w:val="0"/>
        <w:ind w:left="1276" w:hanging="425"/>
        <w:jc w:val="both"/>
        <w:rPr>
          <w:rFonts w:ascii="Arial" w:hAnsi="Arial" w:cs="Arial"/>
          <w:bCs/>
          <w:sz w:val="20"/>
          <w:szCs w:val="20"/>
        </w:rPr>
      </w:pPr>
      <w:r>
        <w:rPr>
          <w:rFonts w:ascii="Arial" w:hAnsi="Arial" w:cs="Arial"/>
          <w:bCs/>
          <w:sz w:val="20"/>
          <w:szCs w:val="20"/>
        </w:rPr>
        <w:t>montaż końcowy całości urządzenia wraz z kontrolą parametrów techniczno-funkcjonalnych,</w:t>
      </w:r>
    </w:p>
    <w:p w14:paraId="2323108A" w14:textId="77777777" w:rsidR="000A5A92" w:rsidRDefault="000A5A92" w:rsidP="009279C0">
      <w:pPr>
        <w:numPr>
          <w:ilvl w:val="2"/>
          <w:numId w:val="97"/>
        </w:numPr>
        <w:suppressAutoHyphens w:val="0"/>
        <w:ind w:left="1276" w:hanging="425"/>
        <w:jc w:val="both"/>
        <w:rPr>
          <w:rFonts w:ascii="Arial" w:hAnsi="Arial" w:cs="Arial"/>
          <w:bCs/>
          <w:sz w:val="20"/>
          <w:szCs w:val="20"/>
        </w:rPr>
      </w:pPr>
      <w:r>
        <w:rPr>
          <w:rFonts w:ascii="Arial" w:hAnsi="Arial" w:cs="Arial"/>
          <w:bCs/>
          <w:sz w:val="20"/>
          <w:szCs w:val="20"/>
        </w:rPr>
        <w:t xml:space="preserve">przeprowadzenie prób i badań zgodne z obowiązującymi przepisami, właściwymi normami </w:t>
      </w:r>
      <w:r>
        <w:rPr>
          <w:rFonts w:ascii="Arial" w:hAnsi="Arial" w:cs="Arial"/>
          <w:bCs/>
          <w:sz w:val="20"/>
          <w:szCs w:val="20"/>
        </w:rPr>
        <w:br/>
        <w:t>i innymi dokumentami normatywnymi,</w:t>
      </w:r>
    </w:p>
    <w:p w14:paraId="57A75E20" w14:textId="77D9FB0C" w:rsidR="000A5A92" w:rsidRPr="000A5A92" w:rsidRDefault="000A5A92" w:rsidP="009279C0">
      <w:pPr>
        <w:numPr>
          <w:ilvl w:val="2"/>
          <w:numId w:val="97"/>
        </w:numPr>
        <w:suppressAutoHyphens w:val="0"/>
        <w:spacing w:after="60"/>
        <w:ind w:left="1276" w:hanging="425"/>
        <w:jc w:val="both"/>
        <w:rPr>
          <w:rFonts w:ascii="Arial" w:hAnsi="Arial" w:cs="Arial"/>
          <w:bCs/>
          <w:sz w:val="20"/>
          <w:szCs w:val="20"/>
        </w:rPr>
      </w:pPr>
      <w:r>
        <w:rPr>
          <w:rFonts w:ascii="Arial" w:hAnsi="Arial" w:cs="Arial"/>
          <w:bCs/>
          <w:sz w:val="20"/>
          <w:szCs w:val="20"/>
        </w:rPr>
        <w:t>wykonanie i instalacja aplikacji pozwalającej na uruchomienie systemu wizualizacji zmodernizowanych pól na posiadanym przez kopalnię systemie wizualizacji.</w:t>
      </w:r>
    </w:p>
    <w:p w14:paraId="11B0E318" w14:textId="261D0DA0" w:rsidR="00DF0803" w:rsidRPr="000A5A92" w:rsidRDefault="00DF0803" w:rsidP="009279C0">
      <w:pPr>
        <w:widowControl w:val="0"/>
        <w:numPr>
          <w:ilvl w:val="0"/>
          <w:numId w:val="84"/>
        </w:numPr>
        <w:autoSpaceDN w:val="0"/>
        <w:spacing w:after="60" w:line="276" w:lineRule="auto"/>
        <w:ind w:left="993" w:hanging="284"/>
        <w:jc w:val="both"/>
        <w:rPr>
          <w:rFonts w:ascii="Arial" w:hAnsi="Arial" w:cs="Arial"/>
          <w:color w:val="000000"/>
          <w:sz w:val="20"/>
          <w:u w:val="single"/>
          <w:lang w:eastAsia="pl-PL"/>
        </w:rPr>
      </w:pPr>
      <w:r w:rsidRPr="000A5A92">
        <w:rPr>
          <w:rFonts w:ascii="Arial" w:hAnsi="Arial" w:cs="Arial"/>
          <w:bCs/>
          <w:sz w:val="20"/>
          <w:szCs w:val="20"/>
        </w:rPr>
        <w:t>Dostosowanie 6 szt. pól typu ROK6/EM.. obejmuje:</w:t>
      </w:r>
    </w:p>
    <w:p w14:paraId="4824C778" w14:textId="2EECBE6A" w:rsidR="000A5A92" w:rsidRPr="000A5A92" w:rsidRDefault="000A5A92" w:rsidP="009279C0">
      <w:pPr>
        <w:pStyle w:val="Akapitzlist"/>
        <w:widowControl w:val="0"/>
        <w:numPr>
          <w:ilvl w:val="0"/>
          <w:numId w:val="106"/>
        </w:numPr>
        <w:autoSpaceDN w:val="0"/>
        <w:spacing w:line="276" w:lineRule="auto"/>
        <w:ind w:left="1276" w:hanging="283"/>
        <w:jc w:val="both"/>
        <w:rPr>
          <w:rFonts w:ascii="Arial" w:hAnsi="Arial" w:cs="Arial"/>
          <w:color w:val="000000"/>
          <w:sz w:val="20"/>
          <w:u w:val="single"/>
        </w:rPr>
      </w:pPr>
      <w:r w:rsidRPr="000A5A92">
        <w:rPr>
          <w:rFonts w:ascii="Arial" w:hAnsi="Arial" w:cs="Arial"/>
          <w:bCs/>
          <w:sz w:val="20"/>
          <w:szCs w:val="20"/>
        </w:rPr>
        <w:t>demontaż istniejącego zespołu zabezpieczeń,</w:t>
      </w:r>
    </w:p>
    <w:p w14:paraId="4605314B" w14:textId="08B9C03C"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dostawę (wraz z osprzętem), zabudowę i uruchomienie cyfrowego zespołu zabezpieczeń typu E</w:t>
      </w:r>
      <w:r w:rsidRPr="000A5A92">
        <w:rPr>
          <w:rFonts w:ascii="Arial" w:hAnsi="Arial" w:cs="Arial"/>
          <w:bCs/>
          <w:sz w:val="20"/>
          <w:szCs w:val="20"/>
          <w:vertAlign w:val="superscript"/>
        </w:rPr>
        <w:t>2</w:t>
      </w:r>
      <w:r w:rsidRPr="000A5A92">
        <w:rPr>
          <w:rFonts w:ascii="Arial" w:hAnsi="Arial" w:cs="Arial"/>
          <w:bCs/>
          <w:sz w:val="20"/>
          <w:szCs w:val="20"/>
        </w:rPr>
        <w:t xml:space="preserve">Tango, </w:t>
      </w:r>
    </w:p>
    <w:p w14:paraId="5040D6E6" w14:textId="30505596"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dopasowanie obwodów pomocniczych pola do współpracy z nowym urządzeniem oraz wyprowadzenie portu transmisji RS485 do komory separatorów,</w:t>
      </w:r>
    </w:p>
    <w:p w14:paraId="6281086C" w14:textId="632B777F"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 xml:space="preserve">zabudowę separatorów sterowniczych dla obwodów iskrobezpiecznych </w:t>
      </w:r>
      <w:r>
        <w:rPr>
          <w:rFonts w:ascii="Arial" w:hAnsi="Arial" w:cs="Arial"/>
          <w:bCs/>
          <w:sz w:val="20"/>
          <w:szCs w:val="20"/>
        </w:rPr>
        <w:t xml:space="preserve">                                       </w:t>
      </w:r>
      <w:r w:rsidRPr="000A5A92">
        <w:rPr>
          <w:rFonts w:ascii="Arial" w:hAnsi="Arial" w:cs="Arial"/>
          <w:bCs/>
          <w:sz w:val="20"/>
          <w:szCs w:val="20"/>
        </w:rPr>
        <w:t>i</w:t>
      </w:r>
      <w:r>
        <w:rPr>
          <w:rFonts w:ascii="Arial" w:hAnsi="Arial" w:cs="Arial"/>
          <w:bCs/>
          <w:sz w:val="20"/>
          <w:szCs w:val="20"/>
        </w:rPr>
        <w:t xml:space="preserve"> </w:t>
      </w:r>
      <w:r w:rsidRPr="000A5A92">
        <w:rPr>
          <w:rFonts w:ascii="Arial" w:hAnsi="Arial" w:cs="Arial"/>
          <w:bCs/>
          <w:sz w:val="20"/>
          <w:szCs w:val="20"/>
        </w:rPr>
        <w:t xml:space="preserve">nieiskrobezpiecznych do współpracy z </w:t>
      </w:r>
      <w:proofErr w:type="spellStart"/>
      <w:r w:rsidRPr="000A5A92">
        <w:rPr>
          <w:rFonts w:ascii="Arial" w:hAnsi="Arial" w:cs="Arial"/>
          <w:bCs/>
          <w:sz w:val="20"/>
          <w:szCs w:val="20"/>
        </w:rPr>
        <w:t>metanometrią</w:t>
      </w:r>
      <w:proofErr w:type="spellEnd"/>
      <w:r w:rsidRPr="000A5A92">
        <w:rPr>
          <w:rFonts w:ascii="Arial" w:hAnsi="Arial" w:cs="Arial"/>
          <w:bCs/>
          <w:sz w:val="20"/>
          <w:szCs w:val="20"/>
        </w:rPr>
        <w:t>,  zdalnym sterowaniem i systemem wizualizacji,</w:t>
      </w:r>
    </w:p>
    <w:p w14:paraId="0B2D1365" w14:textId="15941E67"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regulację i sprawdzenie poprawności działania układu sterowania i blokad,</w:t>
      </w:r>
    </w:p>
    <w:p w14:paraId="5B4DBC57" w14:textId="6D318973"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regulację i sprawdzenie działania zabezpieczeń,</w:t>
      </w:r>
    </w:p>
    <w:p w14:paraId="503F4DB7" w14:textId="01E19436" w:rsidR="000A5A92" w:rsidRPr="000A5A92" w:rsidRDefault="000A5A92" w:rsidP="009279C0">
      <w:pPr>
        <w:pStyle w:val="Akapitzlist"/>
        <w:widowControl w:val="0"/>
        <w:numPr>
          <w:ilvl w:val="0"/>
          <w:numId w:val="106"/>
        </w:numPr>
        <w:autoSpaceDN w:val="0"/>
        <w:ind w:left="1276" w:hanging="283"/>
        <w:jc w:val="both"/>
        <w:rPr>
          <w:rFonts w:ascii="Arial" w:hAnsi="Arial" w:cs="Arial"/>
          <w:color w:val="000000"/>
          <w:sz w:val="20"/>
          <w:u w:val="single"/>
        </w:rPr>
      </w:pPr>
      <w:r w:rsidRPr="000A5A92">
        <w:rPr>
          <w:rFonts w:ascii="Arial" w:hAnsi="Arial" w:cs="Arial"/>
          <w:bCs/>
          <w:sz w:val="20"/>
          <w:szCs w:val="20"/>
        </w:rPr>
        <w:t>przeprowadzenie prób i badań zgodne z obowiązującymi przepisami, właściwymi normami</w:t>
      </w:r>
      <w:r w:rsidR="005E577F">
        <w:rPr>
          <w:rFonts w:ascii="Arial" w:hAnsi="Arial" w:cs="Arial"/>
          <w:bCs/>
          <w:sz w:val="20"/>
          <w:szCs w:val="20"/>
        </w:rPr>
        <w:t xml:space="preserve">           </w:t>
      </w:r>
      <w:r w:rsidRPr="000A5A92">
        <w:rPr>
          <w:rFonts w:ascii="Arial" w:hAnsi="Arial" w:cs="Arial"/>
          <w:bCs/>
          <w:sz w:val="20"/>
          <w:szCs w:val="20"/>
        </w:rPr>
        <w:t xml:space="preserve"> i innymi dokumentami normatywnymi,</w:t>
      </w:r>
    </w:p>
    <w:p w14:paraId="4F837DA7" w14:textId="005D8C43" w:rsidR="000A5A92" w:rsidRPr="000A5A92" w:rsidRDefault="000A5A92" w:rsidP="009279C0">
      <w:pPr>
        <w:pStyle w:val="Akapitzlist"/>
        <w:widowControl w:val="0"/>
        <w:numPr>
          <w:ilvl w:val="0"/>
          <w:numId w:val="106"/>
        </w:numPr>
        <w:autoSpaceDN w:val="0"/>
        <w:spacing w:after="60" w:line="276" w:lineRule="auto"/>
        <w:ind w:left="1276" w:hanging="284"/>
        <w:jc w:val="both"/>
        <w:rPr>
          <w:rFonts w:ascii="Arial" w:hAnsi="Arial" w:cs="Arial"/>
          <w:color w:val="000000"/>
          <w:sz w:val="20"/>
          <w:u w:val="single"/>
        </w:rPr>
      </w:pPr>
      <w:r w:rsidRPr="000A5A92">
        <w:rPr>
          <w:rFonts w:ascii="Arial" w:hAnsi="Arial" w:cs="Arial"/>
          <w:bCs/>
          <w:sz w:val="20"/>
          <w:szCs w:val="20"/>
        </w:rPr>
        <w:t xml:space="preserve">przegląd spełniający wymogi 10 letniego badania. </w:t>
      </w:r>
    </w:p>
    <w:p w14:paraId="0F3AC8F0" w14:textId="16854FD0" w:rsidR="00DF0803" w:rsidRPr="000A5A92" w:rsidRDefault="00DF0803" w:rsidP="009279C0">
      <w:pPr>
        <w:widowControl w:val="0"/>
        <w:numPr>
          <w:ilvl w:val="0"/>
          <w:numId w:val="84"/>
        </w:numPr>
        <w:autoSpaceDN w:val="0"/>
        <w:spacing w:line="276" w:lineRule="auto"/>
        <w:ind w:left="993" w:hanging="283"/>
        <w:jc w:val="both"/>
        <w:rPr>
          <w:rFonts w:ascii="Arial" w:hAnsi="Arial" w:cs="Arial"/>
          <w:color w:val="000000"/>
          <w:sz w:val="20"/>
          <w:u w:val="single"/>
          <w:lang w:eastAsia="pl-PL"/>
        </w:rPr>
      </w:pPr>
      <w:r w:rsidRPr="000A5A92">
        <w:rPr>
          <w:rFonts w:ascii="Arial" w:hAnsi="Arial" w:cs="Arial"/>
          <w:bCs/>
          <w:sz w:val="20"/>
          <w:szCs w:val="20"/>
        </w:rPr>
        <w:t xml:space="preserve">Dokonanie inwentaryzacji rodzajów, typów oraz lokalizacji istniejących instalacji w komorze rozdzielni 6kV F-V. Do zasilania poszczególnych sekcji rozdzielni 6 </w:t>
      </w:r>
      <w:proofErr w:type="spellStart"/>
      <w:r w:rsidRPr="000A5A92">
        <w:rPr>
          <w:rFonts w:ascii="Arial" w:hAnsi="Arial" w:cs="Arial"/>
          <w:bCs/>
          <w:sz w:val="20"/>
          <w:szCs w:val="20"/>
        </w:rPr>
        <w:t>kV</w:t>
      </w:r>
      <w:proofErr w:type="spellEnd"/>
      <w:r w:rsidRPr="000A5A92">
        <w:rPr>
          <w:rFonts w:ascii="Arial" w:hAnsi="Arial" w:cs="Arial"/>
          <w:bCs/>
          <w:sz w:val="20"/>
          <w:szCs w:val="20"/>
        </w:rPr>
        <w:t xml:space="preserve"> należy wykorzystać istniejące kable 6 </w:t>
      </w:r>
      <w:proofErr w:type="spellStart"/>
      <w:r w:rsidRPr="000A5A92">
        <w:rPr>
          <w:rFonts w:ascii="Arial" w:hAnsi="Arial" w:cs="Arial"/>
          <w:bCs/>
          <w:sz w:val="20"/>
          <w:szCs w:val="20"/>
        </w:rPr>
        <w:t>kV</w:t>
      </w:r>
      <w:proofErr w:type="spellEnd"/>
      <w:r w:rsidRPr="000A5A92">
        <w:rPr>
          <w:rFonts w:ascii="Arial" w:hAnsi="Arial" w:cs="Arial"/>
          <w:bCs/>
          <w:sz w:val="20"/>
          <w:szCs w:val="20"/>
        </w:rPr>
        <w:t xml:space="preserve">, aktualnie zasilające pola wolnostojące 6 </w:t>
      </w:r>
      <w:proofErr w:type="spellStart"/>
      <w:r w:rsidRPr="000A5A92">
        <w:rPr>
          <w:rFonts w:ascii="Arial" w:hAnsi="Arial" w:cs="Arial"/>
          <w:bCs/>
          <w:sz w:val="20"/>
          <w:szCs w:val="20"/>
        </w:rPr>
        <w:t>kV</w:t>
      </w:r>
      <w:proofErr w:type="spellEnd"/>
      <w:r w:rsidRPr="000A5A92">
        <w:rPr>
          <w:rFonts w:ascii="Arial" w:hAnsi="Arial" w:cs="Arial"/>
          <w:bCs/>
          <w:sz w:val="20"/>
          <w:szCs w:val="20"/>
        </w:rPr>
        <w:t xml:space="preserve"> typu ROK/EM… oraz inne kable 6 </w:t>
      </w:r>
      <w:proofErr w:type="spellStart"/>
      <w:r w:rsidRPr="000A5A92">
        <w:rPr>
          <w:rFonts w:ascii="Arial" w:hAnsi="Arial" w:cs="Arial"/>
          <w:bCs/>
          <w:sz w:val="20"/>
          <w:szCs w:val="20"/>
        </w:rPr>
        <w:t>kV</w:t>
      </w:r>
      <w:proofErr w:type="spellEnd"/>
      <w:r w:rsidRPr="000A5A92">
        <w:rPr>
          <w:rFonts w:ascii="Arial" w:hAnsi="Arial" w:cs="Arial"/>
          <w:bCs/>
          <w:sz w:val="20"/>
          <w:szCs w:val="20"/>
        </w:rPr>
        <w:t xml:space="preserve"> dostarczone przez kopalnię.</w:t>
      </w:r>
    </w:p>
    <w:p w14:paraId="5D3B5DD3" w14:textId="517E3E42" w:rsidR="00DF0803" w:rsidRPr="00F14FEA"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0A5A92">
        <w:rPr>
          <w:rFonts w:ascii="Arial" w:hAnsi="Arial" w:cs="Arial"/>
          <w:bCs/>
          <w:sz w:val="20"/>
          <w:szCs w:val="20"/>
        </w:rPr>
        <w:t>Dla pól odpływowych, dopływowych oraz sprzęgieł należy wykonać możliwość zdalnego sterowania oraz wyświetlania stanu pracy pola:</w:t>
      </w:r>
    </w:p>
    <w:p w14:paraId="4FCD0B47" w14:textId="77A2E315"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z</w:t>
      </w:r>
      <w:r w:rsidR="00F14FEA">
        <w:rPr>
          <w:rFonts w:ascii="Arial" w:hAnsi="Arial" w:cs="Arial"/>
          <w:bCs/>
          <w:sz w:val="20"/>
          <w:szCs w:val="20"/>
        </w:rPr>
        <w:t xml:space="preserve">abudować separatory, zapewniające galwaniczne oddzielenie obwodów sterowania pola </w:t>
      </w:r>
      <w:r w:rsidR="005E577F">
        <w:rPr>
          <w:rFonts w:ascii="Arial" w:hAnsi="Arial" w:cs="Arial"/>
          <w:bCs/>
          <w:sz w:val="20"/>
          <w:szCs w:val="20"/>
        </w:rPr>
        <w:t xml:space="preserve">  </w:t>
      </w:r>
      <w:r w:rsidR="00F14FEA">
        <w:rPr>
          <w:rFonts w:ascii="Arial" w:hAnsi="Arial" w:cs="Arial"/>
          <w:bCs/>
          <w:sz w:val="20"/>
          <w:szCs w:val="20"/>
        </w:rPr>
        <w:t>od zewnętrznego obwodu sterowania oraz wymaganą kontrolę przewodów obwodu zewnętrznego,</w:t>
      </w:r>
    </w:p>
    <w:p w14:paraId="0836742B" w14:textId="68BB31E8"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p</w:t>
      </w:r>
      <w:r w:rsidR="00F14FEA">
        <w:rPr>
          <w:rFonts w:ascii="Arial" w:hAnsi="Arial" w:cs="Arial"/>
          <w:bCs/>
          <w:sz w:val="20"/>
          <w:szCs w:val="20"/>
        </w:rPr>
        <w:t>ola mają posiadać dwa rodzaje sterowania - lokalne i zdalne za pomocą PC (sterowanie zdalne ma być sygnalizowane na polu)</w:t>
      </w:r>
      <w:r>
        <w:rPr>
          <w:rFonts w:ascii="Arial" w:hAnsi="Arial" w:cs="Arial"/>
          <w:bCs/>
          <w:sz w:val="20"/>
          <w:szCs w:val="20"/>
        </w:rPr>
        <w:t>,</w:t>
      </w:r>
    </w:p>
    <w:p w14:paraId="2C135324" w14:textId="0E8D212C"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w</w:t>
      </w:r>
      <w:r w:rsidR="00F14FEA">
        <w:rPr>
          <w:rFonts w:ascii="Arial" w:hAnsi="Arial" w:cs="Arial"/>
          <w:bCs/>
          <w:sz w:val="20"/>
          <w:szCs w:val="20"/>
        </w:rPr>
        <w:t xml:space="preserve"> przypadku zaniku transmisji ze sterowania PC pola automatycznie przechodzą w układ sterowania lokalnego (ręcznego z pola)</w:t>
      </w:r>
      <w:r>
        <w:rPr>
          <w:rFonts w:ascii="Arial" w:hAnsi="Arial" w:cs="Arial"/>
          <w:bCs/>
          <w:sz w:val="20"/>
          <w:szCs w:val="20"/>
        </w:rPr>
        <w:t>,</w:t>
      </w:r>
    </w:p>
    <w:p w14:paraId="7C69446C" w14:textId="4D70C40B"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w</w:t>
      </w:r>
      <w:r w:rsidR="00F14FEA">
        <w:rPr>
          <w:rFonts w:ascii="Arial" w:hAnsi="Arial" w:cs="Arial"/>
          <w:bCs/>
          <w:sz w:val="20"/>
          <w:szCs w:val="20"/>
        </w:rPr>
        <w:t xml:space="preserve"> przypadku przywrócenia transmisji ze sterowania PC pola automatycznie przechodzą </w:t>
      </w:r>
      <w:r w:rsidR="005E577F">
        <w:rPr>
          <w:rFonts w:ascii="Arial" w:hAnsi="Arial" w:cs="Arial"/>
          <w:bCs/>
          <w:sz w:val="20"/>
          <w:szCs w:val="20"/>
        </w:rPr>
        <w:t xml:space="preserve">           </w:t>
      </w:r>
      <w:r w:rsidR="00F14FEA">
        <w:rPr>
          <w:rFonts w:ascii="Arial" w:hAnsi="Arial" w:cs="Arial"/>
          <w:bCs/>
          <w:sz w:val="20"/>
          <w:szCs w:val="20"/>
        </w:rPr>
        <w:t>w układ sterowania zdalnego</w:t>
      </w:r>
      <w:r>
        <w:rPr>
          <w:rFonts w:ascii="Arial" w:hAnsi="Arial" w:cs="Arial"/>
          <w:bCs/>
          <w:sz w:val="20"/>
          <w:szCs w:val="20"/>
        </w:rPr>
        <w:t>,</w:t>
      </w:r>
    </w:p>
    <w:p w14:paraId="6D72D3D9" w14:textId="2CE77BCF"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p</w:t>
      </w:r>
      <w:r w:rsidR="00F14FEA">
        <w:rPr>
          <w:rFonts w:ascii="Arial" w:hAnsi="Arial" w:cs="Arial"/>
          <w:bCs/>
          <w:sz w:val="20"/>
          <w:szCs w:val="20"/>
        </w:rPr>
        <w:t xml:space="preserve">ola muszą mieć możliwość współpracy z zewnętrznymi obwodami iskrobezpiecznymi systemu </w:t>
      </w:r>
      <w:proofErr w:type="spellStart"/>
      <w:r w:rsidR="00F14FEA">
        <w:rPr>
          <w:rFonts w:ascii="Arial" w:hAnsi="Arial" w:cs="Arial"/>
          <w:bCs/>
          <w:sz w:val="20"/>
          <w:szCs w:val="20"/>
        </w:rPr>
        <w:t>metanometrii</w:t>
      </w:r>
      <w:proofErr w:type="spellEnd"/>
      <w:r w:rsidR="00F14FEA">
        <w:rPr>
          <w:rFonts w:ascii="Arial" w:hAnsi="Arial" w:cs="Arial"/>
          <w:bCs/>
          <w:sz w:val="20"/>
          <w:szCs w:val="20"/>
        </w:rPr>
        <w:t xml:space="preserve"> automatycznej, blokad elektrycznych stacji transformatorowych oraz kontroli pracy wentylatorów o klasie iskrobezpieczeństwa obwodu </w:t>
      </w:r>
      <w:proofErr w:type="spellStart"/>
      <w:r w:rsidR="00F14FEA">
        <w:rPr>
          <w:rFonts w:ascii="Arial" w:hAnsi="Arial" w:cs="Arial"/>
          <w:bCs/>
          <w:sz w:val="20"/>
          <w:szCs w:val="20"/>
        </w:rPr>
        <w:t>ia</w:t>
      </w:r>
      <w:proofErr w:type="spellEnd"/>
      <w:r w:rsidR="00F14FEA">
        <w:rPr>
          <w:rFonts w:ascii="Arial" w:hAnsi="Arial" w:cs="Arial"/>
          <w:bCs/>
          <w:sz w:val="20"/>
          <w:szCs w:val="20"/>
        </w:rPr>
        <w:t>,</w:t>
      </w:r>
    </w:p>
    <w:p w14:paraId="69362C55" w14:textId="094D26F1"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w</w:t>
      </w:r>
      <w:r w:rsidR="00F14FEA">
        <w:rPr>
          <w:rFonts w:ascii="Arial" w:hAnsi="Arial" w:cs="Arial"/>
          <w:bCs/>
          <w:sz w:val="20"/>
          <w:szCs w:val="20"/>
        </w:rPr>
        <w:t>izualizacja pola będzie realizowana za pomocą standardu RS-485 i/lub „</w:t>
      </w:r>
      <w:proofErr w:type="spellStart"/>
      <w:r w:rsidR="00F14FEA">
        <w:rPr>
          <w:rFonts w:ascii="Arial" w:hAnsi="Arial" w:cs="Arial"/>
          <w:bCs/>
          <w:sz w:val="20"/>
          <w:szCs w:val="20"/>
        </w:rPr>
        <w:t>op-is</w:t>
      </w:r>
      <w:proofErr w:type="spellEnd"/>
      <w:r w:rsidR="00F14FEA">
        <w:rPr>
          <w:rFonts w:ascii="Arial" w:hAnsi="Arial" w:cs="Arial"/>
          <w:bCs/>
          <w:sz w:val="20"/>
          <w:szCs w:val="20"/>
        </w:rPr>
        <w:t>”</w:t>
      </w:r>
      <w:r>
        <w:rPr>
          <w:rFonts w:ascii="Arial" w:hAnsi="Arial" w:cs="Arial"/>
          <w:bCs/>
          <w:sz w:val="20"/>
          <w:szCs w:val="20"/>
        </w:rPr>
        <w:t>,</w:t>
      </w:r>
    </w:p>
    <w:p w14:paraId="5E4FA67F" w14:textId="5BE508E4"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m</w:t>
      </w:r>
      <w:r w:rsidR="00F14FEA">
        <w:rPr>
          <w:rFonts w:ascii="Arial" w:hAnsi="Arial" w:cs="Arial"/>
          <w:bCs/>
          <w:sz w:val="20"/>
          <w:szCs w:val="20"/>
        </w:rPr>
        <w:t>onitoring wizyjny zapewniający podgląd w systemie nadzoru i wizualizacji</w:t>
      </w:r>
      <w:r>
        <w:rPr>
          <w:rFonts w:ascii="Arial" w:hAnsi="Arial" w:cs="Arial"/>
          <w:bCs/>
          <w:sz w:val="20"/>
          <w:szCs w:val="20"/>
        </w:rPr>
        <w:t>,</w:t>
      </w:r>
      <w:r w:rsidR="00F14FEA">
        <w:rPr>
          <w:rFonts w:ascii="Arial" w:hAnsi="Arial" w:cs="Arial"/>
          <w:bCs/>
          <w:sz w:val="20"/>
          <w:szCs w:val="20"/>
        </w:rPr>
        <w:t xml:space="preserve"> </w:t>
      </w:r>
    </w:p>
    <w:p w14:paraId="30B34C60" w14:textId="0E24C85D"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z</w:t>
      </w:r>
      <w:r w:rsidR="00F14FEA">
        <w:rPr>
          <w:rFonts w:ascii="Arial" w:hAnsi="Arial" w:cs="Arial"/>
          <w:bCs/>
          <w:sz w:val="20"/>
          <w:szCs w:val="20"/>
        </w:rPr>
        <w:t>asilanie gwarantowane z czasem podtrzymania 2h (urządzenie zasilania gwarantowanego napięcia 230V dostarczy zamawiający)</w:t>
      </w:r>
      <w:r>
        <w:rPr>
          <w:rFonts w:ascii="Arial" w:hAnsi="Arial" w:cs="Arial"/>
          <w:bCs/>
          <w:sz w:val="20"/>
          <w:szCs w:val="20"/>
        </w:rPr>
        <w:t>,</w:t>
      </w:r>
    </w:p>
    <w:p w14:paraId="6985CA7A" w14:textId="7BED4FF6" w:rsidR="00F14FEA" w:rsidRDefault="00E667FF" w:rsidP="009279C0">
      <w:pPr>
        <w:numPr>
          <w:ilvl w:val="2"/>
          <w:numId w:val="107"/>
        </w:numPr>
        <w:suppressAutoHyphens w:val="0"/>
        <w:ind w:left="1276" w:hanging="283"/>
        <w:jc w:val="both"/>
        <w:rPr>
          <w:rFonts w:ascii="Arial" w:hAnsi="Arial" w:cs="Arial"/>
          <w:bCs/>
          <w:sz w:val="20"/>
          <w:szCs w:val="20"/>
        </w:rPr>
      </w:pPr>
      <w:r>
        <w:rPr>
          <w:rFonts w:ascii="Arial" w:hAnsi="Arial" w:cs="Arial"/>
          <w:bCs/>
          <w:sz w:val="20"/>
          <w:szCs w:val="20"/>
        </w:rPr>
        <w:t>u</w:t>
      </w:r>
      <w:r w:rsidR="00F14FEA">
        <w:rPr>
          <w:rFonts w:ascii="Arial" w:hAnsi="Arial" w:cs="Arial"/>
          <w:bCs/>
          <w:sz w:val="20"/>
          <w:szCs w:val="20"/>
        </w:rPr>
        <w:t>rządzenie przenośne do obsługi zabezpieczenia oraz program konfiguracyjny powinien umożliwiać: odczyt oraz zmianę parametrów nastaw, ustawień, logiki programowalnej oraz wizualizację i analizę przebiegów zakłóceniowych</w:t>
      </w:r>
      <w:r>
        <w:rPr>
          <w:rFonts w:ascii="Arial" w:hAnsi="Arial" w:cs="Arial"/>
          <w:bCs/>
          <w:sz w:val="20"/>
          <w:szCs w:val="20"/>
        </w:rPr>
        <w:t>,</w:t>
      </w:r>
    </w:p>
    <w:p w14:paraId="4CB58EB9" w14:textId="42049789" w:rsidR="00F14FEA" w:rsidRDefault="00406962" w:rsidP="009279C0">
      <w:pPr>
        <w:numPr>
          <w:ilvl w:val="2"/>
          <w:numId w:val="107"/>
        </w:numPr>
        <w:suppressAutoHyphens w:val="0"/>
        <w:ind w:left="1276" w:hanging="425"/>
        <w:jc w:val="both"/>
        <w:rPr>
          <w:rFonts w:ascii="Arial" w:hAnsi="Arial" w:cs="Arial"/>
          <w:bCs/>
          <w:sz w:val="20"/>
          <w:szCs w:val="20"/>
        </w:rPr>
      </w:pPr>
      <w:r>
        <w:rPr>
          <w:rFonts w:ascii="Arial" w:hAnsi="Arial" w:cs="Arial"/>
          <w:bCs/>
          <w:sz w:val="20"/>
          <w:szCs w:val="20"/>
        </w:rPr>
        <w:t>p</w:t>
      </w:r>
      <w:r w:rsidR="00F14FEA">
        <w:rPr>
          <w:rFonts w:ascii="Arial" w:hAnsi="Arial" w:cs="Arial"/>
          <w:bCs/>
          <w:sz w:val="20"/>
          <w:szCs w:val="20"/>
        </w:rPr>
        <w:t>owinno posiadać możliwość zaprogramowania zestawów parametrów dla zdalnej zmiany jego nastaw</w:t>
      </w:r>
      <w:r>
        <w:rPr>
          <w:rFonts w:ascii="Arial" w:hAnsi="Arial" w:cs="Arial"/>
          <w:bCs/>
          <w:sz w:val="20"/>
          <w:szCs w:val="20"/>
        </w:rPr>
        <w:t>,</w:t>
      </w:r>
    </w:p>
    <w:p w14:paraId="6C313854" w14:textId="0D070EAB" w:rsidR="00F14FEA" w:rsidRDefault="00406962" w:rsidP="009279C0">
      <w:pPr>
        <w:numPr>
          <w:ilvl w:val="2"/>
          <w:numId w:val="107"/>
        </w:numPr>
        <w:suppressAutoHyphens w:val="0"/>
        <w:ind w:left="1276" w:hanging="425"/>
        <w:jc w:val="both"/>
        <w:rPr>
          <w:rFonts w:ascii="Arial" w:hAnsi="Arial" w:cs="Arial"/>
          <w:bCs/>
          <w:sz w:val="20"/>
          <w:szCs w:val="20"/>
        </w:rPr>
      </w:pPr>
      <w:r>
        <w:rPr>
          <w:rFonts w:ascii="Arial" w:hAnsi="Arial" w:cs="Arial"/>
          <w:bCs/>
          <w:sz w:val="20"/>
          <w:szCs w:val="20"/>
        </w:rPr>
        <w:t>p</w:t>
      </w:r>
      <w:r w:rsidR="00F14FEA">
        <w:rPr>
          <w:rFonts w:ascii="Arial" w:hAnsi="Arial" w:cs="Arial"/>
          <w:bCs/>
          <w:sz w:val="20"/>
          <w:szCs w:val="20"/>
        </w:rPr>
        <w:t>owinno współpracować w zakresie sterowania i sygnalizacji z systemem nadzoru Zamawiającego</w:t>
      </w:r>
      <w:r>
        <w:rPr>
          <w:rFonts w:ascii="Arial" w:hAnsi="Arial" w:cs="Arial"/>
          <w:bCs/>
          <w:sz w:val="20"/>
          <w:szCs w:val="20"/>
        </w:rPr>
        <w:t>,</w:t>
      </w:r>
      <w:r w:rsidR="00F14FEA">
        <w:rPr>
          <w:rFonts w:ascii="Arial" w:hAnsi="Arial" w:cs="Arial"/>
          <w:bCs/>
          <w:sz w:val="20"/>
          <w:szCs w:val="20"/>
        </w:rPr>
        <w:t xml:space="preserve"> </w:t>
      </w:r>
    </w:p>
    <w:p w14:paraId="4C4B014B" w14:textId="17A412D1" w:rsidR="00F14FEA" w:rsidRPr="00F14FEA" w:rsidRDefault="00406962" w:rsidP="009279C0">
      <w:pPr>
        <w:numPr>
          <w:ilvl w:val="2"/>
          <w:numId w:val="107"/>
        </w:numPr>
        <w:suppressAutoHyphens w:val="0"/>
        <w:ind w:left="1276" w:hanging="425"/>
        <w:jc w:val="both"/>
        <w:rPr>
          <w:rFonts w:ascii="Arial" w:hAnsi="Arial" w:cs="Arial"/>
          <w:bCs/>
          <w:sz w:val="20"/>
          <w:szCs w:val="20"/>
        </w:rPr>
      </w:pPr>
      <w:r>
        <w:rPr>
          <w:rFonts w:ascii="Arial" w:hAnsi="Arial" w:cs="Arial"/>
          <w:bCs/>
          <w:sz w:val="20"/>
          <w:szCs w:val="20"/>
        </w:rPr>
        <w:t>u</w:t>
      </w:r>
      <w:r w:rsidR="00F14FEA">
        <w:rPr>
          <w:rFonts w:ascii="Arial" w:hAnsi="Arial" w:cs="Arial"/>
          <w:bCs/>
          <w:sz w:val="20"/>
          <w:szCs w:val="20"/>
        </w:rPr>
        <w:t>możliwia sterowanie wyłącznikiem pola z telemechaniki (systemu sterowania i nadzoru) oraz z pulpitu sterownika (z uwzględnieniem blokad)</w:t>
      </w:r>
      <w:r>
        <w:rPr>
          <w:rFonts w:ascii="Arial" w:hAnsi="Arial" w:cs="Arial"/>
          <w:bCs/>
          <w:sz w:val="20"/>
          <w:szCs w:val="20"/>
        </w:rPr>
        <w:t>,</w:t>
      </w:r>
    </w:p>
    <w:p w14:paraId="63E18B6A" w14:textId="5DDE4E98" w:rsidR="00DF0803" w:rsidRPr="00F14FEA"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14FEA">
        <w:rPr>
          <w:rFonts w:ascii="Arial" w:hAnsi="Arial" w:cs="Arial"/>
          <w:bCs/>
          <w:sz w:val="20"/>
          <w:szCs w:val="20"/>
        </w:rPr>
        <w:t>W ramach zadania umożliwienie przez Wykonawcę wpięcie wykonanej instalacji sterowania</w:t>
      </w:r>
      <w:r w:rsidR="00946156">
        <w:rPr>
          <w:rFonts w:ascii="Arial" w:hAnsi="Arial" w:cs="Arial"/>
          <w:bCs/>
          <w:sz w:val="20"/>
          <w:szCs w:val="20"/>
        </w:rPr>
        <w:t xml:space="preserve">             </w:t>
      </w:r>
      <w:r w:rsidRPr="00F14FEA">
        <w:rPr>
          <w:rFonts w:ascii="Arial" w:hAnsi="Arial" w:cs="Arial"/>
          <w:bCs/>
          <w:sz w:val="20"/>
          <w:szCs w:val="20"/>
        </w:rPr>
        <w:t xml:space="preserve"> i wizualizacji w istniejący system posiadany przez Zamawiającego tak aby uruchomić wizualizację oraz sterowanie dla rozdzielni. </w:t>
      </w:r>
    </w:p>
    <w:p w14:paraId="5EAE3A72" w14:textId="4B322430" w:rsidR="00DF0803" w:rsidRPr="00F14FEA"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14FEA">
        <w:rPr>
          <w:rFonts w:ascii="Arial" w:hAnsi="Arial" w:cs="Arial"/>
          <w:bCs/>
          <w:sz w:val="20"/>
          <w:szCs w:val="20"/>
        </w:rPr>
        <w:t>W zakresie wykonania instalacji sterowania i wizualizacji zostanie dostarczony i zabudowany koncentrator sygnałów w pomieszczeniu ruchu elektrycznego na poziomie 726m.</w:t>
      </w:r>
    </w:p>
    <w:p w14:paraId="5D05188E" w14:textId="34EA69F5" w:rsidR="00DF0803" w:rsidRPr="0011271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14FEA">
        <w:rPr>
          <w:rFonts w:ascii="Arial" w:hAnsi="Arial" w:cs="Arial"/>
          <w:bCs/>
          <w:sz w:val="20"/>
          <w:szCs w:val="20"/>
        </w:rPr>
        <w:t>Opracowanie projektu technicznego, który musi zawierać między innymi:</w:t>
      </w:r>
    </w:p>
    <w:p w14:paraId="3103B7D3" w14:textId="77777777" w:rsidR="00112719" w:rsidRDefault="00112719" w:rsidP="009279C0">
      <w:pPr>
        <w:numPr>
          <w:ilvl w:val="2"/>
          <w:numId w:val="108"/>
        </w:numPr>
        <w:suppressAutoHyphens w:val="0"/>
        <w:spacing w:line="276" w:lineRule="auto"/>
        <w:ind w:left="1276" w:hanging="283"/>
        <w:jc w:val="both"/>
        <w:rPr>
          <w:rFonts w:ascii="Arial" w:hAnsi="Arial" w:cs="Arial"/>
          <w:bCs/>
          <w:sz w:val="20"/>
          <w:szCs w:val="20"/>
        </w:rPr>
      </w:pPr>
      <w:r>
        <w:rPr>
          <w:rFonts w:ascii="Arial" w:hAnsi="Arial" w:cs="Arial"/>
          <w:bCs/>
          <w:sz w:val="20"/>
          <w:szCs w:val="20"/>
        </w:rPr>
        <w:lastRenderedPageBreak/>
        <w:t xml:space="preserve">wykonanie nowej 18-polowej rozdzielni 6 </w:t>
      </w:r>
      <w:proofErr w:type="spellStart"/>
      <w:r>
        <w:rPr>
          <w:rFonts w:ascii="Arial" w:hAnsi="Arial" w:cs="Arial"/>
          <w:bCs/>
          <w:sz w:val="20"/>
          <w:szCs w:val="20"/>
        </w:rPr>
        <w:t>kV</w:t>
      </w:r>
      <w:proofErr w:type="spellEnd"/>
      <w:r>
        <w:rPr>
          <w:rFonts w:ascii="Arial" w:hAnsi="Arial" w:cs="Arial"/>
          <w:bCs/>
          <w:sz w:val="20"/>
          <w:szCs w:val="20"/>
        </w:rPr>
        <w:t xml:space="preserve">, jedno systemowej składającej się z 3-sekcji: </w:t>
      </w:r>
    </w:p>
    <w:p w14:paraId="76AFED58" w14:textId="0BFED636" w:rsidR="00112719" w:rsidRDefault="00112719" w:rsidP="009279C0">
      <w:pPr>
        <w:numPr>
          <w:ilvl w:val="3"/>
          <w:numId w:val="103"/>
        </w:numPr>
        <w:suppressAutoHyphens w:val="0"/>
        <w:spacing w:line="276" w:lineRule="auto"/>
        <w:ind w:left="1560" w:hanging="283"/>
        <w:jc w:val="both"/>
        <w:rPr>
          <w:rFonts w:ascii="Arial" w:hAnsi="Arial" w:cs="Arial"/>
          <w:bCs/>
          <w:sz w:val="20"/>
          <w:szCs w:val="20"/>
        </w:rPr>
      </w:pPr>
      <w:r w:rsidRPr="002A714F">
        <w:rPr>
          <w:rFonts w:ascii="Arial" w:hAnsi="Arial" w:cs="Arial"/>
          <w:bCs/>
          <w:sz w:val="20"/>
          <w:szCs w:val="20"/>
        </w:rPr>
        <w:t xml:space="preserve">Sekcja A – </w:t>
      </w:r>
      <w:r w:rsidR="00B958C5" w:rsidRPr="002A714F">
        <w:rPr>
          <w:rFonts w:ascii="Arial" w:hAnsi="Arial" w:cs="Arial"/>
          <w:bCs/>
          <w:sz w:val="20"/>
          <w:szCs w:val="20"/>
        </w:rPr>
        <w:t>5</w:t>
      </w:r>
      <w:r w:rsidRPr="002A714F">
        <w:rPr>
          <w:rFonts w:ascii="Arial" w:hAnsi="Arial" w:cs="Arial"/>
          <w:bCs/>
          <w:sz w:val="20"/>
          <w:szCs w:val="20"/>
        </w:rPr>
        <w:t xml:space="preserve"> szt</w:t>
      </w:r>
      <w:r w:rsidRPr="00B958C5">
        <w:rPr>
          <w:rFonts w:ascii="Arial" w:hAnsi="Arial" w:cs="Arial"/>
          <w:bCs/>
          <w:color w:val="FF0000"/>
          <w:sz w:val="20"/>
          <w:szCs w:val="20"/>
        </w:rPr>
        <w:t xml:space="preserve">. </w:t>
      </w:r>
      <w:r>
        <w:rPr>
          <w:rFonts w:ascii="Arial" w:hAnsi="Arial" w:cs="Arial"/>
          <w:bCs/>
          <w:sz w:val="20"/>
          <w:szCs w:val="20"/>
        </w:rPr>
        <w:t xml:space="preserve">(pole dopływowe – 1 szt., pole </w:t>
      </w:r>
      <w:r w:rsidRPr="002A714F">
        <w:rPr>
          <w:rFonts w:ascii="Arial" w:hAnsi="Arial" w:cs="Arial"/>
          <w:bCs/>
          <w:sz w:val="20"/>
          <w:szCs w:val="20"/>
        </w:rPr>
        <w:t xml:space="preserve">odpływowe – </w:t>
      </w:r>
      <w:r w:rsidR="00B958C5" w:rsidRPr="002A714F">
        <w:rPr>
          <w:rFonts w:ascii="Arial" w:hAnsi="Arial" w:cs="Arial"/>
          <w:bCs/>
          <w:sz w:val="20"/>
          <w:szCs w:val="20"/>
        </w:rPr>
        <w:t>4</w:t>
      </w:r>
      <w:r w:rsidRPr="002A714F">
        <w:rPr>
          <w:rFonts w:ascii="Arial" w:hAnsi="Arial" w:cs="Arial"/>
          <w:bCs/>
          <w:sz w:val="20"/>
          <w:szCs w:val="20"/>
        </w:rPr>
        <w:t xml:space="preserve"> szt.),</w:t>
      </w:r>
    </w:p>
    <w:p w14:paraId="5631450D"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dopływowe o przekładni 400/5</w:t>
      </w:r>
    </w:p>
    <w:p w14:paraId="3B32D5C5"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2 szt. pole odpływowe o przekładni 300/5</w:t>
      </w:r>
    </w:p>
    <w:p w14:paraId="283FBC70" w14:textId="07DF76DC" w:rsidR="00112719" w:rsidRPr="002A714F" w:rsidRDefault="00B958C5" w:rsidP="009279C0">
      <w:pPr>
        <w:numPr>
          <w:ilvl w:val="4"/>
          <w:numId w:val="103"/>
        </w:numPr>
        <w:suppressAutoHyphens w:val="0"/>
        <w:spacing w:line="276" w:lineRule="auto"/>
        <w:ind w:left="1843" w:hanging="283"/>
        <w:jc w:val="both"/>
        <w:rPr>
          <w:rFonts w:ascii="Arial" w:hAnsi="Arial" w:cs="Arial"/>
          <w:bCs/>
          <w:sz w:val="20"/>
          <w:szCs w:val="20"/>
        </w:rPr>
      </w:pPr>
      <w:r w:rsidRPr="002A714F">
        <w:rPr>
          <w:rFonts w:ascii="Arial" w:hAnsi="Arial" w:cs="Arial"/>
          <w:bCs/>
          <w:sz w:val="20"/>
          <w:szCs w:val="20"/>
        </w:rPr>
        <w:t>1</w:t>
      </w:r>
      <w:r w:rsidR="00112719" w:rsidRPr="002A714F">
        <w:rPr>
          <w:rFonts w:ascii="Arial" w:hAnsi="Arial" w:cs="Arial"/>
          <w:bCs/>
          <w:sz w:val="20"/>
          <w:szCs w:val="20"/>
        </w:rPr>
        <w:t xml:space="preserve"> szt. pole odpływowe o przekładni 200/5</w:t>
      </w:r>
    </w:p>
    <w:p w14:paraId="302CCE4F"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odpływowe o przekładni 150/5</w:t>
      </w:r>
    </w:p>
    <w:p w14:paraId="41F37A53" w14:textId="1ED67C7F" w:rsidR="00112719" w:rsidRDefault="00112719" w:rsidP="009279C0">
      <w:pPr>
        <w:numPr>
          <w:ilvl w:val="3"/>
          <w:numId w:val="103"/>
        </w:numPr>
        <w:suppressAutoHyphens w:val="0"/>
        <w:spacing w:line="276" w:lineRule="auto"/>
        <w:ind w:left="1560" w:hanging="283"/>
        <w:jc w:val="both"/>
        <w:rPr>
          <w:rFonts w:ascii="Arial" w:hAnsi="Arial" w:cs="Arial"/>
          <w:bCs/>
          <w:sz w:val="20"/>
          <w:szCs w:val="20"/>
        </w:rPr>
      </w:pPr>
      <w:r>
        <w:rPr>
          <w:rFonts w:ascii="Arial" w:hAnsi="Arial" w:cs="Arial"/>
          <w:bCs/>
          <w:sz w:val="20"/>
          <w:szCs w:val="20"/>
        </w:rPr>
        <w:t xml:space="preserve">sekcja B – 7 szt. (pole dopływowe – 2 szt., pole sprzęgłowe – 1 szt., pole odpływowe – </w:t>
      </w:r>
      <w:r w:rsidR="005E577F">
        <w:rPr>
          <w:rFonts w:ascii="Arial" w:hAnsi="Arial" w:cs="Arial"/>
          <w:bCs/>
          <w:sz w:val="20"/>
          <w:szCs w:val="20"/>
        </w:rPr>
        <w:t xml:space="preserve">         </w:t>
      </w:r>
      <w:r>
        <w:rPr>
          <w:rFonts w:ascii="Arial" w:hAnsi="Arial" w:cs="Arial"/>
          <w:bCs/>
          <w:sz w:val="20"/>
          <w:szCs w:val="20"/>
        </w:rPr>
        <w:t>4 szt.),</w:t>
      </w:r>
    </w:p>
    <w:p w14:paraId="34A8A2E3"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2 szt. pole dopływowe o przekładni 400/5</w:t>
      </w:r>
    </w:p>
    <w:p w14:paraId="447DA50C"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sprzęgłowe o przekładni 400/5</w:t>
      </w:r>
    </w:p>
    <w:p w14:paraId="23319B3F"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2 szt. pole odpływowe o przekładni 300/5</w:t>
      </w:r>
    </w:p>
    <w:p w14:paraId="411D8A37"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odpływowe o przekładni 200/5</w:t>
      </w:r>
    </w:p>
    <w:p w14:paraId="254C4104"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odpływowe o przekładni 150/5</w:t>
      </w:r>
    </w:p>
    <w:p w14:paraId="7966F28B" w14:textId="50AF0F74" w:rsidR="00112719" w:rsidRDefault="00112719" w:rsidP="009279C0">
      <w:pPr>
        <w:numPr>
          <w:ilvl w:val="3"/>
          <w:numId w:val="103"/>
        </w:numPr>
        <w:suppressAutoHyphens w:val="0"/>
        <w:spacing w:line="276" w:lineRule="auto"/>
        <w:ind w:left="1560" w:hanging="283"/>
        <w:jc w:val="both"/>
        <w:rPr>
          <w:rFonts w:ascii="Arial" w:hAnsi="Arial" w:cs="Arial"/>
          <w:bCs/>
          <w:sz w:val="20"/>
          <w:szCs w:val="20"/>
        </w:rPr>
      </w:pPr>
      <w:r>
        <w:rPr>
          <w:rFonts w:ascii="Arial" w:hAnsi="Arial" w:cs="Arial"/>
          <w:bCs/>
          <w:sz w:val="20"/>
          <w:szCs w:val="20"/>
        </w:rPr>
        <w:t xml:space="preserve">sekcja C – 6 szt. (pole dopływowe – 1 szt., pole sprzęgłowe – 1 szt., pole odpływowe – </w:t>
      </w:r>
      <w:r w:rsidR="005E577F">
        <w:rPr>
          <w:rFonts w:ascii="Arial" w:hAnsi="Arial" w:cs="Arial"/>
          <w:bCs/>
          <w:sz w:val="20"/>
          <w:szCs w:val="20"/>
        </w:rPr>
        <w:t xml:space="preserve">           </w:t>
      </w:r>
      <w:r>
        <w:rPr>
          <w:rFonts w:ascii="Arial" w:hAnsi="Arial" w:cs="Arial"/>
          <w:bCs/>
          <w:sz w:val="20"/>
          <w:szCs w:val="20"/>
        </w:rPr>
        <w:t>4 szt.),</w:t>
      </w:r>
    </w:p>
    <w:p w14:paraId="7D73B242"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dopływowe o przekładni 400/5</w:t>
      </w:r>
    </w:p>
    <w:p w14:paraId="5A8A803E"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sprzęgłowe o przekładni 400/5</w:t>
      </w:r>
    </w:p>
    <w:p w14:paraId="0E66A484"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2 szt. pole odpływowe o przekładni 300/5</w:t>
      </w:r>
    </w:p>
    <w:p w14:paraId="12C21534" w14:textId="77777777" w:rsidR="00112719"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odpływowe o przekładni 200/5</w:t>
      </w:r>
    </w:p>
    <w:p w14:paraId="3AB416AD" w14:textId="77777777" w:rsidR="00112719" w:rsidRPr="00FF28E0" w:rsidRDefault="00112719" w:rsidP="009279C0">
      <w:pPr>
        <w:numPr>
          <w:ilvl w:val="4"/>
          <w:numId w:val="103"/>
        </w:numPr>
        <w:suppressAutoHyphens w:val="0"/>
        <w:spacing w:line="276" w:lineRule="auto"/>
        <w:ind w:left="1843" w:hanging="283"/>
        <w:jc w:val="both"/>
        <w:rPr>
          <w:rFonts w:ascii="Arial" w:hAnsi="Arial" w:cs="Arial"/>
          <w:bCs/>
          <w:sz w:val="20"/>
          <w:szCs w:val="20"/>
        </w:rPr>
      </w:pPr>
      <w:r>
        <w:rPr>
          <w:rFonts w:ascii="Arial" w:hAnsi="Arial" w:cs="Arial"/>
          <w:bCs/>
          <w:sz w:val="20"/>
          <w:szCs w:val="20"/>
        </w:rPr>
        <w:t>1 szt. pole odpływowe o przekładni 150/5</w:t>
      </w:r>
    </w:p>
    <w:p w14:paraId="29D6B9D3"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k</w:t>
      </w:r>
      <w:r w:rsidRPr="00FF28E0">
        <w:rPr>
          <w:rFonts w:ascii="Arial" w:hAnsi="Arial" w:cs="Arial"/>
          <w:bCs/>
          <w:sz w:val="20"/>
          <w:szCs w:val="20"/>
        </w:rPr>
        <w:t>onfigurację układu zasilania poszczególnych sekcji, docelowe odbiory oraz zastosowaną aparaturę łączeniową i podstawowe wyposażenie pól</w:t>
      </w:r>
      <w:r>
        <w:rPr>
          <w:rFonts w:ascii="Arial" w:hAnsi="Arial" w:cs="Arial"/>
          <w:bCs/>
          <w:sz w:val="20"/>
          <w:szCs w:val="20"/>
        </w:rPr>
        <w:t>,</w:t>
      </w:r>
    </w:p>
    <w:p w14:paraId="2DA3985D"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d</w:t>
      </w:r>
      <w:r w:rsidRPr="00FF28E0">
        <w:rPr>
          <w:rFonts w:ascii="Arial" w:hAnsi="Arial" w:cs="Arial"/>
          <w:bCs/>
          <w:sz w:val="20"/>
          <w:szCs w:val="20"/>
        </w:rPr>
        <w:t xml:space="preserve">oboru zastosowanej aparatury łączeniowej  i podstawowego wyposażenia pola oraz  istniejących kabli 6 </w:t>
      </w:r>
      <w:proofErr w:type="spellStart"/>
      <w:r w:rsidRPr="00FF28E0">
        <w:rPr>
          <w:rFonts w:ascii="Arial" w:hAnsi="Arial" w:cs="Arial"/>
          <w:bCs/>
          <w:sz w:val="20"/>
          <w:szCs w:val="20"/>
        </w:rPr>
        <w:t>kV</w:t>
      </w:r>
      <w:proofErr w:type="spellEnd"/>
      <w:r w:rsidRPr="00FF28E0">
        <w:rPr>
          <w:rFonts w:ascii="Arial" w:hAnsi="Arial" w:cs="Arial"/>
          <w:bCs/>
          <w:sz w:val="20"/>
          <w:szCs w:val="20"/>
        </w:rPr>
        <w:t xml:space="preserve"> do parametrów zwarciowych</w:t>
      </w:r>
      <w:r>
        <w:rPr>
          <w:rFonts w:ascii="Arial" w:hAnsi="Arial" w:cs="Arial"/>
          <w:bCs/>
          <w:sz w:val="20"/>
          <w:szCs w:val="20"/>
        </w:rPr>
        <w:t>,</w:t>
      </w:r>
    </w:p>
    <w:p w14:paraId="7818F0E9"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d</w:t>
      </w:r>
      <w:r w:rsidRPr="00FF28E0">
        <w:rPr>
          <w:rFonts w:ascii="Arial" w:hAnsi="Arial" w:cs="Arial"/>
          <w:bCs/>
          <w:sz w:val="20"/>
          <w:szCs w:val="20"/>
        </w:rPr>
        <w:t xml:space="preserve">obór nastaw zabezpieczeń w zabudowanych polach 6 </w:t>
      </w:r>
      <w:proofErr w:type="spellStart"/>
      <w:r w:rsidRPr="00FF28E0">
        <w:rPr>
          <w:rFonts w:ascii="Arial" w:hAnsi="Arial" w:cs="Arial"/>
          <w:bCs/>
          <w:sz w:val="20"/>
          <w:szCs w:val="20"/>
        </w:rPr>
        <w:t>kV</w:t>
      </w:r>
      <w:proofErr w:type="spellEnd"/>
      <w:r w:rsidRPr="00FF28E0">
        <w:rPr>
          <w:rFonts w:ascii="Arial" w:hAnsi="Arial" w:cs="Arial"/>
          <w:bCs/>
          <w:sz w:val="20"/>
          <w:szCs w:val="20"/>
        </w:rPr>
        <w:t xml:space="preserve"> w uzgodnieniu z Zamawiającym.</w:t>
      </w:r>
    </w:p>
    <w:p w14:paraId="6FDF25A2"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o</w:t>
      </w:r>
      <w:r w:rsidRPr="00FF28E0">
        <w:rPr>
          <w:rFonts w:ascii="Arial" w:hAnsi="Arial" w:cs="Arial"/>
          <w:bCs/>
          <w:sz w:val="20"/>
          <w:szCs w:val="20"/>
        </w:rPr>
        <w:t xml:space="preserve">pis techniczny zastosowanych pól 6 </w:t>
      </w:r>
      <w:proofErr w:type="spellStart"/>
      <w:r w:rsidRPr="00FF28E0">
        <w:rPr>
          <w:rFonts w:ascii="Arial" w:hAnsi="Arial" w:cs="Arial"/>
          <w:bCs/>
          <w:sz w:val="20"/>
          <w:szCs w:val="20"/>
        </w:rPr>
        <w:t>kV</w:t>
      </w:r>
      <w:proofErr w:type="spellEnd"/>
      <w:r w:rsidRPr="00FF28E0">
        <w:rPr>
          <w:rFonts w:ascii="Arial" w:hAnsi="Arial" w:cs="Arial"/>
          <w:bCs/>
          <w:sz w:val="20"/>
          <w:szCs w:val="20"/>
        </w:rPr>
        <w:t xml:space="preserve"> przedstawiający budowę pola, zastosowaną aparaturę łączeniowo – zabezpieczającą, blokady mechaniczne i elektryczne, podstawowe wyposażenie, zestawienie liczby i średnicy głowic (wpustów) kablowych 6 </w:t>
      </w:r>
      <w:proofErr w:type="spellStart"/>
      <w:r w:rsidRPr="00FF28E0">
        <w:rPr>
          <w:rFonts w:ascii="Arial" w:hAnsi="Arial" w:cs="Arial"/>
          <w:bCs/>
          <w:sz w:val="20"/>
          <w:szCs w:val="20"/>
        </w:rPr>
        <w:t>kV</w:t>
      </w:r>
      <w:proofErr w:type="spellEnd"/>
      <w:r w:rsidRPr="00FF28E0">
        <w:rPr>
          <w:rFonts w:ascii="Arial" w:hAnsi="Arial" w:cs="Arial"/>
          <w:bCs/>
          <w:sz w:val="20"/>
          <w:szCs w:val="20"/>
        </w:rPr>
        <w:t xml:space="preserve"> poszczególnych pól, sporządzone na podstawie dokonanej inwentaryzacji, </w:t>
      </w:r>
    </w:p>
    <w:p w14:paraId="5EB3B5F4"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p</w:t>
      </w:r>
      <w:r w:rsidRPr="00FF28E0">
        <w:rPr>
          <w:rFonts w:ascii="Arial" w:hAnsi="Arial" w:cs="Arial"/>
          <w:bCs/>
          <w:sz w:val="20"/>
          <w:szCs w:val="20"/>
        </w:rPr>
        <w:t xml:space="preserve">arametry konfiguracyjne sterowników, konwerterów mediów, urządzeń zarządzanych, </w:t>
      </w:r>
      <w:r w:rsidRPr="00FF28E0">
        <w:rPr>
          <w:rFonts w:ascii="Arial" w:hAnsi="Arial" w:cs="Arial"/>
          <w:bCs/>
          <w:sz w:val="20"/>
          <w:szCs w:val="20"/>
        </w:rPr>
        <w:br/>
        <w:t>w tym hasła administratora, numery IP, itp.</w:t>
      </w:r>
    </w:p>
    <w:p w14:paraId="2F584675"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s</w:t>
      </w:r>
      <w:r w:rsidRPr="00FF28E0">
        <w:rPr>
          <w:rFonts w:ascii="Arial" w:hAnsi="Arial" w:cs="Arial"/>
          <w:bCs/>
          <w:sz w:val="20"/>
          <w:szCs w:val="20"/>
        </w:rPr>
        <w:t xml:space="preserve">chemat zasilania rozdzielni 6 </w:t>
      </w:r>
      <w:proofErr w:type="spellStart"/>
      <w:r w:rsidRPr="00FF28E0">
        <w:rPr>
          <w:rFonts w:ascii="Arial" w:hAnsi="Arial" w:cs="Arial"/>
          <w:bCs/>
          <w:sz w:val="20"/>
          <w:szCs w:val="20"/>
        </w:rPr>
        <w:t>kV</w:t>
      </w:r>
      <w:proofErr w:type="spellEnd"/>
      <w:r w:rsidRPr="00FF28E0">
        <w:rPr>
          <w:rFonts w:ascii="Arial" w:hAnsi="Arial" w:cs="Arial"/>
          <w:bCs/>
          <w:sz w:val="20"/>
          <w:szCs w:val="20"/>
        </w:rPr>
        <w:t>, schematy zasadnicze oraz budowlane.</w:t>
      </w:r>
    </w:p>
    <w:p w14:paraId="6893B0CC" w14:textId="77777777" w:rsidR="00112719" w:rsidRPr="00FF28E0"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i</w:t>
      </w:r>
      <w:r w:rsidRPr="00FF28E0">
        <w:rPr>
          <w:rFonts w:ascii="Arial" w:hAnsi="Arial" w:cs="Arial"/>
          <w:bCs/>
          <w:sz w:val="20"/>
          <w:szCs w:val="20"/>
        </w:rPr>
        <w:t>nstalację oświetlenia komory rozdzielni 6kV F-V wykonane w technologii LED</w:t>
      </w:r>
    </w:p>
    <w:p w14:paraId="04F26817" w14:textId="77777777" w:rsidR="00112719" w:rsidRDefault="00112719" w:rsidP="009279C0">
      <w:pPr>
        <w:numPr>
          <w:ilvl w:val="2"/>
          <w:numId w:val="108"/>
        </w:numPr>
        <w:suppressAutoHyphens w:val="0"/>
        <w:ind w:left="1276" w:hanging="283"/>
        <w:jc w:val="both"/>
        <w:rPr>
          <w:rFonts w:ascii="Arial" w:hAnsi="Arial" w:cs="Arial"/>
          <w:bCs/>
          <w:sz w:val="20"/>
          <w:szCs w:val="20"/>
        </w:rPr>
      </w:pPr>
      <w:r>
        <w:rPr>
          <w:rFonts w:ascii="Arial" w:hAnsi="Arial" w:cs="Arial"/>
          <w:bCs/>
          <w:sz w:val="20"/>
          <w:szCs w:val="20"/>
        </w:rPr>
        <w:t>wykonanie instalacji ochronnej zgodnie z normą SUPO.</w:t>
      </w:r>
    </w:p>
    <w:p w14:paraId="628FF5FF" w14:textId="77777777" w:rsidR="00112719" w:rsidRDefault="00112719" w:rsidP="009279C0">
      <w:pPr>
        <w:numPr>
          <w:ilvl w:val="2"/>
          <w:numId w:val="108"/>
        </w:numPr>
        <w:suppressAutoHyphens w:val="0"/>
        <w:ind w:left="1276" w:hanging="425"/>
        <w:jc w:val="both"/>
        <w:rPr>
          <w:rFonts w:ascii="Arial" w:hAnsi="Arial" w:cs="Arial"/>
          <w:bCs/>
          <w:sz w:val="20"/>
          <w:szCs w:val="20"/>
        </w:rPr>
      </w:pPr>
      <w:r>
        <w:rPr>
          <w:rFonts w:ascii="Arial" w:hAnsi="Arial" w:cs="Arial"/>
          <w:bCs/>
          <w:sz w:val="20"/>
          <w:szCs w:val="20"/>
        </w:rPr>
        <w:t>system nadzoru sterowania i wizualizacji  ma mieć możliwość załączenia pól w przypadku zaniku napięcia zasilania.</w:t>
      </w:r>
    </w:p>
    <w:p w14:paraId="1FEFBB64" w14:textId="77F21FA7" w:rsidR="00112719" w:rsidRPr="00112719" w:rsidRDefault="00112719" w:rsidP="009279C0">
      <w:pPr>
        <w:numPr>
          <w:ilvl w:val="2"/>
          <w:numId w:val="108"/>
        </w:numPr>
        <w:suppressAutoHyphens w:val="0"/>
        <w:spacing w:after="60"/>
        <w:ind w:left="1276" w:hanging="425"/>
        <w:jc w:val="both"/>
        <w:rPr>
          <w:rFonts w:ascii="Arial" w:hAnsi="Arial" w:cs="Arial"/>
          <w:bCs/>
          <w:sz w:val="20"/>
          <w:szCs w:val="20"/>
        </w:rPr>
      </w:pPr>
      <w:r>
        <w:rPr>
          <w:rFonts w:ascii="Arial" w:hAnsi="Arial" w:cs="Arial"/>
          <w:bCs/>
          <w:sz w:val="20"/>
          <w:szCs w:val="20"/>
        </w:rPr>
        <w:t>wszystkie niezbędne dokumenty wymagane przepisami i zapisami Prawa Energetycznego           i Prawa Geologiczno-Górniczego, wszelkie niezbędne pozwolenia, opinie, konsultacje opracowania jednostek notyfikowanych itp., niezbędne do zgłoszenia i rozpoczęcia realizacji zadania. Niezbędne, między innymi wcześniej wymienione dokumenty Wykonawca uzyska własnym kosztem i staraniem.</w:t>
      </w:r>
    </w:p>
    <w:p w14:paraId="3F8F2B9D" w14:textId="44D3D336" w:rsidR="00112719" w:rsidRPr="00112719" w:rsidRDefault="00112719"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112719">
        <w:rPr>
          <w:rFonts w:ascii="Arial" w:hAnsi="Arial" w:cs="Arial"/>
          <w:bCs/>
          <w:sz w:val="20"/>
          <w:szCs w:val="20"/>
        </w:rPr>
        <w:t>Wykonanie rozdzielni spełniającej wymagania obowiązujących przepisów oraz poniższych zapisów:</w:t>
      </w:r>
    </w:p>
    <w:p w14:paraId="72890BB6" w14:textId="17E6604E"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p</w:t>
      </w:r>
      <w:r w:rsidR="00112719">
        <w:rPr>
          <w:rFonts w:ascii="Arial" w:hAnsi="Arial" w:cs="Arial"/>
          <w:bCs/>
          <w:sz w:val="20"/>
          <w:szCs w:val="20"/>
        </w:rPr>
        <w:t xml:space="preserve">ola rozdzielcze 6 </w:t>
      </w:r>
      <w:proofErr w:type="spellStart"/>
      <w:r w:rsidR="00112719">
        <w:rPr>
          <w:rFonts w:ascii="Arial" w:hAnsi="Arial" w:cs="Arial"/>
          <w:bCs/>
          <w:sz w:val="20"/>
          <w:szCs w:val="20"/>
        </w:rPr>
        <w:t>kV</w:t>
      </w:r>
      <w:proofErr w:type="spellEnd"/>
      <w:r w:rsidR="00112719">
        <w:rPr>
          <w:rFonts w:ascii="Arial" w:hAnsi="Arial" w:cs="Arial"/>
          <w:bCs/>
          <w:sz w:val="20"/>
          <w:szCs w:val="20"/>
        </w:rPr>
        <w:t xml:space="preserve"> (ognioszczelne) przeznaczone są do pracy w sieciach o napięciu 6kV w podziemnych zakładach górniczych w pomieszczeniach zaliczonych do stopnia „a”, „b” lub „c” niebezpieczeństwa wybuchu metanu oraz klasy „A” lub „B” zagrożenia wybuchem pyłu węglowego</w:t>
      </w:r>
      <w:r>
        <w:rPr>
          <w:rFonts w:ascii="Arial" w:hAnsi="Arial" w:cs="Arial"/>
          <w:bCs/>
          <w:sz w:val="20"/>
          <w:szCs w:val="20"/>
        </w:rPr>
        <w:t>,</w:t>
      </w:r>
    </w:p>
    <w:p w14:paraId="0E93319E" w14:textId="0B306C17"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o</w:t>
      </w:r>
      <w:r w:rsidR="00112719">
        <w:rPr>
          <w:rFonts w:ascii="Arial" w:hAnsi="Arial" w:cs="Arial"/>
          <w:bCs/>
          <w:sz w:val="20"/>
          <w:szCs w:val="20"/>
        </w:rPr>
        <w:t>znakowania pól i aparatury wewnątrz pól należy wykonać zgodnie z przyjętymi przez Zamawiającego standardami - uzgodnić je z Zamawiającym na etapie realizacji,</w:t>
      </w:r>
    </w:p>
    <w:p w14:paraId="3FE32E79" w14:textId="7390AB4E"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z</w:t>
      </w:r>
      <w:r w:rsidR="00112719">
        <w:rPr>
          <w:rFonts w:ascii="Arial" w:hAnsi="Arial" w:cs="Arial"/>
          <w:bCs/>
          <w:sz w:val="20"/>
          <w:szCs w:val="20"/>
        </w:rPr>
        <w:t>aprojektowane blokady mechaniczne i elektromechaniczne muszą zapewniać wysokie bezpieczeństwo eksploatacji oraz ergonomię obsługi,</w:t>
      </w:r>
    </w:p>
    <w:p w14:paraId="097ABB04" w14:textId="3B9343F4"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p</w:t>
      </w:r>
      <w:r w:rsidR="00112719">
        <w:rPr>
          <w:rFonts w:ascii="Arial" w:hAnsi="Arial" w:cs="Arial"/>
          <w:bCs/>
          <w:sz w:val="20"/>
          <w:szCs w:val="20"/>
        </w:rPr>
        <w:t xml:space="preserve">ola odpływowe powinny być wyposażone w styczniki mocy typu </w:t>
      </w:r>
      <w:proofErr w:type="spellStart"/>
      <w:r w:rsidR="00112719">
        <w:rPr>
          <w:rFonts w:ascii="Arial" w:hAnsi="Arial" w:cs="Arial"/>
          <w:bCs/>
          <w:sz w:val="20"/>
          <w:szCs w:val="20"/>
        </w:rPr>
        <w:t>Rollarc</w:t>
      </w:r>
      <w:proofErr w:type="spellEnd"/>
      <w:r w:rsidR="00112719">
        <w:rPr>
          <w:rFonts w:ascii="Arial" w:hAnsi="Arial" w:cs="Arial"/>
          <w:bCs/>
          <w:sz w:val="20"/>
          <w:szCs w:val="20"/>
        </w:rPr>
        <w:t xml:space="preserve"> 400,</w:t>
      </w:r>
    </w:p>
    <w:p w14:paraId="446540E0" w14:textId="6B560945"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p</w:t>
      </w:r>
      <w:r w:rsidR="00112719">
        <w:rPr>
          <w:rFonts w:ascii="Arial" w:hAnsi="Arial" w:cs="Arial"/>
          <w:bCs/>
          <w:sz w:val="20"/>
          <w:szCs w:val="20"/>
        </w:rPr>
        <w:t xml:space="preserve">ola dopływowe i sprzęgłowe powinny być wyposażone w wyłączniki mocy typu VC-1 </w:t>
      </w:r>
      <w:r>
        <w:rPr>
          <w:rFonts w:ascii="Arial" w:hAnsi="Arial" w:cs="Arial"/>
          <w:bCs/>
          <w:sz w:val="20"/>
          <w:szCs w:val="20"/>
        </w:rPr>
        <w:t xml:space="preserve">               </w:t>
      </w:r>
      <w:r w:rsidR="00112719">
        <w:rPr>
          <w:rFonts w:ascii="Arial" w:hAnsi="Arial" w:cs="Arial"/>
          <w:bCs/>
          <w:sz w:val="20"/>
          <w:szCs w:val="20"/>
        </w:rPr>
        <w:t>na napięcie znamionowe 12kV, prąd ciągły 1250A.</w:t>
      </w:r>
    </w:p>
    <w:p w14:paraId="7B76A298" w14:textId="799FC77A" w:rsidR="00112719" w:rsidRDefault="00A508D2"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z</w:t>
      </w:r>
      <w:r w:rsidR="00112719">
        <w:rPr>
          <w:rFonts w:ascii="Arial" w:hAnsi="Arial" w:cs="Arial"/>
          <w:bCs/>
          <w:sz w:val="20"/>
          <w:szCs w:val="20"/>
        </w:rPr>
        <w:t>ależnie  od  rodzaju, pola należy wyposażyć w przekładniki prądowe o przekładniach:</w:t>
      </w:r>
    </w:p>
    <w:p w14:paraId="11489D87" w14:textId="77777777" w:rsidR="00112719" w:rsidRDefault="00112719" w:rsidP="009279C0">
      <w:pPr>
        <w:numPr>
          <w:ilvl w:val="3"/>
          <w:numId w:val="104"/>
        </w:numPr>
        <w:suppressAutoHyphens w:val="0"/>
        <w:ind w:left="1560" w:hanging="283"/>
        <w:jc w:val="both"/>
        <w:rPr>
          <w:rFonts w:ascii="Arial" w:hAnsi="Arial" w:cs="Arial"/>
          <w:bCs/>
          <w:sz w:val="20"/>
          <w:szCs w:val="20"/>
        </w:rPr>
      </w:pPr>
      <w:r>
        <w:rPr>
          <w:rFonts w:ascii="Arial" w:hAnsi="Arial" w:cs="Arial"/>
          <w:bCs/>
          <w:sz w:val="20"/>
          <w:szCs w:val="20"/>
        </w:rPr>
        <w:t>pola dopływowe i sprzęgłowe – 400/5,</w:t>
      </w:r>
    </w:p>
    <w:p w14:paraId="29D004B5" w14:textId="58B63D45" w:rsidR="00112719" w:rsidRDefault="00112719" w:rsidP="009279C0">
      <w:pPr>
        <w:numPr>
          <w:ilvl w:val="3"/>
          <w:numId w:val="104"/>
        </w:numPr>
        <w:suppressAutoHyphens w:val="0"/>
        <w:ind w:left="1560" w:hanging="283"/>
        <w:jc w:val="both"/>
        <w:rPr>
          <w:rFonts w:ascii="Arial" w:hAnsi="Arial" w:cs="Arial"/>
          <w:bCs/>
          <w:sz w:val="20"/>
          <w:szCs w:val="20"/>
        </w:rPr>
      </w:pPr>
      <w:r>
        <w:rPr>
          <w:rFonts w:ascii="Arial" w:hAnsi="Arial" w:cs="Arial"/>
          <w:bCs/>
          <w:sz w:val="20"/>
          <w:szCs w:val="20"/>
        </w:rPr>
        <w:t>pola odpływowe – zgodnie z zapisami pkt. 9.</w:t>
      </w:r>
    </w:p>
    <w:p w14:paraId="2C51643A" w14:textId="2BBD0EAE" w:rsidR="00112719" w:rsidRDefault="00847005"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lastRenderedPageBreak/>
        <w:t>p</w:t>
      </w:r>
      <w:r w:rsidR="00112719">
        <w:rPr>
          <w:rFonts w:ascii="Arial" w:hAnsi="Arial" w:cs="Arial"/>
          <w:bCs/>
          <w:sz w:val="20"/>
          <w:szCs w:val="20"/>
        </w:rPr>
        <w:t xml:space="preserve">ola należy wyposażyć w głowice kablowe 6 </w:t>
      </w:r>
      <w:proofErr w:type="spellStart"/>
      <w:r w:rsidR="00112719">
        <w:rPr>
          <w:rFonts w:ascii="Arial" w:hAnsi="Arial" w:cs="Arial"/>
          <w:bCs/>
          <w:sz w:val="20"/>
          <w:szCs w:val="20"/>
        </w:rPr>
        <w:t>kV</w:t>
      </w:r>
      <w:proofErr w:type="spellEnd"/>
      <w:r w:rsidR="00112719">
        <w:rPr>
          <w:rFonts w:ascii="Arial" w:hAnsi="Arial" w:cs="Arial"/>
          <w:bCs/>
          <w:sz w:val="20"/>
          <w:szCs w:val="20"/>
        </w:rPr>
        <w:t>, zaślepki obwodów silnoprądowych oraz szynoprzewody o prądzie znamionowym min.400A w zakresie niezbędnym do realizacji zadania w ilości uzgodnionej z Zamawiającym</w:t>
      </w:r>
      <w:r>
        <w:rPr>
          <w:rFonts w:ascii="Arial" w:hAnsi="Arial" w:cs="Arial"/>
          <w:bCs/>
          <w:sz w:val="20"/>
          <w:szCs w:val="20"/>
        </w:rPr>
        <w:t>,</w:t>
      </w:r>
    </w:p>
    <w:p w14:paraId="497EE20E" w14:textId="4A333AF2" w:rsidR="00112719" w:rsidRDefault="00847005"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p</w:t>
      </w:r>
      <w:r w:rsidR="00112719">
        <w:rPr>
          <w:rFonts w:ascii="Arial" w:hAnsi="Arial" w:cs="Arial"/>
          <w:bCs/>
          <w:sz w:val="20"/>
          <w:szCs w:val="20"/>
        </w:rPr>
        <w:t>ola muszą być wyposażone w izolatory przepustowe oraz obwody główne o prądzie znamionowym 400A</w:t>
      </w:r>
      <w:r>
        <w:rPr>
          <w:rFonts w:ascii="Arial" w:hAnsi="Arial" w:cs="Arial"/>
          <w:bCs/>
          <w:sz w:val="20"/>
          <w:szCs w:val="20"/>
        </w:rPr>
        <w:t>,</w:t>
      </w:r>
    </w:p>
    <w:p w14:paraId="23B31CE3" w14:textId="008E62D0" w:rsidR="00112719" w:rsidRDefault="00847005" w:rsidP="009279C0">
      <w:pPr>
        <w:numPr>
          <w:ilvl w:val="2"/>
          <w:numId w:val="109"/>
        </w:numPr>
        <w:suppressAutoHyphens w:val="0"/>
        <w:ind w:left="1276" w:hanging="283"/>
        <w:jc w:val="both"/>
        <w:rPr>
          <w:rFonts w:ascii="Arial" w:hAnsi="Arial" w:cs="Arial"/>
          <w:bCs/>
          <w:sz w:val="20"/>
          <w:szCs w:val="20"/>
        </w:rPr>
      </w:pPr>
      <w:r>
        <w:rPr>
          <w:rFonts w:ascii="Arial" w:hAnsi="Arial" w:cs="Arial"/>
          <w:bCs/>
          <w:sz w:val="20"/>
          <w:szCs w:val="20"/>
        </w:rPr>
        <w:t>p</w:t>
      </w:r>
      <w:r w:rsidR="00112719">
        <w:rPr>
          <w:rFonts w:ascii="Arial" w:hAnsi="Arial" w:cs="Arial"/>
          <w:bCs/>
          <w:sz w:val="20"/>
          <w:szCs w:val="20"/>
        </w:rPr>
        <w:t xml:space="preserve">ola muszą posiadać </w:t>
      </w:r>
      <w:proofErr w:type="spellStart"/>
      <w:r w:rsidR="00112719">
        <w:rPr>
          <w:rFonts w:ascii="Arial" w:hAnsi="Arial" w:cs="Arial"/>
          <w:bCs/>
          <w:sz w:val="20"/>
          <w:szCs w:val="20"/>
        </w:rPr>
        <w:t>dwuprzerwowe</w:t>
      </w:r>
      <w:proofErr w:type="spellEnd"/>
      <w:r w:rsidR="00112719">
        <w:rPr>
          <w:rFonts w:ascii="Arial" w:hAnsi="Arial" w:cs="Arial"/>
          <w:bCs/>
          <w:sz w:val="20"/>
          <w:szCs w:val="20"/>
        </w:rPr>
        <w:t xml:space="preserve"> odłączniki od strony zasilania i szynoprzewodów </w:t>
      </w:r>
      <w:r w:rsidR="00426261">
        <w:rPr>
          <w:rFonts w:ascii="Arial" w:hAnsi="Arial" w:cs="Arial"/>
          <w:bCs/>
          <w:sz w:val="20"/>
          <w:szCs w:val="20"/>
        </w:rPr>
        <w:t xml:space="preserve">               </w:t>
      </w:r>
      <w:r w:rsidR="00112719">
        <w:rPr>
          <w:rFonts w:ascii="Arial" w:hAnsi="Arial" w:cs="Arial"/>
          <w:bCs/>
          <w:sz w:val="20"/>
          <w:szCs w:val="20"/>
        </w:rPr>
        <w:t xml:space="preserve">o parametrach znamionowych – napięcie 7,2 </w:t>
      </w:r>
      <w:proofErr w:type="spellStart"/>
      <w:r w:rsidR="00112719">
        <w:rPr>
          <w:rFonts w:ascii="Arial" w:hAnsi="Arial" w:cs="Arial"/>
          <w:bCs/>
          <w:sz w:val="20"/>
          <w:szCs w:val="20"/>
        </w:rPr>
        <w:t>kV</w:t>
      </w:r>
      <w:proofErr w:type="spellEnd"/>
      <w:r w:rsidR="00112719">
        <w:rPr>
          <w:rFonts w:ascii="Arial" w:hAnsi="Arial" w:cs="Arial"/>
          <w:bCs/>
          <w:sz w:val="20"/>
          <w:szCs w:val="20"/>
        </w:rPr>
        <w:t>, prąd 400 A</w:t>
      </w:r>
      <w:r>
        <w:rPr>
          <w:rFonts w:ascii="Arial" w:hAnsi="Arial" w:cs="Arial"/>
          <w:bCs/>
          <w:sz w:val="20"/>
          <w:szCs w:val="20"/>
        </w:rPr>
        <w:t>,</w:t>
      </w:r>
    </w:p>
    <w:p w14:paraId="2967F63A" w14:textId="1C90F9AB" w:rsidR="00112719" w:rsidRDefault="00847005" w:rsidP="009279C0">
      <w:pPr>
        <w:numPr>
          <w:ilvl w:val="2"/>
          <w:numId w:val="109"/>
        </w:numPr>
        <w:suppressAutoHyphens w:val="0"/>
        <w:ind w:left="1276" w:hanging="425"/>
        <w:jc w:val="both"/>
        <w:rPr>
          <w:rFonts w:ascii="Arial" w:hAnsi="Arial" w:cs="Arial"/>
          <w:bCs/>
          <w:sz w:val="20"/>
          <w:szCs w:val="20"/>
        </w:rPr>
      </w:pPr>
      <w:r>
        <w:rPr>
          <w:rFonts w:ascii="Arial" w:hAnsi="Arial" w:cs="Arial"/>
          <w:bCs/>
          <w:sz w:val="20"/>
          <w:szCs w:val="20"/>
        </w:rPr>
        <w:t>m</w:t>
      </w:r>
      <w:r w:rsidR="00112719">
        <w:rPr>
          <w:rFonts w:ascii="Arial" w:hAnsi="Arial" w:cs="Arial"/>
          <w:bCs/>
          <w:sz w:val="20"/>
          <w:szCs w:val="20"/>
        </w:rPr>
        <w:t>inimalne parametry pól rozdzielczych:</w:t>
      </w:r>
    </w:p>
    <w:p w14:paraId="145DC6AC"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 xml:space="preserve">napięcie znamionowe sieci 6 </w:t>
      </w:r>
      <w:proofErr w:type="spellStart"/>
      <w:r>
        <w:rPr>
          <w:rFonts w:ascii="Arial" w:hAnsi="Arial" w:cs="Arial"/>
          <w:bCs/>
          <w:sz w:val="20"/>
          <w:szCs w:val="20"/>
        </w:rPr>
        <w:t>kV</w:t>
      </w:r>
      <w:proofErr w:type="spellEnd"/>
      <w:r>
        <w:rPr>
          <w:rFonts w:ascii="Arial" w:hAnsi="Arial" w:cs="Arial"/>
          <w:bCs/>
          <w:sz w:val="20"/>
          <w:szCs w:val="20"/>
        </w:rPr>
        <w:t>.</w:t>
      </w:r>
    </w:p>
    <w:p w14:paraId="6C9B5F6A"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 xml:space="preserve">napięcie znamionowe izolacji 7,2 </w:t>
      </w:r>
      <w:proofErr w:type="spellStart"/>
      <w:r>
        <w:rPr>
          <w:rFonts w:ascii="Arial" w:hAnsi="Arial" w:cs="Arial"/>
          <w:bCs/>
          <w:sz w:val="20"/>
          <w:szCs w:val="20"/>
        </w:rPr>
        <w:t>kV</w:t>
      </w:r>
      <w:proofErr w:type="spellEnd"/>
      <w:r>
        <w:rPr>
          <w:rFonts w:ascii="Arial" w:hAnsi="Arial" w:cs="Arial"/>
          <w:bCs/>
          <w:sz w:val="20"/>
          <w:szCs w:val="20"/>
        </w:rPr>
        <w:t>,</w:t>
      </w:r>
    </w:p>
    <w:p w14:paraId="1FA868C9"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 xml:space="preserve">częstotliwość znamionowa 50 </w:t>
      </w:r>
      <w:proofErr w:type="spellStart"/>
      <w:r>
        <w:rPr>
          <w:rFonts w:ascii="Arial" w:hAnsi="Arial" w:cs="Arial"/>
          <w:bCs/>
          <w:sz w:val="20"/>
          <w:szCs w:val="20"/>
        </w:rPr>
        <w:t>Hz</w:t>
      </w:r>
      <w:proofErr w:type="spellEnd"/>
      <w:r>
        <w:rPr>
          <w:rFonts w:ascii="Arial" w:hAnsi="Arial" w:cs="Arial"/>
          <w:bCs/>
          <w:sz w:val="20"/>
          <w:szCs w:val="20"/>
        </w:rPr>
        <w:t>,</w:t>
      </w:r>
    </w:p>
    <w:p w14:paraId="1AC8A37D"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prąd znamionowy szyn zbiorczych 400 A,</w:t>
      </w:r>
    </w:p>
    <w:p w14:paraId="1E34BC4B"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prąd cieplny jednosekundowy [</w:t>
      </w:r>
      <w:proofErr w:type="spellStart"/>
      <w:r>
        <w:rPr>
          <w:rFonts w:ascii="Arial" w:hAnsi="Arial" w:cs="Arial"/>
          <w:bCs/>
          <w:sz w:val="20"/>
          <w:szCs w:val="20"/>
        </w:rPr>
        <w:t>I</w:t>
      </w:r>
      <w:r>
        <w:rPr>
          <w:rFonts w:ascii="Arial" w:hAnsi="Arial" w:cs="Arial"/>
          <w:bCs/>
          <w:sz w:val="20"/>
          <w:szCs w:val="20"/>
          <w:vertAlign w:val="subscript"/>
        </w:rPr>
        <w:t>th</w:t>
      </w:r>
      <w:proofErr w:type="spellEnd"/>
      <w:r>
        <w:rPr>
          <w:rFonts w:ascii="Arial" w:hAnsi="Arial" w:cs="Arial"/>
          <w:bCs/>
          <w:sz w:val="20"/>
          <w:szCs w:val="20"/>
        </w:rPr>
        <w:t xml:space="preserve">] 10 </w:t>
      </w:r>
      <w:proofErr w:type="spellStart"/>
      <w:r>
        <w:rPr>
          <w:rFonts w:ascii="Arial" w:hAnsi="Arial" w:cs="Arial"/>
          <w:bCs/>
          <w:sz w:val="20"/>
          <w:szCs w:val="20"/>
        </w:rPr>
        <w:t>kA</w:t>
      </w:r>
      <w:proofErr w:type="spellEnd"/>
      <w:r>
        <w:rPr>
          <w:rFonts w:ascii="Arial" w:hAnsi="Arial" w:cs="Arial"/>
          <w:bCs/>
          <w:sz w:val="20"/>
          <w:szCs w:val="20"/>
        </w:rPr>
        <w:t>,</w:t>
      </w:r>
    </w:p>
    <w:p w14:paraId="68284077" w14:textId="77777777" w:rsidR="00112719"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 xml:space="preserve">prąd znamionowy zwarcia 10 </w:t>
      </w:r>
      <w:proofErr w:type="spellStart"/>
      <w:r>
        <w:rPr>
          <w:rFonts w:ascii="Arial" w:hAnsi="Arial" w:cs="Arial"/>
          <w:bCs/>
          <w:sz w:val="20"/>
          <w:szCs w:val="20"/>
        </w:rPr>
        <w:t>kA</w:t>
      </w:r>
      <w:proofErr w:type="spellEnd"/>
      <w:r>
        <w:rPr>
          <w:rFonts w:ascii="Arial" w:hAnsi="Arial" w:cs="Arial"/>
          <w:bCs/>
          <w:sz w:val="20"/>
          <w:szCs w:val="20"/>
        </w:rPr>
        <w:t>,</w:t>
      </w:r>
    </w:p>
    <w:p w14:paraId="74A0FF76" w14:textId="166E667A" w:rsidR="00112719" w:rsidRPr="00847005" w:rsidRDefault="00112719" w:rsidP="009279C0">
      <w:pPr>
        <w:numPr>
          <w:ilvl w:val="3"/>
          <w:numId w:val="105"/>
        </w:numPr>
        <w:tabs>
          <w:tab w:val="left" w:pos="1701"/>
        </w:tabs>
        <w:suppressAutoHyphens w:val="0"/>
        <w:spacing w:line="276" w:lineRule="auto"/>
        <w:ind w:left="1701" w:hanging="425"/>
        <w:jc w:val="both"/>
        <w:rPr>
          <w:rFonts w:ascii="Arial" w:hAnsi="Arial" w:cs="Arial"/>
          <w:bCs/>
          <w:sz w:val="20"/>
          <w:szCs w:val="20"/>
        </w:rPr>
      </w:pPr>
      <w:r>
        <w:rPr>
          <w:rFonts w:ascii="Arial" w:hAnsi="Arial" w:cs="Arial"/>
          <w:bCs/>
          <w:sz w:val="20"/>
          <w:szCs w:val="20"/>
        </w:rPr>
        <w:t xml:space="preserve">znamionowy prąd udarowy 25 </w:t>
      </w:r>
      <w:proofErr w:type="spellStart"/>
      <w:r>
        <w:rPr>
          <w:rFonts w:ascii="Arial" w:hAnsi="Arial" w:cs="Arial"/>
          <w:bCs/>
          <w:sz w:val="20"/>
          <w:szCs w:val="20"/>
        </w:rPr>
        <w:t>kA</w:t>
      </w:r>
      <w:proofErr w:type="spellEnd"/>
      <w:r>
        <w:rPr>
          <w:rFonts w:ascii="Arial" w:hAnsi="Arial" w:cs="Arial"/>
          <w:bCs/>
          <w:sz w:val="20"/>
          <w:szCs w:val="20"/>
        </w:rPr>
        <w:t>,</w:t>
      </w:r>
    </w:p>
    <w:p w14:paraId="51DE40D4" w14:textId="40721E58" w:rsidR="00DF0803" w:rsidRPr="00847005"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847005">
        <w:rPr>
          <w:rFonts w:ascii="Arial" w:hAnsi="Arial" w:cs="Arial"/>
          <w:bCs/>
          <w:sz w:val="20"/>
          <w:szCs w:val="20"/>
        </w:rPr>
        <w:t>Wyposażone pól w zintegrowane zabezpieczenie cyfrowe typu e</w:t>
      </w:r>
      <w:r w:rsidRPr="00847005">
        <w:rPr>
          <w:rFonts w:ascii="Arial" w:hAnsi="Arial" w:cs="Arial"/>
          <w:bCs/>
          <w:sz w:val="20"/>
          <w:szCs w:val="20"/>
          <w:vertAlign w:val="superscript"/>
        </w:rPr>
        <w:t>2</w:t>
      </w:r>
      <w:r w:rsidRPr="00847005">
        <w:rPr>
          <w:rFonts w:ascii="Arial" w:hAnsi="Arial" w:cs="Arial"/>
          <w:bCs/>
          <w:sz w:val="20"/>
          <w:szCs w:val="20"/>
        </w:rPr>
        <w:t xml:space="preserve">Tango i przystosowane </w:t>
      </w:r>
      <w:r w:rsidR="00965048">
        <w:rPr>
          <w:rFonts w:ascii="Arial" w:hAnsi="Arial" w:cs="Arial"/>
          <w:bCs/>
          <w:sz w:val="20"/>
          <w:szCs w:val="20"/>
        </w:rPr>
        <w:t xml:space="preserve">              </w:t>
      </w:r>
      <w:r w:rsidRPr="00847005">
        <w:rPr>
          <w:rFonts w:ascii="Arial" w:hAnsi="Arial" w:cs="Arial"/>
          <w:bCs/>
          <w:sz w:val="20"/>
          <w:szCs w:val="20"/>
        </w:rPr>
        <w:t>do współpracy z komputerowym systemem wizualizacji, nadzoru i zdalnego sterowania Zamawiającego.</w:t>
      </w:r>
    </w:p>
    <w:p w14:paraId="5CC5B5E8" w14:textId="6F73A261" w:rsidR="00847005" w:rsidRPr="00847005"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847005">
        <w:rPr>
          <w:rFonts w:ascii="Arial" w:hAnsi="Arial" w:cs="Arial"/>
          <w:bCs/>
          <w:sz w:val="20"/>
          <w:szCs w:val="20"/>
        </w:rPr>
        <w:t>Zastosowane zintegrowane zabezpieczenie cyfrowe (typu e</w:t>
      </w:r>
      <w:r w:rsidRPr="00847005">
        <w:rPr>
          <w:rFonts w:ascii="Arial" w:hAnsi="Arial" w:cs="Arial"/>
          <w:bCs/>
          <w:sz w:val="20"/>
          <w:szCs w:val="20"/>
          <w:vertAlign w:val="superscript"/>
        </w:rPr>
        <w:t>2</w:t>
      </w:r>
      <w:r w:rsidRPr="00847005">
        <w:rPr>
          <w:rFonts w:ascii="Arial" w:hAnsi="Arial" w:cs="Arial"/>
          <w:bCs/>
          <w:sz w:val="20"/>
          <w:szCs w:val="20"/>
        </w:rPr>
        <w:t>Tango) musi spełniać następujące wymagania:</w:t>
      </w:r>
    </w:p>
    <w:p w14:paraId="27E06AF6" w14:textId="0F9591C5"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p</w:t>
      </w:r>
      <w:r w:rsidR="00847005">
        <w:rPr>
          <w:rFonts w:ascii="Arial" w:hAnsi="Arial" w:cs="Arial"/>
          <w:bCs/>
          <w:sz w:val="20"/>
          <w:szCs w:val="20"/>
        </w:rPr>
        <w:t>osiada funkcję zabezpieczenia pod i nadnapięciowego</w:t>
      </w:r>
      <w:r>
        <w:rPr>
          <w:rFonts w:ascii="Arial" w:hAnsi="Arial" w:cs="Arial"/>
          <w:bCs/>
          <w:sz w:val="20"/>
          <w:szCs w:val="20"/>
        </w:rPr>
        <w:t>,</w:t>
      </w:r>
    </w:p>
    <w:p w14:paraId="6774257F" w14:textId="0F422B84"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u</w:t>
      </w:r>
      <w:r w:rsidR="00847005">
        <w:rPr>
          <w:rFonts w:ascii="Arial" w:hAnsi="Arial" w:cs="Arial"/>
          <w:bCs/>
          <w:sz w:val="20"/>
          <w:szCs w:val="20"/>
        </w:rPr>
        <w:t>możliwia dowolne programowanie w zakresie komunikatu, zwłoki czasowej, sposobu działania i powiązania z logiką programowalną</w:t>
      </w:r>
      <w:r>
        <w:rPr>
          <w:rFonts w:ascii="Arial" w:hAnsi="Arial" w:cs="Arial"/>
          <w:bCs/>
          <w:sz w:val="20"/>
          <w:szCs w:val="20"/>
        </w:rPr>
        <w:t>,</w:t>
      </w:r>
    </w:p>
    <w:p w14:paraId="6DCF79F0" w14:textId="658C6D47"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p</w:t>
      </w:r>
      <w:r w:rsidR="00847005">
        <w:rPr>
          <w:rFonts w:ascii="Arial" w:hAnsi="Arial" w:cs="Arial"/>
          <w:bCs/>
          <w:sz w:val="20"/>
          <w:szCs w:val="20"/>
        </w:rPr>
        <w:t>osiada co najmniej dwa banki nastaw</w:t>
      </w:r>
      <w:r>
        <w:rPr>
          <w:rFonts w:ascii="Arial" w:hAnsi="Arial" w:cs="Arial"/>
          <w:bCs/>
          <w:sz w:val="20"/>
          <w:szCs w:val="20"/>
        </w:rPr>
        <w:t>,</w:t>
      </w:r>
    </w:p>
    <w:p w14:paraId="4B85CF3E" w14:textId="762D7580"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w</w:t>
      </w:r>
      <w:r w:rsidR="00847005">
        <w:rPr>
          <w:rFonts w:ascii="Arial" w:hAnsi="Arial" w:cs="Arial"/>
          <w:bCs/>
          <w:sz w:val="20"/>
          <w:szCs w:val="20"/>
        </w:rPr>
        <w:t>yposażone w wyświetlacz z synoptyką pola (układ odwzorowania pola SN)</w:t>
      </w:r>
      <w:r>
        <w:rPr>
          <w:rFonts w:ascii="Arial" w:hAnsi="Arial" w:cs="Arial"/>
          <w:bCs/>
          <w:sz w:val="20"/>
          <w:szCs w:val="20"/>
        </w:rPr>
        <w:t>,</w:t>
      </w:r>
    </w:p>
    <w:p w14:paraId="676C5C75" w14:textId="0E42799D"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w</w:t>
      </w:r>
      <w:r w:rsidR="00847005">
        <w:rPr>
          <w:rFonts w:ascii="Arial" w:hAnsi="Arial" w:cs="Arial"/>
          <w:bCs/>
          <w:sz w:val="20"/>
          <w:szCs w:val="20"/>
        </w:rPr>
        <w:t>yposażony w rejestrator zdarzeń i zakłóceń – min. 50 zdarzeń i 5 zakłóceń</w:t>
      </w:r>
      <w:r>
        <w:rPr>
          <w:rFonts w:ascii="Arial" w:hAnsi="Arial" w:cs="Arial"/>
          <w:bCs/>
          <w:sz w:val="20"/>
          <w:szCs w:val="20"/>
        </w:rPr>
        <w:t>,</w:t>
      </w:r>
    </w:p>
    <w:p w14:paraId="4323D3AA" w14:textId="170AA9AE"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w</w:t>
      </w:r>
      <w:r w:rsidR="00847005">
        <w:rPr>
          <w:rFonts w:ascii="Arial" w:hAnsi="Arial" w:cs="Arial"/>
          <w:bCs/>
          <w:sz w:val="20"/>
          <w:szCs w:val="20"/>
        </w:rPr>
        <w:t>yświetlacz LCD tekstowy dla wyświetlania pomiarów i sygnalizacji zadziałania zabezpieczeń oraz pełnej parametryzacji urządzenia z menu w języku polskim</w:t>
      </w:r>
      <w:r>
        <w:rPr>
          <w:rFonts w:ascii="Arial" w:hAnsi="Arial" w:cs="Arial"/>
          <w:bCs/>
          <w:sz w:val="20"/>
          <w:szCs w:val="20"/>
        </w:rPr>
        <w:t>,</w:t>
      </w:r>
    </w:p>
    <w:p w14:paraId="507BEE75" w14:textId="457D1F5A"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d</w:t>
      </w:r>
      <w:r w:rsidR="00847005">
        <w:rPr>
          <w:rFonts w:ascii="Arial" w:hAnsi="Arial" w:cs="Arial"/>
          <w:bCs/>
          <w:sz w:val="20"/>
          <w:szCs w:val="20"/>
        </w:rPr>
        <w:t xml:space="preserve">iody sygnalizacyjne zadziałanie zabezpieczenia i transmisji danych, </w:t>
      </w:r>
    </w:p>
    <w:p w14:paraId="3D77E635" w14:textId="2EA19B6D"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z</w:t>
      </w:r>
      <w:r w:rsidR="00847005">
        <w:rPr>
          <w:rFonts w:ascii="Arial" w:hAnsi="Arial" w:cs="Arial"/>
          <w:bCs/>
          <w:sz w:val="20"/>
          <w:szCs w:val="20"/>
        </w:rPr>
        <w:t>abezpieczenie przeciążeniowe zależne (0.2-1.2 In) skok co 0.1 In - przekładnia przekładnika</w:t>
      </w:r>
      <w:r>
        <w:rPr>
          <w:rFonts w:ascii="Arial" w:hAnsi="Arial" w:cs="Arial"/>
          <w:bCs/>
          <w:sz w:val="20"/>
          <w:szCs w:val="20"/>
        </w:rPr>
        <w:t>,</w:t>
      </w:r>
    </w:p>
    <w:p w14:paraId="3BC741B7" w14:textId="3CEC7899" w:rsidR="00847005" w:rsidRDefault="00FF7399" w:rsidP="009279C0">
      <w:pPr>
        <w:numPr>
          <w:ilvl w:val="2"/>
          <w:numId w:val="110"/>
        </w:numPr>
        <w:suppressAutoHyphens w:val="0"/>
        <w:spacing w:line="276" w:lineRule="auto"/>
        <w:ind w:left="1276" w:hanging="283"/>
        <w:jc w:val="both"/>
        <w:rPr>
          <w:rFonts w:ascii="Arial" w:hAnsi="Arial" w:cs="Arial"/>
          <w:bCs/>
          <w:sz w:val="20"/>
          <w:szCs w:val="20"/>
        </w:rPr>
      </w:pPr>
      <w:r>
        <w:rPr>
          <w:rFonts w:ascii="Arial" w:hAnsi="Arial" w:cs="Arial"/>
          <w:bCs/>
          <w:sz w:val="20"/>
          <w:szCs w:val="20"/>
        </w:rPr>
        <w:t>z</w:t>
      </w:r>
      <w:r w:rsidR="00847005">
        <w:rPr>
          <w:rFonts w:ascii="Arial" w:hAnsi="Arial" w:cs="Arial"/>
          <w:bCs/>
          <w:sz w:val="20"/>
          <w:szCs w:val="20"/>
        </w:rPr>
        <w:t>abezpieczenie bezzwłoczne z (ODZ) (2-20 In) skok co 0.1</w:t>
      </w:r>
      <w:r>
        <w:rPr>
          <w:rFonts w:ascii="Arial" w:hAnsi="Arial" w:cs="Arial"/>
          <w:bCs/>
          <w:sz w:val="20"/>
          <w:szCs w:val="20"/>
        </w:rPr>
        <w:t>,</w:t>
      </w:r>
    </w:p>
    <w:p w14:paraId="6630E7BD" w14:textId="5DA48C2C" w:rsidR="00847005" w:rsidRDefault="00FF7399" w:rsidP="009279C0">
      <w:pPr>
        <w:numPr>
          <w:ilvl w:val="2"/>
          <w:numId w:val="110"/>
        </w:numPr>
        <w:suppressAutoHyphens w:val="0"/>
        <w:spacing w:line="276" w:lineRule="auto"/>
        <w:ind w:left="1276" w:hanging="425"/>
        <w:jc w:val="both"/>
        <w:rPr>
          <w:rFonts w:ascii="Arial" w:hAnsi="Arial" w:cs="Arial"/>
          <w:bCs/>
          <w:sz w:val="20"/>
          <w:szCs w:val="20"/>
        </w:rPr>
      </w:pPr>
      <w:r>
        <w:rPr>
          <w:rFonts w:ascii="Arial" w:hAnsi="Arial" w:cs="Arial"/>
          <w:bCs/>
          <w:sz w:val="20"/>
          <w:szCs w:val="20"/>
        </w:rPr>
        <w:t>z</w:t>
      </w:r>
      <w:r w:rsidR="00847005">
        <w:rPr>
          <w:rFonts w:ascii="Arial" w:hAnsi="Arial" w:cs="Arial"/>
          <w:bCs/>
          <w:sz w:val="20"/>
          <w:szCs w:val="20"/>
        </w:rPr>
        <w:t>abezpieczenie swobodnie programowalne - minimum cztery typy charakterystyk dla pola (liniowe, silnikowe, transformatorowe, jedno programowane  według potrzeb Zamawiającego np. kompensator mocy)</w:t>
      </w:r>
      <w:r>
        <w:rPr>
          <w:rFonts w:ascii="Arial" w:hAnsi="Arial" w:cs="Arial"/>
          <w:bCs/>
          <w:sz w:val="20"/>
          <w:szCs w:val="20"/>
        </w:rPr>
        <w:t>,</w:t>
      </w:r>
    </w:p>
    <w:p w14:paraId="7D372AD4" w14:textId="54422DE2" w:rsidR="00847005" w:rsidRDefault="00FF7399" w:rsidP="009279C0">
      <w:pPr>
        <w:numPr>
          <w:ilvl w:val="2"/>
          <w:numId w:val="110"/>
        </w:numPr>
        <w:suppressAutoHyphens w:val="0"/>
        <w:spacing w:line="276" w:lineRule="auto"/>
        <w:ind w:left="1276" w:hanging="425"/>
        <w:jc w:val="both"/>
        <w:rPr>
          <w:rFonts w:ascii="Arial" w:hAnsi="Arial" w:cs="Arial"/>
          <w:bCs/>
          <w:sz w:val="20"/>
          <w:szCs w:val="20"/>
        </w:rPr>
      </w:pPr>
      <w:r>
        <w:rPr>
          <w:rFonts w:ascii="Arial" w:hAnsi="Arial" w:cs="Arial"/>
          <w:bCs/>
          <w:sz w:val="20"/>
          <w:szCs w:val="20"/>
        </w:rPr>
        <w:t>o</w:t>
      </w:r>
      <w:r w:rsidR="00847005">
        <w:rPr>
          <w:rFonts w:ascii="Arial" w:hAnsi="Arial" w:cs="Arial"/>
          <w:bCs/>
          <w:sz w:val="20"/>
          <w:szCs w:val="20"/>
        </w:rPr>
        <w:t>programowanie zabezpieczenia dotyczące sterowania pola powinno interpretować rodzaj blokady w procesie zmierzającym do załączenia pola i po jego wyłączeniu, oraz wyświetlać komunikat awaryjnej procedury</w:t>
      </w:r>
      <w:r>
        <w:rPr>
          <w:rFonts w:ascii="Arial" w:hAnsi="Arial" w:cs="Arial"/>
          <w:bCs/>
          <w:sz w:val="20"/>
          <w:szCs w:val="20"/>
        </w:rPr>
        <w:t>,</w:t>
      </w:r>
    </w:p>
    <w:p w14:paraId="4872F9CE" w14:textId="537C606B" w:rsidR="00847005" w:rsidRDefault="00FF7399" w:rsidP="009279C0">
      <w:pPr>
        <w:numPr>
          <w:ilvl w:val="2"/>
          <w:numId w:val="110"/>
        </w:numPr>
        <w:suppressAutoHyphens w:val="0"/>
        <w:spacing w:line="276" w:lineRule="auto"/>
        <w:ind w:left="1276" w:hanging="425"/>
        <w:jc w:val="both"/>
        <w:rPr>
          <w:rFonts w:ascii="Arial" w:hAnsi="Arial" w:cs="Arial"/>
          <w:bCs/>
          <w:sz w:val="20"/>
          <w:szCs w:val="20"/>
        </w:rPr>
      </w:pPr>
      <w:r>
        <w:rPr>
          <w:rFonts w:ascii="Arial" w:hAnsi="Arial" w:cs="Arial"/>
          <w:bCs/>
          <w:sz w:val="20"/>
          <w:szCs w:val="20"/>
        </w:rPr>
        <w:t>p</w:t>
      </w:r>
      <w:r w:rsidR="00847005">
        <w:rPr>
          <w:rFonts w:ascii="Arial" w:hAnsi="Arial" w:cs="Arial"/>
          <w:bCs/>
          <w:sz w:val="20"/>
          <w:szCs w:val="20"/>
        </w:rPr>
        <w:t>omiar napięć oraz prądów fazowych</w:t>
      </w:r>
      <w:r>
        <w:rPr>
          <w:rFonts w:ascii="Arial" w:hAnsi="Arial" w:cs="Arial"/>
          <w:bCs/>
          <w:sz w:val="20"/>
          <w:szCs w:val="20"/>
        </w:rPr>
        <w:t>,</w:t>
      </w:r>
    </w:p>
    <w:p w14:paraId="7DE63829" w14:textId="3CADE420" w:rsidR="00847005" w:rsidRDefault="00FF7399" w:rsidP="009279C0">
      <w:pPr>
        <w:numPr>
          <w:ilvl w:val="2"/>
          <w:numId w:val="110"/>
        </w:numPr>
        <w:suppressAutoHyphens w:val="0"/>
        <w:spacing w:line="276" w:lineRule="auto"/>
        <w:ind w:left="1276" w:hanging="425"/>
        <w:jc w:val="both"/>
        <w:rPr>
          <w:rFonts w:ascii="Arial" w:hAnsi="Arial" w:cs="Arial"/>
          <w:bCs/>
          <w:sz w:val="20"/>
          <w:szCs w:val="20"/>
        </w:rPr>
      </w:pPr>
      <w:r>
        <w:rPr>
          <w:rFonts w:ascii="Arial" w:hAnsi="Arial" w:cs="Arial"/>
          <w:bCs/>
          <w:sz w:val="20"/>
          <w:szCs w:val="20"/>
        </w:rPr>
        <w:t>p</w:t>
      </w:r>
      <w:r w:rsidR="00847005">
        <w:rPr>
          <w:rFonts w:ascii="Arial" w:hAnsi="Arial" w:cs="Arial"/>
          <w:bCs/>
          <w:sz w:val="20"/>
          <w:szCs w:val="20"/>
        </w:rPr>
        <w:t>omiar mocy, energii czynnej oraz biernej</w:t>
      </w:r>
      <w:r>
        <w:rPr>
          <w:rFonts w:ascii="Arial" w:hAnsi="Arial" w:cs="Arial"/>
          <w:bCs/>
          <w:sz w:val="20"/>
          <w:szCs w:val="20"/>
        </w:rPr>
        <w:t>,</w:t>
      </w:r>
    </w:p>
    <w:p w14:paraId="0405856B" w14:textId="4FA506FA" w:rsidR="00847005" w:rsidRDefault="00FF7399" w:rsidP="009279C0">
      <w:pPr>
        <w:numPr>
          <w:ilvl w:val="2"/>
          <w:numId w:val="110"/>
        </w:numPr>
        <w:suppressAutoHyphens w:val="0"/>
        <w:spacing w:line="276" w:lineRule="auto"/>
        <w:ind w:left="1276" w:hanging="425"/>
        <w:jc w:val="both"/>
        <w:rPr>
          <w:rFonts w:ascii="Arial" w:hAnsi="Arial" w:cs="Arial"/>
          <w:bCs/>
          <w:sz w:val="20"/>
          <w:szCs w:val="20"/>
        </w:rPr>
      </w:pPr>
      <w:r>
        <w:rPr>
          <w:rFonts w:ascii="Arial" w:hAnsi="Arial" w:cs="Arial"/>
          <w:bCs/>
          <w:sz w:val="20"/>
          <w:szCs w:val="20"/>
        </w:rPr>
        <w:t>p</w:t>
      </w:r>
      <w:r w:rsidR="00847005">
        <w:rPr>
          <w:rFonts w:ascii="Arial" w:hAnsi="Arial" w:cs="Arial"/>
          <w:bCs/>
          <w:sz w:val="20"/>
          <w:szCs w:val="20"/>
        </w:rPr>
        <w:t xml:space="preserve">owinno posiadać co najmniej port inżynierski </w:t>
      </w:r>
      <w:proofErr w:type="spellStart"/>
      <w:r w:rsidR="00847005">
        <w:rPr>
          <w:rFonts w:ascii="Arial" w:hAnsi="Arial" w:cs="Arial"/>
          <w:bCs/>
          <w:sz w:val="20"/>
          <w:szCs w:val="20"/>
        </w:rPr>
        <w:t>Ethernetowy</w:t>
      </w:r>
      <w:proofErr w:type="spellEnd"/>
      <w:r>
        <w:rPr>
          <w:rFonts w:ascii="Arial" w:hAnsi="Arial" w:cs="Arial"/>
          <w:bCs/>
          <w:sz w:val="20"/>
          <w:szCs w:val="20"/>
        </w:rPr>
        <w:t>,</w:t>
      </w:r>
      <w:r w:rsidR="00847005">
        <w:rPr>
          <w:rFonts w:ascii="Arial" w:hAnsi="Arial" w:cs="Arial"/>
          <w:bCs/>
          <w:sz w:val="20"/>
          <w:szCs w:val="20"/>
        </w:rPr>
        <w:t xml:space="preserve"> </w:t>
      </w:r>
    </w:p>
    <w:p w14:paraId="736AA195" w14:textId="4FC802FA" w:rsidR="00847005" w:rsidRPr="00FF7399" w:rsidRDefault="00FF7399" w:rsidP="009279C0">
      <w:pPr>
        <w:numPr>
          <w:ilvl w:val="2"/>
          <w:numId w:val="110"/>
        </w:numPr>
        <w:suppressAutoHyphens w:val="0"/>
        <w:spacing w:after="60" w:line="276" w:lineRule="auto"/>
        <w:ind w:left="1276" w:hanging="425"/>
        <w:jc w:val="both"/>
        <w:rPr>
          <w:rFonts w:ascii="Arial" w:hAnsi="Arial" w:cs="Arial"/>
          <w:bCs/>
          <w:sz w:val="20"/>
          <w:szCs w:val="20"/>
        </w:rPr>
      </w:pPr>
      <w:r>
        <w:rPr>
          <w:rFonts w:ascii="Arial" w:hAnsi="Arial" w:cs="Arial"/>
          <w:bCs/>
          <w:sz w:val="20"/>
          <w:szCs w:val="20"/>
        </w:rPr>
        <w:t>u</w:t>
      </w:r>
      <w:r w:rsidR="00847005">
        <w:rPr>
          <w:rFonts w:ascii="Arial" w:hAnsi="Arial" w:cs="Arial"/>
          <w:bCs/>
          <w:sz w:val="20"/>
          <w:szCs w:val="20"/>
        </w:rPr>
        <w:t>możliwia „Auto test”.</w:t>
      </w:r>
    </w:p>
    <w:p w14:paraId="187DBBA8" w14:textId="4D1A4B57" w:rsidR="00DF0803" w:rsidRPr="00847005"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847005">
        <w:rPr>
          <w:rFonts w:ascii="Arial" w:hAnsi="Arial" w:cs="Arial"/>
          <w:bCs/>
          <w:sz w:val="20"/>
          <w:szCs w:val="20"/>
        </w:rPr>
        <w:t>Wykonawca w ramach zadania wykona wszelkie prace instalacyjne i budowlane w celu sprawnego przygotowania komory rozdzielni do zabudowy przedmiotowych pól rozdzielczych oraz wykonania ich montażu i niezbędnego wyposażenia rozdzielni.</w:t>
      </w:r>
    </w:p>
    <w:p w14:paraId="2A94D1D5" w14:textId="3AAAC35D"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847005">
        <w:rPr>
          <w:rFonts w:ascii="Arial" w:hAnsi="Arial" w:cs="Arial"/>
          <w:bCs/>
          <w:sz w:val="20"/>
          <w:szCs w:val="20"/>
        </w:rPr>
        <w:t>Wykonawca w ramach zadanie dostarczy części rezerwowe w skład w których będą wchodzić:</w:t>
      </w:r>
    </w:p>
    <w:p w14:paraId="0D7503A7" w14:textId="77777777" w:rsidR="00FF7399" w:rsidRDefault="00FF7399" w:rsidP="009279C0">
      <w:pPr>
        <w:numPr>
          <w:ilvl w:val="2"/>
          <w:numId w:val="111"/>
        </w:numPr>
        <w:suppressAutoHyphens w:val="0"/>
        <w:spacing w:line="276" w:lineRule="auto"/>
        <w:ind w:left="1276" w:hanging="283"/>
        <w:jc w:val="both"/>
        <w:rPr>
          <w:rFonts w:ascii="Arial" w:hAnsi="Arial" w:cs="Arial"/>
          <w:bCs/>
          <w:sz w:val="20"/>
          <w:szCs w:val="20"/>
        </w:rPr>
      </w:pPr>
      <w:r>
        <w:rPr>
          <w:rFonts w:ascii="Arial" w:hAnsi="Arial" w:cs="Arial"/>
          <w:bCs/>
          <w:sz w:val="20"/>
          <w:szCs w:val="20"/>
        </w:rPr>
        <w:t>zabezpieczenie cyfrowe e2Tango</w:t>
      </w:r>
    </w:p>
    <w:p w14:paraId="5D19D99C" w14:textId="77777777" w:rsidR="00FF7399" w:rsidRDefault="00FF7399" w:rsidP="009279C0">
      <w:pPr>
        <w:numPr>
          <w:ilvl w:val="2"/>
          <w:numId w:val="111"/>
        </w:numPr>
        <w:suppressAutoHyphens w:val="0"/>
        <w:spacing w:line="276" w:lineRule="auto"/>
        <w:ind w:left="1276" w:hanging="283"/>
        <w:jc w:val="both"/>
        <w:rPr>
          <w:rFonts w:ascii="Arial" w:hAnsi="Arial" w:cs="Arial"/>
          <w:bCs/>
          <w:sz w:val="20"/>
          <w:szCs w:val="20"/>
        </w:rPr>
      </w:pPr>
      <w:r>
        <w:rPr>
          <w:rFonts w:ascii="Arial" w:hAnsi="Arial" w:cs="Arial"/>
          <w:bCs/>
          <w:sz w:val="20"/>
          <w:szCs w:val="20"/>
        </w:rPr>
        <w:t>komplet przekładników prądowych o wartościach przekładni 150/5, 200/5, 300/5 oraz 400/5</w:t>
      </w:r>
    </w:p>
    <w:p w14:paraId="43BE1B80" w14:textId="77777777" w:rsidR="00FF7399" w:rsidRDefault="00FF7399" w:rsidP="009279C0">
      <w:pPr>
        <w:numPr>
          <w:ilvl w:val="2"/>
          <w:numId w:val="111"/>
        </w:numPr>
        <w:suppressAutoHyphens w:val="0"/>
        <w:spacing w:line="276" w:lineRule="auto"/>
        <w:ind w:left="1276" w:hanging="283"/>
        <w:jc w:val="both"/>
        <w:rPr>
          <w:rFonts w:ascii="Arial" w:hAnsi="Arial" w:cs="Arial"/>
          <w:bCs/>
          <w:sz w:val="20"/>
          <w:szCs w:val="20"/>
        </w:rPr>
      </w:pPr>
      <w:r>
        <w:rPr>
          <w:rFonts w:ascii="Arial" w:hAnsi="Arial" w:cs="Arial"/>
          <w:bCs/>
          <w:sz w:val="20"/>
          <w:szCs w:val="20"/>
        </w:rPr>
        <w:t>5szt. zaślepek oraz 5szt. wpustów 1szt. szynoprzewodu wraz z wpustami.</w:t>
      </w:r>
    </w:p>
    <w:p w14:paraId="4415A558" w14:textId="37352D13" w:rsidR="00FF7399" w:rsidRPr="00FF7399" w:rsidRDefault="00FF7399" w:rsidP="009279C0">
      <w:pPr>
        <w:numPr>
          <w:ilvl w:val="2"/>
          <w:numId w:val="111"/>
        </w:numPr>
        <w:suppressAutoHyphens w:val="0"/>
        <w:spacing w:after="60" w:line="276" w:lineRule="auto"/>
        <w:ind w:left="1276" w:hanging="284"/>
        <w:jc w:val="both"/>
        <w:rPr>
          <w:rFonts w:ascii="Arial" w:hAnsi="Arial" w:cs="Arial"/>
          <w:bCs/>
          <w:sz w:val="20"/>
          <w:szCs w:val="20"/>
        </w:rPr>
      </w:pPr>
      <w:r>
        <w:rPr>
          <w:rFonts w:ascii="Arial" w:hAnsi="Arial" w:cs="Arial"/>
          <w:bCs/>
          <w:sz w:val="20"/>
          <w:szCs w:val="20"/>
        </w:rPr>
        <w:t>3 komplety separatorów oraz konwerterów znajdujących się w komorze iskrobezpiecznej.</w:t>
      </w:r>
    </w:p>
    <w:p w14:paraId="6241A29B" w14:textId="0F1062B7"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 xml:space="preserve">W celu przygotowania rozdzielni do zabudowy pól 6 </w:t>
      </w:r>
      <w:proofErr w:type="spellStart"/>
      <w:r w:rsidRPr="00FF7399">
        <w:rPr>
          <w:rFonts w:ascii="Arial" w:hAnsi="Arial" w:cs="Arial"/>
          <w:bCs/>
          <w:sz w:val="20"/>
          <w:szCs w:val="20"/>
        </w:rPr>
        <w:t>kV</w:t>
      </w:r>
      <w:proofErr w:type="spellEnd"/>
      <w:r w:rsidRPr="00FF7399">
        <w:rPr>
          <w:rFonts w:ascii="Arial" w:hAnsi="Arial" w:cs="Arial"/>
          <w:bCs/>
          <w:sz w:val="20"/>
          <w:szCs w:val="20"/>
        </w:rPr>
        <w:t xml:space="preserve"> należy: </w:t>
      </w:r>
    </w:p>
    <w:p w14:paraId="0CAF3A5D" w14:textId="77777777" w:rsidR="00FF7399" w:rsidRDefault="00FF7399" w:rsidP="009279C0">
      <w:pPr>
        <w:numPr>
          <w:ilvl w:val="2"/>
          <w:numId w:val="112"/>
        </w:numPr>
        <w:suppressAutoHyphens w:val="0"/>
        <w:spacing w:line="276" w:lineRule="auto"/>
        <w:ind w:left="1276" w:hanging="283"/>
        <w:jc w:val="both"/>
        <w:rPr>
          <w:rFonts w:ascii="Arial" w:hAnsi="Arial" w:cs="Arial"/>
          <w:bCs/>
          <w:sz w:val="20"/>
          <w:szCs w:val="20"/>
        </w:rPr>
      </w:pPr>
      <w:r>
        <w:rPr>
          <w:rFonts w:ascii="Arial" w:hAnsi="Arial" w:cs="Arial"/>
          <w:bCs/>
          <w:sz w:val="20"/>
          <w:szCs w:val="20"/>
        </w:rPr>
        <w:t>wyrównać spąg pod nową ramę jeżeli będzie to konieczne,</w:t>
      </w:r>
    </w:p>
    <w:p w14:paraId="395EC166" w14:textId="77777777" w:rsidR="00FF7399" w:rsidRDefault="00FF7399" w:rsidP="009279C0">
      <w:pPr>
        <w:numPr>
          <w:ilvl w:val="2"/>
          <w:numId w:val="112"/>
        </w:numPr>
        <w:suppressAutoHyphens w:val="0"/>
        <w:spacing w:line="276" w:lineRule="auto"/>
        <w:ind w:left="1276" w:hanging="283"/>
        <w:jc w:val="both"/>
        <w:rPr>
          <w:rFonts w:ascii="Arial" w:hAnsi="Arial" w:cs="Arial"/>
          <w:bCs/>
          <w:sz w:val="20"/>
          <w:szCs w:val="20"/>
        </w:rPr>
      </w:pPr>
      <w:r>
        <w:rPr>
          <w:rFonts w:ascii="Arial" w:hAnsi="Arial" w:cs="Arial"/>
          <w:bCs/>
          <w:sz w:val="20"/>
          <w:szCs w:val="20"/>
        </w:rPr>
        <w:t xml:space="preserve">dostarczyć i posadowić na kostkach betonowych nową ramę ocynkowaną pod pola rozdzielcze 6 </w:t>
      </w:r>
      <w:proofErr w:type="spellStart"/>
      <w:r>
        <w:rPr>
          <w:rFonts w:ascii="Arial" w:hAnsi="Arial" w:cs="Arial"/>
          <w:bCs/>
          <w:sz w:val="20"/>
          <w:szCs w:val="20"/>
        </w:rPr>
        <w:t>kV</w:t>
      </w:r>
      <w:proofErr w:type="spellEnd"/>
      <w:r>
        <w:rPr>
          <w:rFonts w:ascii="Arial" w:hAnsi="Arial" w:cs="Arial"/>
          <w:bCs/>
          <w:sz w:val="20"/>
          <w:szCs w:val="20"/>
        </w:rPr>
        <w:t>.</w:t>
      </w:r>
    </w:p>
    <w:p w14:paraId="032E4811" w14:textId="77777777" w:rsidR="00FF7399" w:rsidRDefault="00FF7399" w:rsidP="009279C0">
      <w:pPr>
        <w:numPr>
          <w:ilvl w:val="2"/>
          <w:numId w:val="112"/>
        </w:numPr>
        <w:suppressAutoHyphens w:val="0"/>
        <w:spacing w:line="276" w:lineRule="auto"/>
        <w:ind w:left="1276" w:hanging="283"/>
        <w:jc w:val="both"/>
        <w:rPr>
          <w:rFonts w:ascii="Arial" w:hAnsi="Arial" w:cs="Arial"/>
          <w:bCs/>
          <w:sz w:val="20"/>
          <w:szCs w:val="20"/>
        </w:rPr>
      </w:pPr>
      <w:r>
        <w:rPr>
          <w:rFonts w:ascii="Arial" w:hAnsi="Arial" w:cs="Arial"/>
          <w:bCs/>
          <w:sz w:val="20"/>
          <w:szCs w:val="20"/>
        </w:rPr>
        <w:lastRenderedPageBreak/>
        <w:t>pomalować (wybiałkować) pomieszczenie rozdzielni o wymiarach (długość 24,5m, szerokość 4m, wysokość 3m).</w:t>
      </w:r>
    </w:p>
    <w:p w14:paraId="218F57C5" w14:textId="5B1AE641" w:rsidR="00FF7399" w:rsidRDefault="00FF7399" w:rsidP="009279C0">
      <w:pPr>
        <w:numPr>
          <w:ilvl w:val="2"/>
          <w:numId w:val="112"/>
        </w:numPr>
        <w:suppressAutoHyphens w:val="0"/>
        <w:spacing w:line="276" w:lineRule="auto"/>
        <w:ind w:left="1276" w:hanging="283"/>
        <w:jc w:val="both"/>
        <w:rPr>
          <w:rFonts w:ascii="Arial" w:hAnsi="Arial" w:cs="Arial"/>
          <w:bCs/>
          <w:sz w:val="20"/>
          <w:szCs w:val="20"/>
        </w:rPr>
      </w:pPr>
      <w:r>
        <w:rPr>
          <w:rFonts w:ascii="Arial" w:hAnsi="Arial" w:cs="Arial"/>
          <w:bCs/>
          <w:sz w:val="20"/>
          <w:szCs w:val="20"/>
        </w:rPr>
        <w:t xml:space="preserve">zabudować w rozdzielni nowe uchwyty na kable 6 </w:t>
      </w:r>
      <w:proofErr w:type="spellStart"/>
      <w:r>
        <w:rPr>
          <w:rFonts w:ascii="Arial" w:hAnsi="Arial" w:cs="Arial"/>
          <w:bCs/>
          <w:sz w:val="20"/>
          <w:szCs w:val="20"/>
        </w:rPr>
        <w:t>kV</w:t>
      </w:r>
      <w:proofErr w:type="spellEnd"/>
      <w:r>
        <w:rPr>
          <w:rFonts w:ascii="Arial" w:hAnsi="Arial" w:cs="Arial"/>
          <w:bCs/>
          <w:sz w:val="20"/>
          <w:szCs w:val="20"/>
        </w:rPr>
        <w:t xml:space="preserve">, 1 </w:t>
      </w:r>
      <w:proofErr w:type="spellStart"/>
      <w:r>
        <w:rPr>
          <w:rFonts w:ascii="Arial" w:hAnsi="Arial" w:cs="Arial"/>
          <w:bCs/>
          <w:sz w:val="20"/>
          <w:szCs w:val="20"/>
        </w:rPr>
        <w:t>kV</w:t>
      </w:r>
      <w:proofErr w:type="spellEnd"/>
      <w:r>
        <w:rPr>
          <w:rFonts w:ascii="Arial" w:hAnsi="Arial" w:cs="Arial"/>
          <w:bCs/>
          <w:sz w:val="20"/>
          <w:szCs w:val="20"/>
        </w:rPr>
        <w:t xml:space="preserve">, 0,5 </w:t>
      </w:r>
      <w:proofErr w:type="spellStart"/>
      <w:r>
        <w:rPr>
          <w:rFonts w:ascii="Arial" w:hAnsi="Arial" w:cs="Arial"/>
          <w:bCs/>
          <w:sz w:val="20"/>
          <w:szCs w:val="20"/>
        </w:rPr>
        <w:t>kV</w:t>
      </w:r>
      <w:proofErr w:type="spellEnd"/>
      <w:r>
        <w:rPr>
          <w:rFonts w:ascii="Arial" w:hAnsi="Arial" w:cs="Arial"/>
          <w:bCs/>
          <w:sz w:val="20"/>
          <w:szCs w:val="20"/>
        </w:rPr>
        <w:t xml:space="preserve">, trasy kablowe </w:t>
      </w:r>
      <w:r w:rsidR="00776898">
        <w:rPr>
          <w:rFonts w:ascii="Arial" w:hAnsi="Arial" w:cs="Arial"/>
          <w:bCs/>
          <w:sz w:val="20"/>
          <w:szCs w:val="20"/>
        </w:rPr>
        <w:t xml:space="preserve">                    </w:t>
      </w:r>
      <w:r>
        <w:rPr>
          <w:rFonts w:ascii="Arial" w:hAnsi="Arial" w:cs="Arial"/>
          <w:bCs/>
          <w:sz w:val="20"/>
          <w:szCs w:val="20"/>
        </w:rPr>
        <w:t>dla instalacji oświetleniowej, teletechnicznej i sterowniczej ocynkowane lub nierdzewne.</w:t>
      </w:r>
    </w:p>
    <w:p w14:paraId="02A7B936" w14:textId="6F3899D8" w:rsidR="00FF7399" w:rsidRPr="00FF7399" w:rsidRDefault="00FF7399" w:rsidP="009279C0">
      <w:pPr>
        <w:numPr>
          <w:ilvl w:val="2"/>
          <w:numId w:val="112"/>
        </w:numPr>
        <w:suppressAutoHyphens w:val="0"/>
        <w:spacing w:after="60" w:line="276" w:lineRule="auto"/>
        <w:ind w:left="1276" w:hanging="284"/>
        <w:jc w:val="both"/>
        <w:rPr>
          <w:rFonts w:ascii="Arial" w:hAnsi="Arial" w:cs="Arial"/>
          <w:bCs/>
          <w:sz w:val="20"/>
          <w:szCs w:val="20"/>
        </w:rPr>
      </w:pPr>
      <w:r>
        <w:rPr>
          <w:rFonts w:ascii="Arial" w:hAnsi="Arial" w:cs="Arial"/>
          <w:bCs/>
          <w:sz w:val="20"/>
          <w:szCs w:val="20"/>
        </w:rPr>
        <w:t xml:space="preserve">wykonać w rozdzielni nową instalację oświetleniową wykorzystując istniejący </w:t>
      </w:r>
      <w:r w:rsidR="00776898">
        <w:rPr>
          <w:rFonts w:ascii="Arial" w:hAnsi="Arial" w:cs="Arial"/>
          <w:bCs/>
          <w:sz w:val="20"/>
          <w:szCs w:val="20"/>
        </w:rPr>
        <w:t xml:space="preserve">                              </w:t>
      </w:r>
      <w:r>
        <w:rPr>
          <w:rFonts w:ascii="Arial" w:hAnsi="Arial" w:cs="Arial"/>
          <w:bCs/>
          <w:sz w:val="20"/>
          <w:szCs w:val="20"/>
        </w:rPr>
        <w:t>w pomieszczeniu rozdzielni zespół oświetleniowy.</w:t>
      </w:r>
    </w:p>
    <w:p w14:paraId="7733B330" w14:textId="6CE231F6"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Uzyskania wszelkich opinii, sprawdzeń, opracowań jednostek notyfikowanych oraz opracowanie wszelkich niezbędnych dokumentacji, harmonogramów, programów prób itp. wymaganych przez organ nadzoru górniczego w celu otrzymania pozwolenia na rozpoczęcie prac.</w:t>
      </w:r>
    </w:p>
    <w:p w14:paraId="156E2EE7" w14:textId="3F9C3A88"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 xml:space="preserve">Opracowania zasad współpracy pomiędzy podmiotami oraz technologii i organizacji prac, zawierającej między innymi wycinkowy schemat organizacyjny określający podległość oraz pełną dokumentację posiadania niezbędnych kwalifikacji zawodowych osób skierowanych </w:t>
      </w:r>
      <w:r w:rsidR="00426261">
        <w:rPr>
          <w:rFonts w:ascii="Arial" w:hAnsi="Arial" w:cs="Arial"/>
          <w:bCs/>
          <w:sz w:val="20"/>
          <w:szCs w:val="20"/>
        </w:rPr>
        <w:t xml:space="preserve">             </w:t>
      </w:r>
      <w:r w:rsidRPr="00FF7399">
        <w:rPr>
          <w:rFonts w:ascii="Arial" w:hAnsi="Arial" w:cs="Arial"/>
          <w:bCs/>
          <w:sz w:val="20"/>
          <w:szCs w:val="20"/>
        </w:rPr>
        <w:t xml:space="preserve">do realizacji zadania, zaświadczeń z badań okresowych, szkoleń okresowych, szkolenia wstępnego, przeszkolenia w specjalistycznym ośrodku szkoleniowym, kopie wymaganych uprawnień oraz zaświadczeń wymaganych kwalifikacji. </w:t>
      </w:r>
    </w:p>
    <w:p w14:paraId="3F0A0E23" w14:textId="332BDE16"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 xml:space="preserve">Etapowy montaż nowych pól rozdzielczych wraz podłączeniem obwodów sterowania, podłączenie istniejących kabli dopływowych i odpływowych do nowych pól oraz przedłużenie kabli, które okażą się za krótkie.  </w:t>
      </w:r>
    </w:p>
    <w:p w14:paraId="7FCD33B8" w14:textId="6D59993E" w:rsidR="00DF0803" w:rsidRPr="00FF7399"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Opracowanie dokumentacji powykonawczej i dostarczenie jej w 3 egzemplarzach w formie papierowej oraz w formie elektronicznej edytowalnej (</w:t>
      </w:r>
      <w:proofErr w:type="spellStart"/>
      <w:r w:rsidRPr="00FF7399">
        <w:rPr>
          <w:rFonts w:ascii="Arial" w:hAnsi="Arial" w:cs="Arial"/>
          <w:bCs/>
          <w:sz w:val="20"/>
          <w:szCs w:val="20"/>
        </w:rPr>
        <w:t>doc</w:t>
      </w:r>
      <w:proofErr w:type="spellEnd"/>
      <w:r w:rsidRPr="00FF7399">
        <w:rPr>
          <w:rFonts w:ascii="Arial" w:hAnsi="Arial" w:cs="Arial"/>
          <w:bCs/>
          <w:sz w:val="20"/>
          <w:szCs w:val="20"/>
        </w:rPr>
        <w:t xml:space="preserve">, </w:t>
      </w:r>
      <w:proofErr w:type="spellStart"/>
      <w:r w:rsidRPr="00FF7399">
        <w:rPr>
          <w:rFonts w:ascii="Arial" w:hAnsi="Arial" w:cs="Arial"/>
          <w:bCs/>
          <w:sz w:val="20"/>
          <w:szCs w:val="20"/>
        </w:rPr>
        <w:t>docx</w:t>
      </w:r>
      <w:proofErr w:type="spellEnd"/>
      <w:r w:rsidRPr="00FF7399">
        <w:rPr>
          <w:rFonts w:ascii="Arial" w:hAnsi="Arial" w:cs="Arial"/>
          <w:bCs/>
          <w:sz w:val="20"/>
          <w:szCs w:val="20"/>
        </w:rPr>
        <w:t xml:space="preserve">, xls, </w:t>
      </w:r>
      <w:proofErr w:type="spellStart"/>
      <w:r w:rsidRPr="00FF7399">
        <w:rPr>
          <w:rFonts w:ascii="Arial" w:hAnsi="Arial" w:cs="Arial"/>
          <w:bCs/>
          <w:sz w:val="20"/>
          <w:szCs w:val="20"/>
        </w:rPr>
        <w:t>dwg</w:t>
      </w:r>
      <w:proofErr w:type="spellEnd"/>
      <w:r w:rsidRPr="00FF7399">
        <w:rPr>
          <w:rFonts w:ascii="Arial" w:hAnsi="Arial" w:cs="Arial"/>
          <w:bCs/>
          <w:sz w:val="20"/>
          <w:szCs w:val="20"/>
        </w:rPr>
        <w:t>,).</w:t>
      </w:r>
    </w:p>
    <w:p w14:paraId="3CAF7B1E" w14:textId="61364D31" w:rsidR="00DF0803" w:rsidRPr="00776898" w:rsidRDefault="00DF0803" w:rsidP="009279C0">
      <w:pPr>
        <w:widowControl w:val="0"/>
        <w:numPr>
          <w:ilvl w:val="0"/>
          <w:numId w:val="84"/>
        </w:numPr>
        <w:autoSpaceDN w:val="0"/>
        <w:spacing w:after="60"/>
        <w:ind w:left="993" w:hanging="284"/>
        <w:jc w:val="both"/>
        <w:rPr>
          <w:rFonts w:ascii="Arial" w:hAnsi="Arial" w:cs="Arial"/>
          <w:color w:val="000000"/>
          <w:sz w:val="20"/>
          <w:u w:val="single"/>
          <w:lang w:eastAsia="pl-PL"/>
        </w:rPr>
      </w:pPr>
      <w:r w:rsidRPr="00FF7399">
        <w:rPr>
          <w:rFonts w:ascii="Arial" w:hAnsi="Arial" w:cs="Arial"/>
          <w:bCs/>
          <w:sz w:val="20"/>
          <w:szCs w:val="20"/>
        </w:rPr>
        <w:t>Wykonania badań i pomiarów oraz dostarczenie protokołów z pomiarów po montażowych.</w:t>
      </w:r>
    </w:p>
    <w:p w14:paraId="79FA775A" w14:textId="7C1EF4F0" w:rsidR="0027135E" w:rsidRDefault="00780ABC" w:rsidP="00967DB3">
      <w:pPr>
        <w:pStyle w:val="Tekstpodstawowy"/>
        <w:widowControl w:val="0"/>
        <w:numPr>
          <w:ilvl w:val="2"/>
          <w:numId w:val="31"/>
        </w:numPr>
        <w:suppressAutoHyphens w:val="0"/>
        <w:adjustRightInd w:val="0"/>
        <w:spacing w:before="240" w:line="360" w:lineRule="auto"/>
        <w:ind w:left="426" w:hanging="426"/>
        <w:textAlignment w:val="baseline"/>
        <w:rPr>
          <w:rFonts w:ascii="Arial" w:hAnsi="Arial" w:cs="Arial"/>
          <w:b/>
          <w:sz w:val="20"/>
        </w:rPr>
      </w:pPr>
      <w:r w:rsidRPr="00780ABC">
        <w:rPr>
          <w:rFonts w:ascii="Arial" w:hAnsi="Arial" w:cs="Arial"/>
          <w:b/>
          <w:bCs/>
          <w:sz w:val="20"/>
        </w:rPr>
        <w:t>Wymagane dokumenty</w:t>
      </w:r>
      <w:r w:rsidR="00C77249" w:rsidRPr="00CE768A">
        <w:rPr>
          <w:rFonts w:ascii="Arial" w:hAnsi="Arial" w:cs="Arial"/>
          <w:b/>
          <w:sz w:val="20"/>
        </w:rPr>
        <w:t>, które należy załączyć do oferty:</w:t>
      </w:r>
    </w:p>
    <w:p w14:paraId="3228ABE3" w14:textId="1B5851F6" w:rsidR="00BC6BB2" w:rsidRPr="00986474" w:rsidRDefault="003E6941"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bookmarkStart w:id="22" w:name="_Hlk67481089"/>
      <w:r w:rsidRPr="0027135E">
        <w:rPr>
          <w:rFonts w:ascii="Arial" w:hAnsi="Arial" w:cs="Arial"/>
          <w:iCs/>
          <w:sz w:val="20"/>
          <w:szCs w:val="22"/>
          <w:lang w:eastAsia="pl-PL"/>
        </w:rPr>
        <w:t xml:space="preserve">Oświadczenie Wykonawcy - </w:t>
      </w:r>
      <w:r w:rsidRPr="0027135E">
        <w:rPr>
          <w:rFonts w:ascii="Arial" w:hAnsi="Arial" w:cs="Arial"/>
          <w:bCs/>
          <w:iCs/>
          <w:sz w:val="20"/>
          <w:lang w:eastAsia="pl-PL"/>
        </w:rPr>
        <w:t>zgodnie</w:t>
      </w:r>
      <w:r w:rsidRPr="0027135E">
        <w:rPr>
          <w:rFonts w:ascii="Arial" w:hAnsi="Arial" w:cs="Arial"/>
          <w:b/>
          <w:iCs/>
          <w:sz w:val="20"/>
          <w:lang w:eastAsia="pl-PL"/>
        </w:rPr>
        <w:t xml:space="preserve"> </w:t>
      </w:r>
      <w:r w:rsidRPr="0027135E">
        <w:rPr>
          <w:rFonts w:ascii="Arial" w:hAnsi="Arial" w:cs="Arial"/>
          <w:b/>
          <w:iCs/>
          <w:sz w:val="20"/>
          <w:szCs w:val="22"/>
          <w:lang w:eastAsia="pl-PL"/>
        </w:rPr>
        <w:t xml:space="preserve">z Załącznikiem nr </w:t>
      </w:r>
      <w:r w:rsidR="00744E5C">
        <w:rPr>
          <w:rFonts w:ascii="Arial" w:hAnsi="Arial" w:cs="Arial"/>
          <w:b/>
          <w:iCs/>
          <w:sz w:val="20"/>
          <w:szCs w:val="22"/>
          <w:lang w:eastAsia="pl-PL"/>
        </w:rPr>
        <w:t xml:space="preserve">5 </w:t>
      </w:r>
      <w:r w:rsidRPr="0027135E">
        <w:rPr>
          <w:rFonts w:ascii="Arial" w:hAnsi="Arial" w:cs="Arial"/>
          <w:b/>
          <w:bCs/>
          <w:iCs/>
          <w:sz w:val="20"/>
          <w:szCs w:val="22"/>
          <w:lang w:eastAsia="pl-PL"/>
        </w:rPr>
        <w:t>do SIWZ,</w:t>
      </w:r>
      <w:r w:rsidRPr="0027135E">
        <w:rPr>
          <w:rFonts w:ascii="Arial" w:hAnsi="Arial" w:cs="Arial"/>
          <w:b/>
          <w:iCs/>
          <w:sz w:val="20"/>
          <w:szCs w:val="22"/>
          <w:lang w:eastAsia="pl-PL"/>
        </w:rPr>
        <w:t xml:space="preserve"> </w:t>
      </w:r>
      <w:r w:rsidR="00986474">
        <w:rPr>
          <w:rFonts w:ascii="Arial" w:hAnsi="Arial" w:cs="Arial"/>
          <w:iCs/>
          <w:sz w:val="20"/>
          <w:szCs w:val="22"/>
          <w:lang w:eastAsia="pl-PL"/>
        </w:rPr>
        <w:t>informujące o</w:t>
      </w:r>
      <w:r w:rsidRPr="0027135E">
        <w:rPr>
          <w:rFonts w:ascii="Arial" w:hAnsi="Arial" w:cs="Arial"/>
          <w:iCs/>
          <w:sz w:val="20"/>
          <w:szCs w:val="22"/>
          <w:lang w:eastAsia="pl-PL"/>
        </w:rPr>
        <w:t>:</w:t>
      </w:r>
      <w:bookmarkEnd w:id="22"/>
    </w:p>
    <w:p w14:paraId="3D6DAAAE" w14:textId="77777777" w:rsidR="00986474" w:rsidRPr="00986474" w:rsidRDefault="00986474" w:rsidP="009279C0">
      <w:pPr>
        <w:pStyle w:val="Akapitzlist"/>
        <w:numPr>
          <w:ilvl w:val="0"/>
          <w:numId w:val="85"/>
        </w:numPr>
        <w:spacing w:after="200"/>
        <w:ind w:left="993" w:right="-2" w:hanging="283"/>
        <w:jc w:val="both"/>
        <w:rPr>
          <w:rFonts w:ascii="Arial" w:hAnsi="Arial" w:cs="Arial"/>
          <w:sz w:val="20"/>
          <w:szCs w:val="20"/>
        </w:rPr>
      </w:pPr>
      <w:r w:rsidRPr="00986474">
        <w:rPr>
          <w:rFonts w:ascii="Arial" w:hAnsi="Arial" w:cs="Arial"/>
          <w:bCs/>
          <w:sz w:val="20"/>
          <w:szCs w:val="20"/>
        </w:rPr>
        <w:t xml:space="preserve">zatrudnieniu do realizacji przedmiotu zamówienia pracowników na podstawie umowy o pracę </w:t>
      </w:r>
      <w:r>
        <w:rPr>
          <w:rFonts w:ascii="Arial" w:hAnsi="Arial" w:cs="Arial"/>
          <w:bCs/>
          <w:sz w:val="20"/>
          <w:szCs w:val="20"/>
        </w:rPr>
        <w:t xml:space="preserve">          </w:t>
      </w:r>
      <w:r w:rsidRPr="00986474">
        <w:rPr>
          <w:rFonts w:ascii="Arial" w:hAnsi="Arial" w:cs="Arial"/>
          <w:bCs/>
          <w:sz w:val="20"/>
          <w:szCs w:val="20"/>
        </w:rPr>
        <w:t>w rozumieniu Kodeksu Pracy oraz o posiadaniu przez zatrudnionych pracowników w trakcie realizacji zamówienia aktualnych badań lekarskich.</w:t>
      </w:r>
    </w:p>
    <w:p w14:paraId="24B72660" w14:textId="3D285F2D" w:rsidR="00986474" w:rsidRPr="00986474" w:rsidRDefault="00986474" w:rsidP="009279C0">
      <w:pPr>
        <w:pStyle w:val="Akapitzlist"/>
        <w:numPr>
          <w:ilvl w:val="0"/>
          <w:numId w:val="85"/>
        </w:numPr>
        <w:spacing w:after="60"/>
        <w:ind w:left="993" w:hanging="284"/>
        <w:jc w:val="both"/>
        <w:rPr>
          <w:rFonts w:ascii="Arial" w:hAnsi="Arial" w:cs="Arial"/>
          <w:sz w:val="20"/>
          <w:szCs w:val="20"/>
        </w:rPr>
      </w:pPr>
      <w:r w:rsidRPr="00986474">
        <w:rPr>
          <w:rFonts w:ascii="Arial" w:hAnsi="Arial" w:cs="Arial"/>
          <w:bCs/>
          <w:sz w:val="20"/>
          <w:szCs w:val="20"/>
        </w:rPr>
        <w:t>o posiadaniu doświadczenia i wiedzy oraz odpowiedniego zaplecza technicznego do realizacji przedmiotu zadania.</w:t>
      </w:r>
    </w:p>
    <w:p w14:paraId="70377097" w14:textId="50D80D40" w:rsidR="00986474" w:rsidRPr="00986474" w:rsidRDefault="00986474"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r w:rsidRPr="00986474">
        <w:rPr>
          <w:rFonts w:ascii="Arial" w:hAnsi="Arial" w:cs="Arial"/>
          <w:bCs/>
          <w:sz w:val="20"/>
          <w:lang w:eastAsia="pl-PL"/>
        </w:rPr>
        <w:t>Kopie referencji z wykonanych co najmniej dwóch usług odpowiadających przedmiotowi zamówienia z okresu ostatnich 3 lat, czyli dostawy pól SN dla ognioszczelnych rozdzielń dołowych zakładów górniczych o łącznej wartości nie mniejszej niż 2 500 000,00 PLN netto, przy czym jedna z wykonanych usług miała wartość większą niż 1 500 000,00 PLN netto. Referencje powinny potwierdzać dostawę rozdzielnicy oferowanego typu w niniejszym zadaniu.</w:t>
      </w:r>
    </w:p>
    <w:p w14:paraId="19E7473F" w14:textId="74B5AD59" w:rsidR="00986474" w:rsidRPr="00986474" w:rsidRDefault="00986474"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r w:rsidRPr="00986474">
        <w:rPr>
          <w:rFonts w:ascii="Arial" w:hAnsi="Arial" w:cs="Arial"/>
          <w:bCs/>
          <w:sz w:val="20"/>
          <w:lang w:eastAsia="pl-PL"/>
        </w:rPr>
        <w:t>Kserokopia świadectwa stwierdzenia kwalifikacji co najmniej jednej osoby kierownika działu elektromechanicznego specjalności elektrycznej maszyn i urządzeń dołowych w podziemnych zakładach górniczych wydobywających węgiel kamienny, zgodnie z Ustawą z dnia 5 sierpnia 2015 r. (Dz.U. 2015 poz. 1505) o zmianie ustaw regulujących warunki dostępu do wykonywania niektórych zawodów.</w:t>
      </w:r>
    </w:p>
    <w:p w14:paraId="58A4EF10" w14:textId="1C4CAEC1" w:rsidR="00986474" w:rsidRPr="00986474" w:rsidRDefault="00986474"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r w:rsidRPr="00986474">
        <w:rPr>
          <w:rFonts w:ascii="Arial" w:hAnsi="Arial" w:cs="Arial"/>
          <w:bCs/>
          <w:sz w:val="20"/>
          <w:lang w:eastAsia="pl-PL"/>
        </w:rPr>
        <w:t>Kserokopia świadectwa stwierdzenia kwalifikacji co najmniej jednej osoby dozoru wyższego specjalności elektrycznej maszyn i urządzeń dołowych w podziemnych zakładach górniczych wydobywających węgiel kamienny, zgodnie z Ustawą z dnia 5 sierpnia 2015 r. (Dz.U. 2015 poz. 1505) o zmianie ustaw regulujących warunki dostępu do wykonywania niektórych zawodów.</w:t>
      </w:r>
    </w:p>
    <w:p w14:paraId="4A7414F9" w14:textId="4A849A12" w:rsidR="00986474" w:rsidRPr="00986474" w:rsidRDefault="00986474"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r w:rsidRPr="00986474">
        <w:rPr>
          <w:rFonts w:ascii="Arial" w:hAnsi="Arial" w:cs="Arial"/>
          <w:bCs/>
          <w:sz w:val="20"/>
          <w:lang w:eastAsia="pl-PL"/>
        </w:rPr>
        <w:t xml:space="preserve">Kserokopia świadectwa kwalifikacyjnego „D” grupy 1 co najmniej jednej osoby wymagane zgodnie z Rozporządzeniem Ministra Gospodarki, Pracy i Polityki Społecznej z dnia 28 kwietnia 2003 r. </w:t>
      </w:r>
      <w:r>
        <w:rPr>
          <w:rFonts w:ascii="Arial" w:hAnsi="Arial" w:cs="Arial"/>
          <w:bCs/>
          <w:sz w:val="20"/>
          <w:lang w:eastAsia="pl-PL"/>
        </w:rPr>
        <w:t xml:space="preserve">            </w:t>
      </w:r>
      <w:r w:rsidRPr="00986474">
        <w:rPr>
          <w:rFonts w:ascii="Arial" w:hAnsi="Arial" w:cs="Arial"/>
          <w:bCs/>
          <w:sz w:val="20"/>
          <w:lang w:eastAsia="pl-PL"/>
        </w:rPr>
        <w:t xml:space="preserve">w sprawie szczegółowych zasad stwierdzania posiadania kwalifikacji przez osoby zajmujące się eksploatacją urządzeń, instalacji i sieci (Dz.U. 2003 nr 89 poz. 828 z </w:t>
      </w:r>
      <w:proofErr w:type="spellStart"/>
      <w:r w:rsidRPr="00986474">
        <w:rPr>
          <w:rFonts w:ascii="Arial" w:hAnsi="Arial" w:cs="Arial"/>
          <w:bCs/>
          <w:sz w:val="20"/>
          <w:lang w:eastAsia="pl-PL"/>
        </w:rPr>
        <w:t>późn</w:t>
      </w:r>
      <w:proofErr w:type="spellEnd"/>
      <w:r w:rsidRPr="00986474">
        <w:rPr>
          <w:rFonts w:ascii="Arial" w:hAnsi="Arial" w:cs="Arial"/>
          <w:bCs/>
          <w:sz w:val="20"/>
          <w:lang w:eastAsia="pl-PL"/>
        </w:rPr>
        <w:t>. zm.) w zakresie zgodnym ze specyfiką przedmiotu zamówienia.</w:t>
      </w:r>
    </w:p>
    <w:p w14:paraId="62557E54" w14:textId="5BE12350" w:rsidR="00986474" w:rsidRPr="00986474" w:rsidRDefault="00986474" w:rsidP="009279C0">
      <w:pPr>
        <w:pStyle w:val="Tekstpodstawowy"/>
        <w:widowControl w:val="0"/>
        <w:numPr>
          <w:ilvl w:val="0"/>
          <w:numId w:val="86"/>
        </w:numPr>
        <w:suppressAutoHyphens w:val="0"/>
        <w:adjustRightInd w:val="0"/>
        <w:spacing w:line="276" w:lineRule="auto"/>
        <w:ind w:left="709" w:hanging="284"/>
        <w:textAlignment w:val="baseline"/>
        <w:rPr>
          <w:rFonts w:ascii="Arial" w:hAnsi="Arial" w:cs="Arial"/>
          <w:b/>
          <w:iCs/>
          <w:sz w:val="20"/>
        </w:rPr>
      </w:pPr>
      <w:r w:rsidRPr="00986474">
        <w:rPr>
          <w:rFonts w:ascii="Arial" w:hAnsi="Arial" w:cs="Arial"/>
          <w:bCs/>
          <w:sz w:val="20"/>
          <w:lang w:eastAsia="pl-PL"/>
        </w:rPr>
        <w:t xml:space="preserve">Kserokopie świadectw kwalifikacyjnych „E” grupy 1 co najmniej pięciu osób wymagane zgodnie z Rozporządzeniem Ministra Gospodarki, Pracy i Polityki Społecznej z dnia 28 kwietnia 2003 r. </w:t>
      </w:r>
      <w:r>
        <w:rPr>
          <w:rFonts w:ascii="Arial" w:hAnsi="Arial" w:cs="Arial"/>
          <w:bCs/>
          <w:sz w:val="20"/>
          <w:lang w:eastAsia="pl-PL"/>
        </w:rPr>
        <w:t xml:space="preserve">              </w:t>
      </w:r>
      <w:r w:rsidRPr="00986474">
        <w:rPr>
          <w:rFonts w:ascii="Arial" w:hAnsi="Arial" w:cs="Arial"/>
          <w:bCs/>
          <w:sz w:val="20"/>
          <w:lang w:eastAsia="pl-PL"/>
        </w:rPr>
        <w:t xml:space="preserve">w sprawie szczegółowych zasad stwierdzania posiadania kwalifikacji przez osoby zajmujące się eksploatacją urządzeń, instalacji i sieci (Dz.U. 2003 nr 89 poz. 828 z </w:t>
      </w:r>
      <w:proofErr w:type="spellStart"/>
      <w:r w:rsidRPr="00986474">
        <w:rPr>
          <w:rFonts w:ascii="Arial" w:hAnsi="Arial" w:cs="Arial"/>
          <w:bCs/>
          <w:sz w:val="20"/>
          <w:lang w:eastAsia="pl-PL"/>
        </w:rPr>
        <w:t>późn</w:t>
      </w:r>
      <w:proofErr w:type="spellEnd"/>
      <w:r w:rsidRPr="00986474">
        <w:rPr>
          <w:rFonts w:ascii="Arial" w:hAnsi="Arial" w:cs="Arial"/>
          <w:bCs/>
          <w:sz w:val="20"/>
          <w:lang w:eastAsia="pl-PL"/>
        </w:rPr>
        <w:t>. zm.) w zakresie zgodnym ze specyfiką przedmiotu zamówienia.</w:t>
      </w:r>
    </w:p>
    <w:p w14:paraId="74CD59FD" w14:textId="05023154" w:rsidR="00986474" w:rsidRDefault="00986474" w:rsidP="0027135E">
      <w:pPr>
        <w:widowControl w:val="0"/>
        <w:suppressAutoHyphens w:val="0"/>
        <w:autoSpaceDE w:val="0"/>
        <w:autoSpaceDN w:val="0"/>
        <w:adjustRightInd w:val="0"/>
        <w:spacing w:before="60"/>
        <w:jc w:val="both"/>
        <w:rPr>
          <w:rFonts w:ascii="Arial" w:hAnsi="Arial" w:cs="Arial"/>
          <w:b/>
          <w:bCs/>
          <w:sz w:val="20"/>
          <w:szCs w:val="20"/>
          <w:lang w:eastAsia="pl-PL"/>
        </w:rPr>
      </w:pPr>
    </w:p>
    <w:p w14:paraId="20DAE3C0" w14:textId="77777777" w:rsidR="00986474" w:rsidRPr="00CE768A" w:rsidRDefault="00986474" w:rsidP="0027135E">
      <w:pPr>
        <w:widowControl w:val="0"/>
        <w:suppressAutoHyphens w:val="0"/>
        <w:autoSpaceDE w:val="0"/>
        <w:autoSpaceDN w:val="0"/>
        <w:adjustRightInd w:val="0"/>
        <w:spacing w:before="60"/>
        <w:jc w:val="both"/>
        <w:rPr>
          <w:rFonts w:ascii="Arial" w:hAnsi="Arial" w:cs="Arial"/>
          <w:b/>
          <w:bCs/>
          <w:sz w:val="20"/>
          <w:szCs w:val="20"/>
          <w:lang w:eastAsia="pl-PL"/>
        </w:rPr>
      </w:pPr>
    </w:p>
    <w:p w14:paraId="027D9B04" w14:textId="0B2C86E4" w:rsidR="004D7C80" w:rsidRPr="004D7C80" w:rsidRDefault="00C77249" w:rsidP="004D7C80">
      <w:pPr>
        <w:pStyle w:val="Akapitzlist"/>
        <w:widowControl w:val="0"/>
        <w:numPr>
          <w:ilvl w:val="2"/>
          <w:numId w:val="31"/>
        </w:numPr>
        <w:adjustRightInd w:val="0"/>
        <w:spacing w:after="120"/>
        <w:ind w:left="425" w:hanging="425"/>
        <w:textAlignment w:val="baseline"/>
        <w:rPr>
          <w:rFonts w:ascii="Arial" w:hAnsi="Arial" w:cs="Arial"/>
          <w:b/>
          <w:bCs/>
          <w:sz w:val="20"/>
          <w:szCs w:val="20"/>
        </w:rPr>
      </w:pPr>
      <w:r w:rsidRPr="00EB6A16">
        <w:rPr>
          <w:rFonts w:ascii="Arial" w:hAnsi="Arial" w:cs="Arial"/>
          <w:b/>
          <w:bCs/>
          <w:sz w:val="20"/>
          <w:szCs w:val="20"/>
        </w:rPr>
        <w:lastRenderedPageBreak/>
        <w:t xml:space="preserve">Wymagane dokumenty, które należy dostarczyć </w:t>
      </w:r>
      <w:bookmarkStart w:id="23" w:name="_Hlk42499780"/>
      <w:r w:rsidRPr="00EB6A16">
        <w:rPr>
          <w:rFonts w:ascii="Arial" w:hAnsi="Arial" w:cs="Arial"/>
          <w:b/>
          <w:bCs/>
          <w:sz w:val="20"/>
          <w:szCs w:val="20"/>
        </w:rPr>
        <w:t>wraz z przedmiotem zamówienia</w:t>
      </w:r>
      <w:r w:rsidR="002D7F37">
        <w:rPr>
          <w:rFonts w:ascii="Arial" w:hAnsi="Arial" w:cs="Arial"/>
          <w:b/>
          <w:bCs/>
          <w:sz w:val="20"/>
          <w:szCs w:val="20"/>
        </w:rPr>
        <w:t xml:space="preserve"> </w:t>
      </w:r>
      <w:r w:rsidR="002D7F37" w:rsidRPr="009C6F14">
        <w:rPr>
          <w:rFonts w:ascii="Arial" w:hAnsi="Arial" w:cs="Arial"/>
          <w:b/>
          <w:bCs/>
          <w:sz w:val="20"/>
          <w:szCs w:val="20"/>
        </w:rPr>
        <w:t>–</w:t>
      </w:r>
      <w:r w:rsidR="0055499E">
        <w:rPr>
          <w:rFonts w:ascii="Arial" w:hAnsi="Arial" w:cs="Arial"/>
          <w:b/>
          <w:bCs/>
          <w:sz w:val="20"/>
          <w:szCs w:val="20"/>
        </w:rPr>
        <w:t xml:space="preserve"> p</w:t>
      </w:r>
      <w:r w:rsidR="0055499E" w:rsidRPr="0055499E">
        <w:rPr>
          <w:rFonts w:ascii="Arial" w:hAnsi="Arial" w:cs="Arial"/>
          <w:b/>
          <w:bCs/>
          <w:sz w:val="20"/>
          <w:szCs w:val="20"/>
        </w:rPr>
        <w:t>rzy każdej dostawie</w:t>
      </w:r>
      <w:r w:rsidR="0055499E">
        <w:rPr>
          <w:rFonts w:ascii="Arial" w:hAnsi="Arial" w:cs="Arial"/>
          <w:b/>
          <w:bCs/>
          <w:sz w:val="20"/>
          <w:szCs w:val="20"/>
        </w:rPr>
        <w:t xml:space="preserve"> </w:t>
      </w:r>
      <w:r w:rsidR="0055499E" w:rsidRPr="0055499E">
        <w:rPr>
          <w:rFonts w:ascii="Arial" w:hAnsi="Arial" w:cs="Arial"/>
          <w:b/>
          <w:bCs/>
          <w:sz w:val="20"/>
          <w:szCs w:val="20"/>
        </w:rPr>
        <w:t>:</w:t>
      </w:r>
      <w:bookmarkEnd w:id="23"/>
    </w:p>
    <w:p w14:paraId="44225D04" w14:textId="463F91D9"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 xml:space="preserve">Projekt budowlano wykonawczy </w:t>
      </w:r>
      <w:r w:rsidRPr="004D7C80">
        <w:rPr>
          <w:rFonts w:ascii="Arial" w:hAnsi="Arial" w:cs="Arial"/>
          <w:b/>
          <w:sz w:val="20"/>
          <w:szCs w:val="20"/>
          <w:lang w:eastAsia="pl-PL"/>
        </w:rPr>
        <w:t>do 4 miesięcy od podpisania umowy</w:t>
      </w:r>
      <w:r>
        <w:rPr>
          <w:rFonts w:ascii="Arial" w:hAnsi="Arial" w:cs="Arial"/>
          <w:b/>
          <w:sz w:val="20"/>
          <w:szCs w:val="20"/>
          <w:lang w:eastAsia="pl-PL"/>
        </w:rPr>
        <w:t>.</w:t>
      </w:r>
    </w:p>
    <w:p w14:paraId="755728A8" w14:textId="77777777"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Przy pierwszej dostawie/usłudze/robocie budowlanej:</w:t>
      </w:r>
    </w:p>
    <w:p w14:paraId="2BBFBCCE" w14:textId="17AEC234" w:rsidR="004D7C80" w:rsidRPr="004D7C80" w:rsidRDefault="00DE330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Pr>
          <w:rFonts w:ascii="Arial" w:hAnsi="Arial" w:cs="Arial"/>
          <w:bCs/>
          <w:sz w:val="20"/>
          <w:szCs w:val="20"/>
          <w:lang w:eastAsia="pl-PL"/>
        </w:rPr>
        <w:t>n</w:t>
      </w:r>
      <w:r w:rsidR="004D7C80" w:rsidRPr="004D7C80">
        <w:rPr>
          <w:rFonts w:ascii="Arial" w:hAnsi="Arial" w:cs="Arial"/>
          <w:bCs/>
          <w:sz w:val="20"/>
          <w:szCs w:val="20"/>
          <w:lang w:eastAsia="pl-PL"/>
        </w:rPr>
        <w:t xml:space="preserve">a minimum 7 dni przed rozpoczęciem robót technologia i organizacja prac oraz zasady współpracy pomiędzy podmiotami, zawierająca między innymi wycinkowy schemat organizacyjny określający podległość oraz pełną dokumentację posiadania niezbędnych kwalifikacji zawodowych osób skierowanych do realizacji zadania, zaświadczeń z badań okresowych, szkoleń okresowych, szkolenia wstępnego, przeszkolenia w specjalistycznym ośrodku szkoleniowym, kopie wymaganych uprawnień oraz zaświadczeń z wymaganych kwalifikacji. </w:t>
      </w:r>
    </w:p>
    <w:p w14:paraId="75BAE367" w14:textId="77777777" w:rsidR="004D7C80" w:rsidRPr="004D7C80" w:rsidRDefault="004D7C80" w:rsidP="004D7C80">
      <w:pPr>
        <w:tabs>
          <w:tab w:val="left" w:pos="1276"/>
          <w:tab w:val="left" w:pos="10065"/>
        </w:tabs>
        <w:suppressAutoHyphens w:val="0"/>
        <w:spacing w:line="276" w:lineRule="auto"/>
        <w:ind w:left="1276" w:right="282"/>
        <w:contextualSpacing/>
        <w:rPr>
          <w:rFonts w:ascii="Calibri" w:eastAsia="Calibri" w:hAnsi="Calibri" w:cs="Calibri"/>
          <w:sz w:val="6"/>
          <w:szCs w:val="22"/>
          <w:lang w:eastAsia="zh-CN"/>
        </w:rPr>
      </w:pPr>
    </w:p>
    <w:p w14:paraId="1DB2EBF1" w14:textId="77777777"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Przy każdej dostawie/usłudze/robocie budowlanej:</w:t>
      </w:r>
    </w:p>
    <w:p w14:paraId="74124A66"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Protokoły zdawczo-odbiorcze.</w:t>
      </w:r>
    </w:p>
    <w:p w14:paraId="7CBD20B0"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Certyfikaty CE, instrukcje obsługi, DTR - w języku polskim,</w:t>
      </w:r>
    </w:p>
    <w:p w14:paraId="7E9C0708" w14:textId="77777777" w:rsidR="004D7C80" w:rsidRPr="004D7C80" w:rsidRDefault="004D7C80" w:rsidP="004D7C80">
      <w:pPr>
        <w:suppressAutoHyphens w:val="0"/>
        <w:spacing w:line="276" w:lineRule="auto"/>
        <w:ind w:left="1276"/>
        <w:jc w:val="both"/>
        <w:rPr>
          <w:rFonts w:ascii="Calibri" w:eastAsia="Calibri" w:hAnsi="Calibri" w:cs="Calibri"/>
          <w:sz w:val="8"/>
          <w:lang w:val="x-none" w:eastAsia="zh-CN"/>
        </w:rPr>
      </w:pPr>
    </w:p>
    <w:p w14:paraId="42C6AAED" w14:textId="77777777"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Po zakończeniu realizacji zadania (wraz z odbiorem końcowym):</w:t>
      </w:r>
    </w:p>
    <w:p w14:paraId="5A982B06"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Karta gwarancyjna</w:t>
      </w:r>
    </w:p>
    <w:p w14:paraId="1AB778B9"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Certyfikaty CE, instrukcje obsługi, dokumentacje techniczne w języku polskim,</w:t>
      </w:r>
    </w:p>
    <w:p w14:paraId="0B9F0822" w14:textId="77E3015A"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 xml:space="preserve">Wykaz niezbędnych materiałów eksploatacyjnych oraz części zamiennych stosowanych </w:t>
      </w:r>
      <w:r w:rsidR="00B95EF3">
        <w:rPr>
          <w:rFonts w:ascii="Arial" w:hAnsi="Arial" w:cs="Arial"/>
          <w:bCs/>
          <w:sz w:val="20"/>
          <w:szCs w:val="20"/>
          <w:lang w:eastAsia="pl-PL"/>
        </w:rPr>
        <w:t xml:space="preserve">                 </w:t>
      </w:r>
      <w:r w:rsidRPr="004D7C80">
        <w:rPr>
          <w:rFonts w:ascii="Arial" w:hAnsi="Arial" w:cs="Arial"/>
          <w:bCs/>
          <w:sz w:val="20"/>
          <w:szCs w:val="20"/>
          <w:lang w:eastAsia="pl-PL"/>
        </w:rPr>
        <w:t>w dostarczonych urządzeniach,</w:t>
      </w:r>
    </w:p>
    <w:p w14:paraId="6F07B94B"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 xml:space="preserve">Protokoły pomiarów i badań </w:t>
      </w:r>
      <w:proofErr w:type="spellStart"/>
      <w:r w:rsidRPr="004D7C80">
        <w:rPr>
          <w:rFonts w:ascii="Arial" w:hAnsi="Arial" w:cs="Arial"/>
          <w:bCs/>
          <w:sz w:val="20"/>
          <w:szCs w:val="20"/>
          <w:lang w:eastAsia="pl-PL"/>
        </w:rPr>
        <w:t>pomontażowych</w:t>
      </w:r>
      <w:proofErr w:type="spellEnd"/>
      <w:r w:rsidRPr="004D7C80">
        <w:rPr>
          <w:rFonts w:ascii="Arial" w:hAnsi="Arial" w:cs="Arial"/>
          <w:bCs/>
          <w:sz w:val="20"/>
          <w:szCs w:val="20"/>
          <w:lang w:eastAsia="pl-PL"/>
        </w:rPr>
        <w:t>,</w:t>
      </w:r>
    </w:p>
    <w:p w14:paraId="165C7440"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Tabelaryczny wykaz dostarczonych dokumentów.</w:t>
      </w:r>
    </w:p>
    <w:p w14:paraId="73E4746B"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Dokumentacja powykonawcza</w:t>
      </w:r>
    </w:p>
    <w:p w14:paraId="1E531D6A" w14:textId="77777777" w:rsidR="004D7C80" w:rsidRPr="004D7C80" w:rsidRDefault="004D7C80" w:rsidP="009279C0">
      <w:pPr>
        <w:widowControl w:val="0"/>
        <w:numPr>
          <w:ilvl w:val="2"/>
          <w:numId w:val="113"/>
        </w:numPr>
        <w:suppressAutoHyphens w:val="0"/>
        <w:adjustRightInd w:val="0"/>
        <w:spacing w:line="276" w:lineRule="auto"/>
        <w:ind w:left="993" w:hanging="284"/>
        <w:jc w:val="both"/>
        <w:rPr>
          <w:rFonts w:ascii="Arial" w:hAnsi="Arial" w:cs="Arial"/>
          <w:bCs/>
          <w:sz w:val="20"/>
          <w:szCs w:val="20"/>
          <w:lang w:eastAsia="pl-PL"/>
        </w:rPr>
      </w:pPr>
      <w:r w:rsidRPr="004D7C80">
        <w:rPr>
          <w:rFonts w:ascii="Arial" w:hAnsi="Arial" w:cs="Arial"/>
          <w:bCs/>
          <w:sz w:val="20"/>
          <w:szCs w:val="20"/>
          <w:lang w:eastAsia="pl-PL"/>
        </w:rPr>
        <w:t>Wykaz pracowników serwisu wyznaczonych do realizacji ewentualnych wezwań gwarancyjnych.</w:t>
      </w:r>
    </w:p>
    <w:p w14:paraId="759C3EC0" w14:textId="77777777"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Zadanie realizowane jest na lata 2021 -2022.</w:t>
      </w:r>
    </w:p>
    <w:p w14:paraId="06204463" w14:textId="7A7CF243" w:rsid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Przewiduje się etapowo odbiory zadań oraz etapowe finansowanie zadania.</w:t>
      </w:r>
    </w:p>
    <w:p w14:paraId="1EEC4E87" w14:textId="074579EC" w:rsid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 xml:space="preserve">Po wyłonieniu </w:t>
      </w:r>
      <w:r w:rsidR="00946156">
        <w:rPr>
          <w:rFonts w:ascii="Arial" w:hAnsi="Arial" w:cs="Arial"/>
          <w:bCs/>
          <w:sz w:val="20"/>
          <w:szCs w:val="20"/>
          <w:lang w:eastAsia="pl-PL"/>
        </w:rPr>
        <w:t>W</w:t>
      </w:r>
      <w:r w:rsidRPr="004D7C80">
        <w:rPr>
          <w:rFonts w:ascii="Arial" w:hAnsi="Arial" w:cs="Arial"/>
          <w:bCs/>
          <w:sz w:val="20"/>
          <w:szCs w:val="20"/>
          <w:lang w:eastAsia="pl-PL"/>
        </w:rPr>
        <w:t xml:space="preserve">ykonawcy, zostanie opracowany harmonogram rzeczowo-finansowy który będzie wymagał zatwierdzenia przez </w:t>
      </w:r>
      <w:r w:rsidR="00946156">
        <w:rPr>
          <w:rFonts w:ascii="Arial" w:hAnsi="Arial" w:cs="Arial"/>
          <w:bCs/>
          <w:sz w:val="20"/>
          <w:szCs w:val="20"/>
          <w:lang w:eastAsia="pl-PL"/>
        </w:rPr>
        <w:t>Z</w:t>
      </w:r>
      <w:r w:rsidRPr="004D7C80">
        <w:rPr>
          <w:rFonts w:ascii="Arial" w:hAnsi="Arial" w:cs="Arial"/>
          <w:bCs/>
          <w:sz w:val="20"/>
          <w:szCs w:val="20"/>
          <w:lang w:eastAsia="pl-PL"/>
        </w:rPr>
        <w:t>amawiającego, zgodnie z którym będą realizowane etapy zadania.</w:t>
      </w:r>
    </w:p>
    <w:p w14:paraId="6A8D4C3C" w14:textId="4A4E980A" w:rsidR="004D7C80" w:rsidRPr="004D7C80" w:rsidRDefault="004D7C80" w:rsidP="009279C0">
      <w:pPr>
        <w:widowControl w:val="0"/>
        <w:numPr>
          <w:ilvl w:val="1"/>
          <w:numId w:val="113"/>
        </w:numPr>
        <w:suppressAutoHyphens w:val="0"/>
        <w:adjustRightInd w:val="0"/>
        <w:spacing w:line="276" w:lineRule="auto"/>
        <w:ind w:left="709" w:hanging="283"/>
        <w:jc w:val="both"/>
        <w:rPr>
          <w:rFonts w:ascii="Arial" w:hAnsi="Arial" w:cs="Arial"/>
          <w:bCs/>
          <w:sz w:val="20"/>
          <w:szCs w:val="20"/>
          <w:lang w:eastAsia="pl-PL"/>
        </w:rPr>
      </w:pPr>
      <w:r w:rsidRPr="004D7C80">
        <w:rPr>
          <w:rFonts w:ascii="Arial" w:hAnsi="Arial" w:cs="Arial"/>
          <w:bCs/>
          <w:sz w:val="20"/>
          <w:szCs w:val="20"/>
          <w:lang w:eastAsia="pl-PL"/>
        </w:rPr>
        <w:t xml:space="preserve">Ze względu na konieczność wykonywania zadania polegającego na dostosowaniu pól które </w:t>
      </w:r>
      <w:r>
        <w:rPr>
          <w:rFonts w:ascii="Arial" w:hAnsi="Arial" w:cs="Arial"/>
          <w:bCs/>
          <w:sz w:val="20"/>
          <w:szCs w:val="20"/>
          <w:lang w:eastAsia="pl-PL"/>
        </w:rPr>
        <w:t xml:space="preserve">               </w:t>
      </w:r>
      <w:r w:rsidRPr="004D7C80">
        <w:rPr>
          <w:rFonts w:ascii="Arial" w:hAnsi="Arial" w:cs="Arial"/>
          <w:bCs/>
          <w:sz w:val="20"/>
          <w:szCs w:val="20"/>
          <w:lang w:eastAsia="pl-PL"/>
        </w:rPr>
        <w:t xml:space="preserve">są czynnymi polami rozdzielczymi realizacja zadania może być konieczna w dni wolne od pracy </w:t>
      </w:r>
      <w:r>
        <w:rPr>
          <w:rFonts w:ascii="Arial" w:hAnsi="Arial" w:cs="Arial"/>
          <w:bCs/>
          <w:sz w:val="20"/>
          <w:szCs w:val="20"/>
          <w:lang w:eastAsia="pl-PL"/>
        </w:rPr>
        <w:t xml:space="preserve">           </w:t>
      </w:r>
      <w:r w:rsidRPr="004D7C80">
        <w:rPr>
          <w:rFonts w:ascii="Arial" w:hAnsi="Arial" w:cs="Arial"/>
          <w:bCs/>
          <w:sz w:val="20"/>
          <w:szCs w:val="20"/>
          <w:lang w:eastAsia="pl-PL"/>
        </w:rPr>
        <w:t xml:space="preserve">po wcześniejszym uzgodnieniu z </w:t>
      </w:r>
      <w:r>
        <w:rPr>
          <w:rFonts w:ascii="Arial" w:hAnsi="Arial" w:cs="Arial"/>
          <w:bCs/>
          <w:sz w:val="20"/>
          <w:szCs w:val="20"/>
          <w:lang w:eastAsia="pl-PL"/>
        </w:rPr>
        <w:t>Z</w:t>
      </w:r>
      <w:r w:rsidRPr="004D7C80">
        <w:rPr>
          <w:rFonts w:ascii="Arial" w:hAnsi="Arial" w:cs="Arial"/>
          <w:bCs/>
          <w:sz w:val="20"/>
          <w:szCs w:val="20"/>
          <w:lang w:eastAsia="pl-PL"/>
        </w:rPr>
        <w:t>amawiającym.</w:t>
      </w:r>
    </w:p>
    <w:p w14:paraId="125E5E13" w14:textId="77777777" w:rsidR="004D7C80" w:rsidRPr="005C3FD7" w:rsidRDefault="004D7C80" w:rsidP="004D7C80">
      <w:pPr>
        <w:widowControl w:val="0"/>
        <w:adjustRightInd w:val="0"/>
        <w:jc w:val="both"/>
        <w:textAlignment w:val="baseline"/>
        <w:rPr>
          <w:rFonts w:ascii="Arial" w:hAnsi="Arial" w:cs="Arial"/>
          <w:sz w:val="20"/>
          <w:szCs w:val="20"/>
        </w:rPr>
      </w:pPr>
    </w:p>
    <w:p w14:paraId="48BBA046" w14:textId="47C13A45" w:rsidR="00C77249" w:rsidRDefault="00C77249" w:rsidP="00967DB3">
      <w:pPr>
        <w:pStyle w:val="Akapitzlist"/>
        <w:widowControl w:val="0"/>
        <w:numPr>
          <w:ilvl w:val="2"/>
          <w:numId w:val="31"/>
        </w:numPr>
        <w:adjustRightInd w:val="0"/>
        <w:spacing w:line="360" w:lineRule="auto"/>
        <w:ind w:left="426" w:right="-569" w:hanging="426"/>
        <w:jc w:val="both"/>
        <w:textAlignment w:val="baseline"/>
        <w:rPr>
          <w:rFonts w:ascii="Arial" w:hAnsi="Arial" w:cs="Arial"/>
          <w:b/>
          <w:bCs/>
          <w:sz w:val="20"/>
          <w:szCs w:val="20"/>
        </w:rPr>
      </w:pPr>
      <w:r w:rsidRPr="003B1FAD">
        <w:rPr>
          <w:rFonts w:ascii="Arial" w:hAnsi="Arial" w:cs="Arial"/>
          <w:b/>
          <w:bCs/>
          <w:sz w:val="20"/>
          <w:szCs w:val="20"/>
        </w:rPr>
        <w:t>Wymagania dotyczące gwaranc</w:t>
      </w:r>
      <w:r w:rsidRPr="002F084B">
        <w:rPr>
          <w:rFonts w:ascii="Arial" w:hAnsi="Arial" w:cs="Arial"/>
          <w:b/>
          <w:bCs/>
          <w:sz w:val="20"/>
          <w:szCs w:val="20"/>
        </w:rPr>
        <w:t>ji:</w:t>
      </w:r>
      <w:r w:rsidRPr="003B1FAD">
        <w:rPr>
          <w:rFonts w:ascii="Arial" w:hAnsi="Arial" w:cs="Arial"/>
          <w:b/>
          <w:bCs/>
          <w:sz w:val="20"/>
          <w:szCs w:val="20"/>
        </w:rPr>
        <w:t xml:space="preserve"> </w:t>
      </w:r>
    </w:p>
    <w:p w14:paraId="714732AE" w14:textId="6FDA6CBF" w:rsidR="009D714E" w:rsidRPr="009D714E" w:rsidRDefault="00BD7857" w:rsidP="009279C0">
      <w:pPr>
        <w:numPr>
          <w:ilvl w:val="1"/>
          <w:numId w:val="114"/>
        </w:numPr>
        <w:suppressAutoHyphens w:val="0"/>
        <w:autoSpaceDE w:val="0"/>
        <w:autoSpaceDN w:val="0"/>
        <w:spacing w:line="276" w:lineRule="auto"/>
        <w:ind w:left="709" w:hanging="283"/>
        <w:jc w:val="both"/>
        <w:rPr>
          <w:rFonts w:ascii="Arial" w:hAnsi="Arial" w:cs="Arial"/>
          <w:bCs/>
          <w:sz w:val="20"/>
          <w:szCs w:val="20"/>
          <w:lang w:eastAsia="pl-PL"/>
        </w:rPr>
      </w:pPr>
      <w:r w:rsidRPr="009D714E">
        <w:rPr>
          <w:rFonts w:ascii="Arial" w:hAnsi="Arial" w:cs="Arial"/>
          <w:color w:val="000000"/>
          <w:sz w:val="20"/>
          <w:szCs w:val="20"/>
        </w:rPr>
        <w:t xml:space="preserve">Wykonawca udziela gwarancji na przedmiot zamówienia na okres </w:t>
      </w:r>
      <w:r w:rsidRPr="009D714E">
        <w:rPr>
          <w:rFonts w:ascii="Arial" w:hAnsi="Arial" w:cs="Arial"/>
          <w:b/>
          <w:bCs/>
          <w:color w:val="000000"/>
          <w:sz w:val="20"/>
          <w:szCs w:val="20"/>
        </w:rPr>
        <w:t xml:space="preserve">[min] </w:t>
      </w:r>
      <w:r w:rsidR="009D714E" w:rsidRPr="009D714E">
        <w:rPr>
          <w:rFonts w:ascii="Arial" w:hAnsi="Arial" w:cs="Arial"/>
          <w:b/>
          <w:bCs/>
          <w:sz w:val="20"/>
          <w:szCs w:val="20"/>
        </w:rPr>
        <w:t xml:space="preserve"> 36 miesięcy</w:t>
      </w:r>
      <w:r w:rsidR="009D714E" w:rsidRPr="009D714E">
        <w:rPr>
          <w:rFonts w:ascii="Arial" w:hAnsi="Arial" w:cs="Arial"/>
          <w:bCs/>
          <w:sz w:val="20"/>
          <w:szCs w:val="20"/>
        </w:rPr>
        <w:t xml:space="preserve"> </w:t>
      </w:r>
      <w:r w:rsidR="009D714E" w:rsidRPr="009D714E">
        <w:rPr>
          <w:rFonts w:ascii="Arial" w:hAnsi="Arial" w:cs="Arial"/>
          <w:sz w:val="20"/>
          <w:szCs w:val="20"/>
        </w:rPr>
        <w:t>licząc</w:t>
      </w:r>
      <w:r w:rsidR="009D714E" w:rsidRPr="009D714E">
        <w:rPr>
          <w:rFonts w:ascii="Arial" w:hAnsi="Arial" w:cs="Arial"/>
          <w:b/>
          <w:bCs/>
          <w:sz w:val="20"/>
          <w:szCs w:val="20"/>
        </w:rPr>
        <w:t xml:space="preserve"> </w:t>
      </w:r>
      <w:r w:rsidR="009D714E">
        <w:rPr>
          <w:rFonts w:ascii="Arial" w:hAnsi="Arial" w:cs="Arial"/>
          <w:b/>
          <w:bCs/>
          <w:sz w:val="20"/>
          <w:szCs w:val="20"/>
        </w:rPr>
        <w:t xml:space="preserve">               </w:t>
      </w:r>
      <w:r w:rsidR="009D714E" w:rsidRPr="009D714E">
        <w:rPr>
          <w:rFonts w:ascii="Arial" w:hAnsi="Arial" w:cs="Arial"/>
          <w:bCs/>
          <w:sz w:val="20"/>
          <w:szCs w:val="20"/>
        </w:rPr>
        <w:t>od daty wydania pozwolenia na eksploatację przez właściwy urząd nadzoru górniczego lub/i zezwolenia Kierownika Ruchu Zakładu Górniczego na eksploatację.</w:t>
      </w:r>
    </w:p>
    <w:p w14:paraId="53703026" w14:textId="77777777" w:rsidR="009D714E" w:rsidRDefault="009D714E" w:rsidP="009279C0">
      <w:pPr>
        <w:numPr>
          <w:ilvl w:val="2"/>
          <w:numId w:val="114"/>
        </w:numPr>
        <w:suppressAutoHyphens w:val="0"/>
        <w:spacing w:line="276" w:lineRule="auto"/>
        <w:ind w:left="993" w:hanging="284"/>
        <w:jc w:val="both"/>
        <w:rPr>
          <w:rFonts w:ascii="Arial" w:hAnsi="Arial" w:cs="Arial"/>
          <w:bCs/>
          <w:sz w:val="20"/>
          <w:szCs w:val="20"/>
        </w:rPr>
      </w:pPr>
      <w:r>
        <w:rPr>
          <w:rFonts w:ascii="Arial" w:hAnsi="Arial" w:cs="Arial"/>
          <w:bCs/>
          <w:sz w:val="20"/>
          <w:szCs w:val="20"/>
        </w:rPr>
        <w:t>Wykonawca zapewni bezpłatne i natychmiastowe usunięcie wszelkich usterek i awarii powstałych na skutek nieprawidłowego, nierzetelnego wykonania prac przez pracowników Wykonawcy objętych przedmiotem zadania.</w:t>
      </w:r>
    </w:p>
    <w:p w14:paraId="11F41439" w14:textId="77777777" w:rsidR="009D714E" w:rsidRDefault="009D714E" w:rsidP="009279C0">
      <w:pPr>
        <w:numPr>
          <w:ilvl w:val="2"/>
          <w:numId w:val="114"/>
        </w:numPr>
        <w:suppressAutoHyphens w:val="0"/>
        <w:spacing w:line="276" w:lineRule="auto"/>
        <w:ind w:left="993" w:hanging="284"/>
        <w:jc w:val="both"/>
        <w:rPr>
          <w:rFonts w:ascii="Arial" w:hAnsi="Arial" w:cs="Arial"/>
          <w:bCs/>
          <w:sz w:val="20"/>
          <w:szCs w:val="20"/>
        </w:rPr>
      </w:pPr>
      <w:r>
        <w:rPr>
          <w:rFonts w:ascii="Arial" w:hAnsi="Arial" w:cs="Arial"/>
          <w:bCs/>
          <w:sz w:val="20"/>
          <w:szCs w:val="20"/>
        </w:rPr>
        <w:t xml:space="preserve">Przyjęcie lub odbiór robót stanowiących przedmiot umowy w żadnym przypadku nie zwalnia Wykonawcy od odpowiedzialności za wady lub inne uchybienia w spełnieniu zadania określonego przez Zamawiającego. </w:t>
      </w:r>
    </w:p>
    <w:p w14:paraId="5BB89031" w14:textId="10CB31A1" w:rsidR="009D714E" w:rsidRDefault="009D714E" w:rsidP="009279C0">
      <w:pPr>
        <w:numPr>
          <w:ilvl w:val="2"/>
          <w:numId w:val="114"/>
        </w:numPr>
        <w:suppressAutoHyphens w:val="0"/>
        <w:spacing w:line="276" w:lineRule="auto"/>
        <w:ind w:left="993" w:hanging="284"/>
        <w:jc w:val="both"/>
        <w:rPr>
          <w:rFonts w:ascii="Arial" w:hAnsi="Arial" w:cs="Arial"/>
          <w:bCs/>
          <w:sz w:val="20"/>
          <w:szCs w:val="20"/>
        </w:rPr>
      </w:pPr>
      <w:r>
        <w:rPr>
          <w:rFonts w:ascii="Arial" w:hAnsi="Arial" w:cs="Arial"/>
          <w:bCs/>
          <w:sz w:val="20"/>
          <w:szCs w:val="20"/>
        </w:rPr>
        <w:t>Jeżeli Wykonawca, po wezwaniu do usunięcia wad z tytułu nieprawidłowego wykonania zamówienia, nie dopełni obowiązków wynikających z treści pkt.</w:t>
      </w:r>
      <w:r w:rsidR="00AE2308">
        <w:rPr>
          <w:rFonts w:ascii="Arial" w:hAnsi="Arial" w:cs="Arial"/>
          <w:bCs/>
          <w:sz w:val="20"/>
          <w:szCs w:val="20"/>
        </w:rPr>
        <w:t xml:space="preserve"> </w:t>
      </w:r>
      <w:r>
        <w:rPr>
          <w:rFonts w:ascii="Arial" w:hAnsi="Arial" w:cs="Arial"/>
          <w:bCs/>
          <w:sz w:val="20"/>
          <w:szCs w:val="20"/>
        </w:rPr>
        <w:t>1.</w:t>
      </w:r>
      <w:r w:rsidR="00AE2308">
        <w:rPr>
          <w:rFonts w:ascii="Arial" w:hAnsi="Arial" w:cs="Arial"/>
          <w:bCs/>
          <w:sz w:val="20"/>
          <w:szCs w:val="20"/>
        </w:rPr>
        <w:t>(</w:t>
      </w:r>
      <w:r>
        <w:rPr>
          <w:rFonts w:ascii="Arial" w:hAnsi="Arial" w:cs="Arial"/>
          <w:bCs/>
          <w:sz w:val="20"/>
          <w:szCs w:val="20"/>
        </w:rPr>
        <w:t xml:space="preserve">1, Zamawiający uprawniony będzie do usunięcia wad na koszt i ryzyko Wykonawcy. </w:t>
      </w:r>
    </w:p>
    <w:p w14:paraId="30DF0550" w14:textId="106D399F" w:rsidR="009D714E" w:rsidRDefault="009D714E" w:rsidP="009279C0">
      <w:pPr>
        <w:numPr>
          <w:ilvl w:val="2"/>
          <w:numId w:val="114"/>
        </w:numPr>
        <w:suppressAutoHyphens w:val="0"/>
        <w:spacing w:line="276" w:lineRule="auto"/>
        <w:ind w:left="993" w:hanging="284"/>
        <w:jc w:val="both"/>
        <w:rPr>
          <w:rFonts w:ascii="Arial" w:hAnsi="Arial" w:cs="Arial"/>
          <w:bCs/>
          <w:sz w:val="20"/>
          <w:szCs w:val="20"/>
        </w:rPr>
      </w:pPr>
      <w:r>
        <w:rPr>
          <w:rFonts w:ascii="Arial" w:hAnsi="Arial" w:cs="Arial"/>
          <w:bCs/>
          <w:sz w:val="20"/>
          <w:szCs w:val="20"/>
        </w:rPr>
        <w:t>W przypadku rozbieżności stanowisk, co do uznania nieprawidłowego wykonania zamówienia, Zamawiający może zlecić wykonanie badań niezależnemu ekspertowi wskazanemu przez Zamawiającego. W przypadku uzyskania wyników badań potwierdzających nieprawidłowe wykonanie przedmiotu umowy koszty badań ponosi Wykonawca. Wysokość kosztów badań określi każdorazowo niezależny ekspert.</w:t>
      </w:r>
    </w:p>
    <w:p w14:paraId="49485590" w14:textId="77777777" w:rsidR="009D714E" w:rsidRPr="009D714E" w:rsidRDefault="009D714E" w:rsidP="009D714E">
      <w:pPr>
        <w:suppressAutoHyphens w:val="0"/>
        <w:spacing w:line="276" w:lineRule="auto"/>
        <w:ind w:left="993"/>
        <w:jc w:val="both"/>
        <w:rPr>
          <w:rFonts w:ascii="Arial" w:hAnsi="Arial" w:cs="Arial"/>
          <w:bCs/>
          <w:sz w:val="20"/>
          <w:szCs w:val="20"/>
        </w:rPr>
      </w:pPr>
    </w:p>
    <w:p w14:paraId="73889A41" w14:textId="2B1D99B9" w:rsidR="00BD2631" w:rsidRDefault="007D09E8" w:rsidP="00967DB3">
      <w:pPr>
        <w:pStyle w:val="Akapitzlist"/>
        <w:widowControl w:val="0"/>
        <w:numPr>
          <w:ilvl w:val="2"/>
          <w:numId w:val="31"/>
        </w:numPr>
        <w:adjustRightInd w:val="0"/>
        <w:spacing w:line="360" w:lineRule="auto"/>
        <w:ind w:left="426" w:right="-569" w:hanging="426"/>
        <w:jc w:val="both"/>
        <w:textAlignment w:val="baseline"/>
        <w:rPr>
          <w:rFonts w:ascii="Arial" w:hAnsi="Arial" w:cs="Arial"/>
          <w:b/>
          <w:bCs/>
          <w:sz w:val="20"/>
          <w:szCs w:val="20"/>
        </w:rPr>
      </w:pPr>
      <w:r w:rsidRPr="007D09E8">
        <w:rPr>
          <w:rFonts w:ascii="Arial" w:hAnsi="Arial" w:cs="Arial"/>
          <w:b/>
          <w:bCs/>
          <w:sz w:val="20"/>
          <w:szCs w:val="20"/>
          <w:lang w:eastAsia="ar-SA"/>
        </w:rPr>
        <w:t>Pozostałe obowiązki Wykonawcy:</w:t>
      </w:r>
    </w:p>
    <w:p w14:paraId="3F2B121D" w14:textId="0F62FC66" w:rsidR="00BD7857" w:rsidRPr="007471AA" w:rsidRDefault="00BD7857" w:rsidP="00581C5B">
      <w:pPr>
        <w:pStyle w:val="Akapitzlist"/>
        <w:widowControl w:val="0"/>
        <w:numPr>
          <w:ilvl w:val="0"/>
          <w:numId w:val="116"/>
        </w:numPr>
        <w:adjustRightInd w:val="0"/>
        <w:ind w:left="709" w:hanging="283"/>
        <w:jc w:val="both"/>
        <w:textAlignment w:val="baseline"/>
        <w:rPr>
          <w:rFonts w:ascii="Arial" w:hAnsi="Arial" w:cs="Arial"/>
          <w:b/>
          <w:bCs/>
          <w:sz w:val="20"/>
          <w:szCs w:val="20"/>
        </w:rPr>
      </w:pPr>
      <w:r w:rsidRPr="007471AA">
        <w:rPr>
          <w:rFonts w:ascii="Arial" w:hAnsi="Arial" w:cs="Arial"/>
          <w:bCs/>
          <w:iCs/>
          <w:color w:val="000000" w:themeColor="text1"/>
          <w:sz w:val="20"/>
          <w:szCs w:val="20"/>
        </w:rPr>
        <w:t>Wykonawca zobowiązany jest w trakcie całego okresu realizacji umowy do posiadania polisy ubezpieczeniowej potwierdzającej, że jest ubezpieczony od odpowiedzialności cywilnej w zakresie prowadzonej działalności na kwotę nie mniejszą niż 1.000.000,00 PLN.</w:t>
      </w:r>
      <w:r w:rsidR="007471AA">
        <w:rPr>
          <w:rFonts w:ascii="Arial" w:hAnsi="Arial" w:cs="Arial"/>
          <w:bCs/>
          <w:iCs/>
          <w:color w:val="000000" w:themeColor="text1"/>
          <w:sz w:val="20"/>
          <w:szCs w:val="20"/>
        </w:rPr>
        <w:t xml:space="preserve"> </w:t>
      </w:r>
      <w:r w:rsidRPr="007471AA">
        <w:rPr>
          <w:rFonts w:ascii="Arial" w:hAnsi="Arial" w:cs="Arial"/>
          <w:bCs/>
          <w:iCs/>
          <w:color w:val="000000" w:themeColor="text1"/>
          <w:sz w:val="20"/>
          <w:szCs w:val="20"/>
        </w:rPr>
        <w:t xml:space="preserve">Wraz z podpisaniem </w:t>
      </w:r>
      <w:r w:rsidRPr="007471AA">
        <w:rPr>
          <w:rFonts w:ascii="Arial" w:hAnsi="Arial" w:cs="Arial"/>
          <w:bCs/>
          <w:iCs/>
          <w:color w:val="000000" w:themeColor="text1"/>
          <w:sz w:val="20"/>
          <w:szCs w:val="20"/>
        </w:rPr>
        <w:lastRenderedPageBreak/>
        <w:t>umowy Wykonawca dostarczy Zamawiającemu kopię poświadczoną przez Wykonawcę za zgodność z oryginałem tej polisy. W przypadku wygaśnięcia ubezpieczenia w trakcie realizacji umowy Wykonawca zobowiązany jest do dostarczenia najpóźniej w dniu poprzedzającym wygaśnięcie ubezpieczenia kopii polisy ubezpieczeniowej na kolejny okres ubezpieczenia pod rygorem odstąpienia od umowy z winy Wykonawcy.</w:t>
      </w:r>
    </w:p>
    <w:p w14:paraId="31853895" w14:textId="6402CFB1" w:rsidR="007471AA" w:rsidRPr="007471AA" w:rsidRDefault="007471AA" w:rsidP="00581C5B">
      <w:pPr>
        <w:pStyle w:val="Akapitzlist"/>
        <w:widowControl w:val="0"/>
        <w:numPr>
          <w:ilvl w:val="0"/>
          <w:numId w:val="116"/>
        </w:numPr>
        <w:adjustRightInd w:val="0"/>
        <w:ind w:left="709" w:hanging="283"/>
        <w:jc w:val="both"/>
        <w:textAlignment w:val="baseline"/>
        <w:rPr>
          <w:rFonts w:ascii="Arial" w:hAnsi="Arial" w:cs="Arial"/>
          <w:bCs/>
          <w:sz w:val="20"/>
          <w:szCs w:val="20"/>
        </w:rPr>
      </w:pPr>
      <w:r w:rsidRPr="007471AA">
        <w:rPr>
          <w:rFonts w:ascii="Arial" w:hAnsi="Arial" w:cs="Arial"/>
          <w:bCs/>
          <w:sz w:val="20"/>
        </w:rPr>
        <w:t xml:space="preserve">Wykonawca przy realizacji przedmiotowego zamówienia musi zatrudniać wszystkie osoby </w:t>
      </w:r>
      <w:r w:rsidR="00612C18">
        <w:rPr>
          <w:rFonts w:ascii="Arial" w:hAnsi="Arial" w:cs="Arial"/>
          <w:bCs/>
          <w:sz w:val="20"/>
        </w:rPr>
        <w:t xml:space="preserve">                      </w:t>
      </w:r>
      <w:r w:rsidRPr="007471AA">
        <w:rPr>
          <w:rFonts w:ascii="Arial" w:hAnsi="Arial" w:cs="Arial"/>
          <w:bCs/>
          <w:sz w:val="20"/>
        </w:rPr>
        <w:t>na umowę</w:t>
      </w:r>
      <w:r>
        <w:rPr>
          <w:rFonts w:ascii="Arial" w:hAnsi="Arial" w:cs="Arial"/>
          <w:bCs/>
          <w:sz w:val="20"/>
        </w:rPr>
        <w:t xml:space="preserve"> </w:t>
      </w:r>
      <w:r w:rsidRPr="007471AA">
        <w:rPr>
          <w:rFonts w:ascii="Arial" w:hAnsi="Arial" w:cs="Arial"/>
          <w:bCs/>
          <w:sz w:val="20"/>
        </w:rPr>
        <w:t>o pracę przez cały okres trwania umowy.</w:t>
      </w:r>
    </w:p>
    <w:p w14:paraId="5ED88824" w14:textId="6DA1FAA1" w:rsidR="007471AA" w:rsidRPr="007471AA" w:rsidRDefault="007471AA" w:rsidP="00581C5B">
      <w:pPr>
        <w:pStyle w:val="Akapitzlist"/>
        <w:widowControl w:val="0"/>
        <w:numPr>
          <w:ilvl w:val="0"/>
          <w:numId w:val="116"/>
        </w:numPr>
        <w:adjustRightInd w:val="0"/>
        <w:ind w:left="709" w:hanging="283"/>
        <w:jc w:val="both"/>
        <w:textAlignment w:val="baseline"/>
        <w:rPr>
          <w:rFonts w:ascii="Arial" w:hAnsi="Arial" w:cs="Arial"/>
          <w:bCs/>
          <w:sz w:val="20"/>
          <w:szCs w:val="20"/>
        </w:rPr>
      </w:pPr>
      <w:r w:rsidRPr="007471AA">
        <w:rPr>
          <w:rFonts w:ascii="Arial" w:hAnsi="Arial" w:cs="Arial"/>
          <w:bCs/>
          <w:sz w:val="20"/>
        </w:rPr>
        <w:t xml:space="preserve">Wykonawca na każde wezwanie Zamawiającego, zobowiązuje się przedstawić bieżące dokumenty potwierdzające, ze przedmiot umowy jest wykonywany przez osoby będące pracownikami, </w:t>
      </w:r>
      <w:r w:rsidR="00612C18">
        <w:rPr>
          <w:rFonts w:ascii="Arial" w:hAnsi="Arial" w:cs="Arial"/>
          <w:bCs/>
          <w:sz w:val="20"/>
        </w:rPr>
        <w:t xml:space="preserve">                       </w:t>
      </w:r>
      <w:r w:rsidRPr="007471AA">
        <w:rPr>
          <w:rFonts w:ascii="Arial" w:hAnsi="Arial" w:cs="Arial"/>
          <w:bCs/>
          <w:sz w:val="20"/>
        </w:rPr>
        <w:t>o których mowa w pkt. 1).</w:t>
      </w:r>
    </w:p>
    <w:p w14:paraId="33EBA904" w14:textId="318F739B" w:rsidR="007471AA" w:rsidRPr="00581C5B" w:rsidRDefault="007471AA" w:rsidP="00581C5B">
      <w:pPr>
        <w:pStyle w:val="Akapitzlist"/>
        <w:widowControl w:val="0"/>
        <w:numPr>
          <w:ilvl w:val="0"/>
          <w:numId w:val="116"/>
        </w:numPr>
        <w:adjustRightInd w:val="0"/>
        <w:ind w:left="709" w:hanging="283"/>
        <w:jc w:val="both"/>
        <w:textAlignment w:val="baseline"/>
        <w:rPr>
          <w:rFonts w:ascii="Arial" w:hAnsi="Arial" w:cs="Arial"/>
          <w:bCs/>
          <w:sz w:val="20"/>
          <w:szCs w:val="20"/>
        </w:rPr>
      </w:pPr>
      <w:r w:rsidRPr="007471AA">
        <w:rPr>
          <w:rFonts w:ascii="Arial" w:hAnsi="Arial" w:cs="Arial"/>
          <w:bCs/>
          <w:sz w:val="20"/>
        </w:rPr>
        <w:t xml:space="preserve">Wykonawca przed rozpoczęciem realizacji robót zobowiązuje się zatrudnić na podstawie umowy </w:t>
      </w:r>
      <w:r w:rsidRPr="007471AA">
        <w:rPr>
          <w:rFonts w:ascii="Arial" w:hAnsi="Arial" w:cs="Arial"/>
          <w:bCs/>
          <w:sz w:val="20"/>
        </w:rPr>
        <w:br/>
        <w:t xml:space="preserve">o pracę pracowników, o których mowa w pkt. </w:t>
      </w:r>
      <w:r w:rsidR="00612C18">
        <w:rPr>
          <w:rFonts w:ascii="Arial" w:hAnsi="Arial" w:cs="Arial"/>
          <w:bCs/>
          <w:sz w:val="20"/>
        </w:rPr>
        <w:t>2</w:t>
      </w:r>
      <w:r w:rsidRPr="007471AA">
        <w:rPr>
          <w:rFonts w:ascii="Arial" w:hAnsi="Arial" w:cs="Arial"/>
          <w:bCs/>
          <w:sz w:val="20"/>
        </w:rPr>
        <w:t xml:space="preserve"> i przekazać ich wykaz Zamawiającemu.</w:t>
      </w:r>
    </w:p>
    <w:p w14:paraId="498C49F2" w14:textId="25FD97E4" w:rsidR="00BD2631" w:rsidRDefault="00BD2631" w:rsidP="00AB0110">
      <w:pPr>
        <w:widowControl w:val="0"/>
        <w:adjustRightInd w:val="0"/>
        <w:spacing w:line="360" w:lineRule="auto"/>
        <w:ind w:right="-569"/>
        <w:jc w:val="both"/>
        <w:textAlignment w:val="baseline"/>
        <w:rPr>
          <w:rFonts w:ascii="Arial" w:hAnsi="Arial" w:cs="Arial"/>
          <w:b/>
          <w:sz w:val="20"/>
        </w:rPr>
      </w:pPr>
    </w:p>
    <w:p w14:paraId="0CB8CA8A" w14:textId="283ED944" w:rsidR="00BD2631" w:rsidRDefault="00BD2631" w:rsidP="00AB0110">
      <w:pPr>
        <w:widowControl w:val="0"/>
        <w:adjustRightInd w:val="0"/>
        <w:spacing w:line="360" w:lineRule="auto"/>
        <w:ind w:right="-569"/>
        <w:jc w:val="both"/>
        <w:textAlignment w:val="baseline"/>
        <w:rPr>
          <w:rFonts w:ascii="Arial" w:hAnsi="Arial" w:cs="Arial"/>
          <w:b/>
          <w:sz w:val="20"/>
        </w:rPr>
      </w:pPr>
    </w:p>
    <w:p w14:paraId="0E21C3F9" w14:textId="4067D8C3" w:rsidR="00BD2631" w:rsidRDefault="00BD2631" w:rsidP="00AB0110">
      <w:pPr>
        <w:widowControl w:val="0"/>
        <w:adjustRightInd w:val="0"/>
        <w:spacing w:line="360" w:lineRule="auto"/>
        <w:ind w:right="-569"/>
        <w:jc w:val="both"/>
        <w:textAlignment w:val="baseline"/>
        <w:rPr>
          <w:rFonts w:ascii="Arial" w:hAnsi="Arial" w:cs="Arial"/>
          <w:b/>
          <w:sz w:val="20"/>
        </w:rPr>
      </w:pPr>
    </w:p>
    <w:p w14:paraId="6AF3783F" w14:textId="1958E6B3" w:rsidR="00BD2631" w:rsidRDefault="00BD2631" w:rsidP="00AB0110">
      <w:pPr>
        <w:widowControl w:val="0"/>
        <w:adjustRightInd w:val="0"/>
        <w:spacing w:line="360" w:lineRule="auto"/>
        <w:ind w:right="-569"/>
        <w:jc w:val="both"/>
        <w:textAlignment w:val="baseline"/>
        <w:rPr>
          <w:rFonts w:ascii="Arial" w:hAnsi="Arial" w:cs="Arial"/>
          <w:b/>
          <w:sz w:val="20"/>
        </w:rPr>
      </w:pPr>
    </w:p>
    <w:p w14:paraId="02972464" w14:textId="7B5BCF1D" w:rsidR="00BD2631" w:rsidRDefault="00BD2631" w:rsidP="00AB0110">
      <w:pPr>
        <w:widowControl w:val="0"/>
        <w:adjustRightInd w:val="0"/>
        <w:spacing w:line="360" w:lineRule="auto"/>
        <w:ind w:right="-569"/>
        <w:jc w:val="both"/>
        <w:textAlignment w:val="baseline"/>
        <w:rPr>
          <w:rFonts w:ascii="Arial" w:hAnsi="Arial" w:cs="Arial"/>
          <w:b/>
          <w:sz w:val="20"/>
        </w:rPr>
      </w:pPr>
    </w:p>
    <w:p w14:paraId="0C2593FC" w14:textId="18AAEC1D" w:rsidR="00BD2631" w:rsidRDefault="00BD2631" w:rsidP="00AB0110">
      <w:pPr>
        <w:widowControl w:val="0"/>
        <w:adjustRightInd w:val="0"/>
        <w:spacing w:line="360" w:lineRule="auto"/>
        <w:ind w:right="-569"/>
        <w:jc w:val="both"/>
        <w:textAlignment w:val="baseline"/>
        <w:rPr>
          <w:rFonts w:ascii="Arial" w:hAnsi="Arial" w:cs="Arial"/>
          <w:b/>
          <w:sz w:val="20"/>
        </w:rPr>
      </w:pPr>
    </w:p>
    <w:p w14:paraId="7C265D88" w14:textId="26F06CCE" w:rsidR="004C3F1F" w:rsidRDefault="004C3F1F" w:rsidP="00AB246E">
      <w:pPr>
        <w:pStyle w:val="Tekstpodstawowy"/>
        <w:rPr>
          <w:rFonts w:ascii="Arial" w:hAnsi="Arial" w:cs="Arial"/>
          <w:b/>
          <w:sz w:val="20"/>
        </w:rPr>
      </w:pPr>
    </w:p>
    <w:p w14:paraId="708AE9BC" w14:textId="1C35CC68" w:rsidR="004701B2" w:rsidRDefault="004701B2" w:rsidP="00AB246E">
      <w:pPr>
        <w:pStyle w:val="Tekstpodstawowy"/>
        <w:rPr>
          <w:rFonts w:ascii="Arial" w:hAnsi="Arial" w:cs="Arial"/>
          <w:b/>
          <w:sz w:val="20"/>
        </w:rPr>
      </w:pPr>
    </w:p>
    <w:p w14:paraId="56EF760A" w14:textId="3B9049AE" w:rsidR="004701B2" w:rsidRDefault="004701B2" w:rsidP="00AB246E">
      <w:pPr>
        <w:pStyle w:val="Tekstpodstawowy"/>
        <w:rPr>
          <w:rFonts w:ascii="Arial" w:hAnsi="Arial" w:cs="Arial"/>
          <w:b/>
          <w:sz w:val="20"/>
        </w:rPr>
      </w:pPr>
    </w:p>
    <w:p w14:paraId="29676F34" w14:textId="0021F350" w:rsidR="004701B2" w:rsidRDefault="004701B2" w:rsidP="00AB246E">
      <w:pPr>
        <w:pStyle w:val="Tekstpodstawowy"/>
        <w:rPr>
          <w:rFonts w:ascii="Arial" w:hAnsi="Arial" w:cs="Arial"/>
          <w:b/>
          <w:sz w:val="20"/>
        </w:rPr>
      </w:pPr>
    </w:p>
    <w:p w14:paraId="317FFA3D" w14:textId="15AFB627" w:rsidR="004701B2" w:rsidRDefault="004701B2" w:rsidP="00AB246E">
      <w:pPr>
        <w:pStyle w:val="Tekstpodstawowy"/>
        <w:rPr>
          <w:rFonts w:ascii="Arial" w:hAnsi="Arial" w:cs="Arial"/>
          <w:b/>
          <w:sz w:val="20"/>
        </w:rPr>
      </w:pPr>
    </w:p>
    <w:p w14:paraId="10EBBCAE" w14:textId="3EB20FC4" w:rsidR="004701B2" w:rsidRDefault="004701B2" w:rsidP="00AB246E">
      <w:pPr>
        <w:pStyle w:val="Tekstpodstawowy"/>
        <w:rPr>
          <w:rFonts w:ascii="Arial" w:hAnsi="Arial" w:cs="Arial"/>
          <w:b/>
          <w:sz w:val="20"/>
        </w:rPr>
      </w:pPr>
    </w:p>
    <w:p w14:paraId="5013A0A7" w14:textId="1C070754" w:rsidR="004701B2" w:rsidRDefault="004701B2" w:rsidP="00AB246E">
      <w:pPr>
        <w:pStyle w:val="Tekstpodstawowy"/>
        <w:rPr>
          <w:rFonts w:ascii="Arial" w:hAnsi="Arial" w:cs="Arial"/>
          <w:b/>
          <w:sz w:val="20"/>
        </w:rPr>
      </w:pPr>
    </w:p>
    <w:p w14:paraId="54B0E121" w14:textId="20B990FF" w:rsidR="004701B2" w:rsidRDefault="004701B2" w:rsidP="00AB246E">
      <w:pPr>
        <w:pStyle w:val="Tekstpodstawowy"/>
        <w:rPr>
          <w:rFonts w:ascii="Arial" w:hAnsi="Arial" w:cs="Arial"/>
          <w:b/>
          <w:sz w:val="20"/>
        </w:rPr>
      </w:pPr>
    </w:p>
    <w:p w14:paraId="09FC5098" w14:textId="2FAC9569" w:rsidR="004701B2" w:rsidRDefault="004701B2" w:rsidP="00AB246E">
      <w:pPr>
        <w:pStyle w:val="Tekstpodstawowy"/>
        <w:rPr>
          <w:rFonts w:ascii="Arial" w:hAnsi="Arial" w:cs="Arial"/>
          <w:b/>
          <w:sz w:val="20"/>
        </w:rPr>
      </w:pPr>
    </w:p>
    <w:p w14:paraId="0AECADD9" w14:textId="34D602FF" w:rsidR="004701B2" w:rsidRDefault="004701B2" w:rsidP="00AB246E">
      <w:pPr>
        <w:pStyle w:val="Tekstpodstawowy"/>
        <w:rPr>
          <w:rFonts w:ascii="Arial" w:hAnsi="Arial" w:cs="Arial"/>
          <w:b/>
          <w:sz w:val="20"/>
        </w:rPr>
      </w:pPr>
    </w:p>
    <w:p w14:paraId="113DCE13" w14:textId="0B1775CA" w:rsidR="004701B2" w:rsidRDefault="004701B2" w:rsidP="00AB246E">
      <w:pPr>
        <w:pStyle w:val="Tekstpodstawowy"/>
        <w:rPr>
          <w:rFonts w:ascii="Arial" w:hAnsi="Arial" w:cs="Arial"/>
          <w:b/>
          <w:sz w:val="20"/>
        </w:rPr>
      </w:pPr>
    </w:p>
    <w:p w14:paraId="1E0E736B" w14:textId="2B6E89B8" w:rsidR="004701B2" w:rsidRDefault="004701B2" w:rsidP="00AB246E">
      <w:pPr>
        <w:pStyle w:val="Tekstpodstawowy"/>
        <w:rPr>
          <w:rFonts w:ascii="Arial" w:hAnsi="Arial" w:cs="Arial"/>
          <w:b/>
          <w:sz w:val="20"/>
        </w:rPr>
      </w:pPr>
    </w:p>
    <w:p w14:paraId="4AA61403" w14:textId="605A8B75" w:rsidR="004701B2" w:rsidRDefault="004701B2" w:rsidP="00AB246E">
      <w:pPr>
        <w:pStyle w:val="Tekstpodstawowy"/>
        <w:rPr>
          <w:rFonts w:ascii="Arial" w:hAnsi="Arial" w:cs="Arial"/>
          <w:b/>
          <w:sz w:val="20"/>
        </w:rPr>
      </w:pPr>
    </w:p>
    <w:p w14:paraId="0CA4F594" w14:textId="2F6DDBB9" w:rsidR="004701B2" w:rsidRDefault="004701B2" w:rsidP="00AB246E">
      <w:pPr>
        <w:pStyle w:val="Tekstpodstawowy"/>
        <w:rPr>
          <w:rFonts w:ascii="Arial" w:hAnsi="Arial" w:cs="Arial"/>
          <w:b/>
          <w:sz w:val="20"/>
        </w:rPr>
      </w:pPr>
    </w:p>
    <w:p w14:paraId="24932173" w14:textId="3B76F911" w:rsidR="004701B2" w:rsidRDefault="004701B2" w:rsidP="00AB246E">
      <w:pPr>
        <w:pStyle w:val="Tekstpodstawowy"/>
        <w:rPr>
          <w:rFonts w:ascii="Arial" w:hAnsi="Arial" w:cs="Arial"/>
          <w:b/>
          <w:sz w:val="20"/>
        </w:rPr>
      </w:pPr>
    </w:p>
    <w:p w14:paraId="5E3DD52B" w14:textId="0527C437" w:rsidR="004701B2" w:rsidRDefault="004701B2" w:rsidP="00AB246E">
      <w:pPr>
        <w:pStyle w:val="Tekstpodstawowy"/>
        <w:rPr>
          <w:rFonts w:ascii="Arial" w:hAnsi="Arial" w:cs="Arial"/>
          <w:b/>
          <w:sz w:val="20"/>
        </w:rPr>
      </w:pPr>
    </w:p>
    <w:p w14:paraId="619F338A" w14:textId="338932DD" w:rsidR="004701B2" w:rsidRDefault="004701B2" w:rsidP="00AB246E">
      <w:pPr>
        <w:pStyle w:val="Tekstpodstawowy"/>
        <w:rPr>
          <w:rFonts w:ascii="Arial" w:hAnsi="Arial" w:cs="Arial"/>
          <w:b/>
          <w:sz w:val="20"/>
        </w:rPr>
      </w:pPr>
    </w:p>
    <w:p w14:paraId="31711A2F" w14:textId="5B064501" w:rsidR="004701B2" w:rsidRDefault="004701B2" w:rsidP="00AB246E">
      <w:pPr>
        <w:pStyle w:val="Tekstpodstawowy"/>
        <w:rPr>
          <w:rFonts w:ascii="Arial" w:hAnsi="Arial" w:cs="Arial"/>
          <w:b/>
          <w:sz w:val="20"/>
        </w:rPr>
      </w:pPr>
    </w:p>
    <w:p w14:paraId="1A921F97" w14:textId="72D2B0BB" w:rsidR="004701B2" w:rsidRDefault="004701B2" w:rsidP="00AB246E">
      <w:pPr>
        <w:pStyle w:val="Tekstpodstawowy"/>
        <w:rPr>
          <w:rFonts w:ascii="Arial" w:hAnsi="Arial" w:cs="Arial"/>
          <w:b/>
          <w:sz w:val="20"/>
        </w:rPr>
      </w:pPr>
    </w:p>
    <w:p w14:paraId="17D2DDB6" w14:textId="0F9058A0" w:rsidR="004701B2" w:rsidRDefault="004701B2" w:rsidP="00AB246E">
      <w:pPr>
        <w:pStyle w:val="Tekstpodstawowy"/>
        <w:rPr>
          <w:rFonts w:ascii="Arial" w:hAnsi="Arial" w:cs="Arial"/>
          <w:b/>
          <w:sz w:val="20"/>
        </w:rPr>
      </w:pPr>
    </w:p>
    <w:p w14:paraId="2FA4ACDF" w14:textId="5B88AA12" w:rsidR="004701B2" w:rsidRDefault="004701B2" w:rsidP="00AB246E">
      <w:pPr>
        <w:pStyle w:val="Tekstpodstawowy"/>
        <w:rPr>
          <w:rFonts w:ascii="Arial" w:hAnsi="Arial" w:cs="Arial"/>
          <w:b/>
          <w:sz w:val="20"/>
        </w:rPr>
      </w:pPr>
    </w:p>
    <w:p w14:paraId="24F1642F" w14:textId="5B9D2B46" w:rsidR="004701B2" w:rsidRDefault="004701B2" w:rsidP="00AB246E">
      <w:pPr>
        <w:pStyle w:val="Tekstpodstawowy"/>
        <w:rPr>
          <w:rFonts w:ascii="Arial" w:hAnsi="Arial" w:cs="Arial"/>
          <w:b/>
          <w:sz w:val="20"/>
        </w:rPr>
      </w:pPr>
    </w:p>
    <w:p w14:paraId="37921238" w14:textId="79D1B67F" w:rsidR="004701B2" w:rsidRDefault="004701B2" w:rsidP="00AB246E">
      <w:pPr>
        <w:pStyle w:val="Tekstpodstawowy"/>
        <w:rPr>
          <w:rFonts w:ascii="Arial" w:hAnsi="Arial" w:cs="Arial"/>
          <w:b/>
          <w:sz w:val="20"/>
        </w:rPr>
      </w:pPr>
    </w:p>
    <w:p w14:paraId="7D532343" w14:textId="797CCEBA" w:rsidR="004701B2" w:rsidRDefault="004701B2" w:rsidP="00AB246E">
      <w:pPr>
        <w:pStyle w:val="Tekstpodstawowy"/>
        <w:rPr>
          <w:rFonts w:ascii="Arial" w:hAnsi="Arial" w:cs="Arial"/>
          <w:b/>
          <w:sz w:val="20"/>
        </w:rPr>
      </w:pPr>
    </w:p>
    <w:p w14:paraId="4413AC7B" w14:textId="41CCCEB7" w:rsidR="004701B2" w:rsidRDefault="004701B2" w:rsidP="00AB246E">
      <w:pPr>
        <w:pStyle w:val="Tekstpodstawowy"/>
        <w:rPr>
          <w:rFonts w:ascii="Arial" w:hAnsi="Arial" w:cs="Arial"/>
          <w:b/>
          <w:sz w:val="20"/>
        </w:rPr>
      </w:pPr>
    </w:p>
    <w:p w14:paraId="692308C3" w14:textId="00140938" w:rsidR="004701B2" w:rsidRDefault="004701B2" w:rsidP="00AB246E">
      <w:pPr>
        <w:pStyle w:val="Tekstpodstawowy"/>
        <w:rPr>
          <w:rFonts w:ascii="Arial" w:hAnsi="Arial" w:cs="Arial"/>
          <w:b/>
          <w:sz w:val="20"/>
        </w:rPr>
      </w:pPr>
    </w:p>
    <w:p w14:paraId="1BB25DCC" w14:textId="24C51448" w:rsidR="004701B2" w:rsidRDefault="004701B2" w:rsidP="00AB246E">
      <w:pPr>
        <w:pStyle w:val="Tekstpodstawowy"/>
        <w:rPr>
          <w:rFonts w:ascii="Arial" w:hAnsi="Arial" w:cs="Arial"/>
          <w:b/>
          <w:sz w:val="20"/>
        </w:rPr>
      </w:pPr>
    </w:p>
    <w:p w14:paraId="37A7E5F9" w14:textId="3F2E56CD" w:rsidR="004701B2" w:rsidRDefault="004701B2" w:rsidP="00AB246E">
      <w:pPr>
        <w:pStyle w:val="Tekstpodstawowy"/>
        <w:rPr>
          <w:rFonts w:ascii="Arial" w:hAnsi="Arial" w:cs="Arial"/>
          <w:b/>
          <w:sz w:val="20"/>
        </w:rPr>
      </w:pPr>
    </w:p>
    <w:p w14:paraId="6FC4CC0A" w14:textId="6BD4861B" w:rsidR="004701B2" w:rsidRDefault="004701B2" w:rsidP="00AB246E">
      <w:pPr>
        <w:pStyle w:val="Tekstpodstawowy"/>
        <w:rPr>
          <w:rFonts w:ascii="Arial" w:hAnsi="Arial" w:cs="Arial"/>
          <w:b/>
          <w:sz w:val="20"/>
        </w:rPr>
      </w:pPr>
    </w:p>
    <w:p w14:paraId="532997FE" w14:textId="7DB8D18C" w:rsidR="004701B2" w:rsidRDefault="004701B2" w:rsidP="00AB246E">
      <w:pPr>
        <w:pStyle w:val="Tekstpodstawowy"/>
        <w:rPr>
          <w:rFonts w:ascii="Arial" w:hAnsi="Arial" w:cs="Arial"/>
          <w:b/>
          <w:sz w:val="20"/>
        </w:rPr>
      </w:pPr>
    </w:p>
    <w:p w14:paraId="364BE5BD" w14:textId="18B9637F" w:rsidR="004701B2" w:rsidRDefault="004701B2" w:rsidP="00AB246E">
      <w:pPr>
        <w:pStyle w:val="Tekstpodstawowy"/>
        <w:rPr>
          <w:rFonts w:ascii="Arial" w:hAnsi="Arial" w:cs="Arial"/>
          <w:b/>
          <w:sz w:val="20"/>
        </w:rPr>
      </w:pPr>
    </w:p>
    <w:p w14:paraId="1B2ABED4" w14:textId="51E78DA0" w:rsidR="004701B2" w:rsidRDefault="004701B2" w:rsidP="00AB246E">
      <w:pPr>
        <w:pStyle w:val="Tekstpodstawowy"/>
        <w:rPr>
          <w:rFonts w:ascii="Arial" w:hAnsi="Arial" w:cs="Arial"/>
          <w:b/>
          <w:sz w:val="20"/>
        </w:rPr>
      </w:pPr>
    </w:p>
    <w:p w14:paraId="23FFD657" w14:textId="7594CF88" w:rsidR="004701B2" w:rsidRDefault="004701B2" w:rsidP="00AB246E">
      <w:pPr>
        <w:pStyle w:val="Tekstpodstawowy"/>
        <w:rPr>
          <w:rFonts w:ascii="Arial" w:hAnsi="Arial" w:cs="Arial"/>
          <w:b/>
          <w:sz w:val="20"/>
        </w:rPr>
      </w:pPr>
    </w:p>
    <w:p w14:paraId="68EA8B9D" w14:textId="77777777" w:rsidR="001927DD" w:rsidRDefault="001927DD" w:rsidP="00AB246E">
      <w:pPr>
        <w:pStyle w:val="Tekstpodstawowy"/>
        <w:rPr>
          <w:rFonts w:ascii="Arial" w:hAnsi="Arial" w:cs="Arial"/>
          <w:b/>
          <w:sz w:val="20"/>
        </w:rPr>
      </w:pPr>
    </w:p>
    <w:p w14:paraId="16938C70" w14:textId="357F6B7F" w:rsidR="004701B2" w:rsidRDefault="004701B2" w:rsidP="00AB246E">
      <w:pPr>
        <w:pStyle w:val="Tekstpodstawowy"/>
        <w:rPr>
          <w:rFonts w:ascii="Arial" w:hAnsi="Arial" w:cs="Arial"/>
          <w:b/>
          <w:sz w:val="20"/>
        </w:rPr>
      </w:pPr>
    </w:p>
    <w:p w14:paraId="744BB390" w14:textId="17347FA5" w:rsidR="004701B2" w:rsidRDefault="004701B2" w:rsidP="00AB246E">
      <w:pPr>
        <w:pStyle w:val="Tekstpodstawowy"/>
        <w:rPr>
          <w:rFonts w:ascii="Arial" w:hAnsi="Arial" w:cs="Arial"/>
          <w:b/>
          <w:sz w:val="20"/>
        </w:rPr>
      </w:pPr>
    </w:p>
    <w:p w14:paraId="541198CF" w14:textId="42201C0F" w:rsidR="004701B2" w:rsidRDefault="004701B2" w:rsidP="00AB246E">
      <w:pPr>
        <w:pStyle w:val="Tekstpodstawowy"/>
        <w:rPr>
          <w:rFonts w:ascii="Arial" w:hAnsi="Arial" w:cs="Arial"/>
          <w:b/>
          <w:sz w:val="20"/>
        </w:rPr>
      </w:pPr>
    </w:p>
    <w:p w14:paraId="64E143A3" w14:textId="30ECBC67" w:rsidR="004701B2" w:rsidRDefault="004701B2" w:rsidP="00AB246E">
      <w:pPr>
        <w:pStyle w:val="Tekstpodstawowy"/>
        <w:rPr>
          <w:rFonts w:ascii="Arial" w:hAnsi="Arial" w:cs="Arial"/>
          <w:b/>
          <w:sz w:val="20"/>
        </w:rPr>
      </w:pPr>
    </w:p>
    <w:p w14:paraId="05047C62" w14:textId="18248196" w:rsidR="004701B2" w:rsidRDefault="004701B2" w:rsidP="00AB246E">
      <w:pPr>
        <w:pStyle w:val="Tekstpodstawowy"/>
        <w:rPr>
          <w:rFonts w:ascii="Arial" w:hAnsi="Arial" w:cs="Arial"/>
          <w:b/>
          <w:sz w:val="20"/>
        </w:rPr>
      </w:pPr>
    </w:p>
    <w:p w14:paraId="4B8C23FE" w14:textId="5A4DB292" w:rsidR="004701B2" w:rsidRDefault="004701B2" w:rsidP="00AB246E">
      <w:pPr>
        <w:pStyle w:val="Tekstpodstawowy"/>
        <w:rPr>
          <w:rFonts w:ascii="Arial" w:hAnsi="Arial" w:cs="Arial"/>
          <w:b/>
          <w:sz w:val="20"/>
        </w:rPr>
      </w:pPr>
    </w:p>
    <w:p w14:paraId="71C86912" w14:textId="3073D62B" w:rsidR="004701B2" w:rsidRDefault="004701B2" w:rsidP="00AB246E">
      <w:pPr>
        <w:pStyle w:val="Tekstpodstawowy"/>
        <w:rPr>
          <w:rFonts w:ascii="Arial" w:hAnsi="Arial" w:cs="Arial"/>
          <w:b/>
          <w:sz w:val="20"/>
        </w:rPr>
      </w:pPr>
    </w:p>
    <w:p w14:paraId="66EC088F" w14:textId="77777777" w:rsidR="004701B2" w:rsidRDefault="004701B2" w:rsidP="00AB246E">
      <w:pPr>
        <w:pStyle w:val="Tekstpodstawowy"/>
        <w:rPr>
          <w:rFonts w:ascii="Arial" w:hAnsi="Arial" w:cs="Arial"/>
          <w:b/>
          <w:sz w:val="20"/>
        </w:rPr>
      </w:pPr>
    </w:p>
    <w:p w14:paraId="12C38710" w14:textId="19E121D6" w:rsidR="002D5F7C" w:rsidRPr="00D316C9" w:rsidRDefault="00D316C9" w:rsidP="00D316C9">
      <w:pPr>
        <w:rPr>
          <w:rFonts w:ascii="Arial" w:hAnsi="Arial" w:cs="Arial"/>
          <w:b/>
          <w:noProof/>
          <w:spacing w:val="20"/>
          <w:sz w:val="20"/>
          <w:szCs w:val="20"/>
        </w:rPr>
      </w:pPr>
      <w:r w:rsidRPr="001723F0">
        <w:rPr>
          <w:rFonts w:ascii="Arial" w:hAnsi="Arial" w:cs="Arial"/>
          <w:b/>
          <w:sz w:val="20"/>
          <w:szCs w:val="20"/>
        </w:rPr>
        <w:lastRenderedPageBreak/>
        <w:t>Nr sprawy PRZZ/</w:t>
      </w:r>
      <w:r>
        <w:rPr>
          <w:rFonts w:ascii="Arial" w:hAnsi="Arial" w:cs="Arial"/>
          <w:b/>
          <w:sz w:val="20"/>
          <w:szCs w:val="20"/>
        </w:rPr>
        <w:t>26</w:t>
      </w:r>
      <w:r w:rsidR="00AB0110">
        <w:rPr>
          <w:rFonts w:ascii="Arial" w:hAnsi="Arial" w:cs="Arial"/>
          <w:b/>
          <w:sz w:val="20"/>
          <w:szCs w:val="20"/>
        </w:rPr>
        <w:t>4</w:t>
      </w:r>
      <w:r w:rsidR="004701B2">
        <w:rPr>
          <w:rFonts w:ascii="Arial" w:hAnsi="Arial" w:cs="Arial"/>
          <w:b/>
          <w:sz w:val="20"/>
          <w:szCs w:val="20"/>
        </w:rPr>
        <w:t>0</w:t>
      </w:r>
      <w:r w:rsidRPr="001723F0">
        <w:rPr>
          <w:rFonts w:ascii="Arial" w:hAnsi="Arial" w:cs="Arial"/>
          <w:b/>
          <w:sz w:val="20"/>
          <w:szCs w:val="20"/>
        </w:rPr>
        <w:t xml:space="preserve">                                                        </w:t>
      </w:r>
      <w:r>
        <w:rPr>
          <w:rFonts w:ascii="Arial" w:hAnsi="Arial" w:cs="Arial"/>
          <w:b/>
          <w:sz w:val="20"/>
          <w:szCs w:val="20"/>
        </w:rPr>
        <w:t xml:space="preserve">                                   </w:t>
      </w:r>
      <w:r w:rsidR="00860F58" w:rsidRPr="00F678DC">
        <w:rPr>
          <w:rFonts w:ascii="Arial" w:hAnsi="Arial" w:cs="Arial"/>
          <w:b/>
          <w:sz w:val="20"/>
        </w:rPr>
        <w:t>Załącznik Nr 2</w:t>
      </w:r>
      <w:r w:rsidR="008E7A0A" w:rsidRPr="00F678DC">
        <w:rPr>
          <w:rFonts w:ascii="Arial" w:hAnsi="Arial" w:cs="Arial"/>
          <w:b/>
          <w:sz w:val="20"/>
        </w:rPr>
        <w:t xml:space="preserve"> do SIWZ</w:t>
      </w:r>
    </w:p>
    <w:p w14:paraId="72211CA5" w14:textId="77777777" w:rsidR="00867CB9" w:rsidRDefault="00867CB9" w:rsidP="00063764">
      <w:pPr>
        <w:rPr>
          <w:rFonts w:ascii="Arial" w:hAnsi="Arial" w:cs="Arial"/>
          <w:b/>
          <w:sz w:val="20"/>
          <w:szCs w:val="20"/>
        </w:rPr>
      </w:pPr>
    </w:p>
    <w:p w14:paraId="7ECC7C20" w14:textId="77777777" w:rsidR="005A1A15" w:rsidRPr="008B3357" w:rsidRDefault="005A1A15" w:rsidP="0027156F">
      <w:pPr>
        <w:jc w:val="center"/>
        <w:rPr>
          <w:rFonts w:ascii="Arial" w:hAnsi="Arial" w:cs="Arial"/>
          <w:b/>
          <w:noProof/>
          <w:spacing w:val="20"/>
          <w:sz w:val="22"/>
          <w:szCs w:val="22"/>
        </w:rPr>
      </w:pPr>
      <w:r w:rsidRPr="008B3357">
        <w:rPr>
          <w:rFonts w:ascii="Arial" w:hAnsi="Arial" w:cs="Arial"/>
          <w:b/>
          <w:noProof/>
          <w:spacing w:val="20"/>
          <w:sz w:val="22"/>
          <w:szCs w:val="22"/>
        </w:rPr>
        <w:t>FORMULARZ OFERTOWY</w:t>
      </w:r>
    </w:p>
    <w:p w14:paraId="05C2CC71" w14:textId="77777777" w:rsidR="00D5708E" w:rsidRPr="005D7DBC" w:rsidRDefault="00D5708E" w:rsidP="0027156F">
      <w:pPr>
        <w:jc w:val="center"/>
        <w:rPr>
          <w:rFonts w:ascii="Arial" w:hAnsi="Arial" w:cs="Arial"/>
          <w:b/>
          <w:noProof/>
          <w:spacing w:val="20"/>
          <w:sz w:val="20"/>
          <w:szCs w:val="20"/>
        </w:rPr>
      </w:pPr>
    </w:p>
    <w:p w14:paraId="1D29C56C" w14:textId="77777777" w:rsidR="00F01C0D" w:rsidRPr="00F01C0D" w:rsidRDefault="00F01C0D" w:rsidP="0027156F">
      <w:pPr>
        <w:jc w:val="center"/>
        <w:rPr>
          <w:rFonts w:ascii="Arial" w:hAnsi="Arial" w:cs="Arial"/>
          <w:b/>
          <w:noProof/>
          <w:spacing w:val="20"/>
          <w:sz w:val="20"/>
          <w:szCs w:val="20"/>
        </w:rPr>
      </w:pPr>
    </w:p>
    <w:p w14:paraId="668786D1" w14:textId="538D018A" w:rsidR="00AB1733" w:rsidRPr="00F01C0D" w:rsidRDefault="005A1A15"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F01C0D">
        <w:rPr>
          <w:rFonts w:ascii="Arial" w:hAnsi="Arial" w:cs="Arial"/>
          <w:noProof/>
          <w:spacing w:val="20"/>
          <w:sz w:val="20"/>
          <w:szCs w:val="20"/>
        </w:rPr>
        <w:tab/>
      </w:r>
      <w:r w:rsidR="00E820FD" w:rsidRPr="00F01C0D">
        <w:rPr>
          <w:rFonts w:ascii="Arial" w:hAnsi="Arial" w:cs="Arial"/>
          <w:noProof/>
          <w:spacing w:val="20"/>
          <w:sz w:val="20"/>
          <w:szCs w:val="20"/>
        </w:rPr>
        <w:t xml:space="preserve">Miejscowość </w:t>
      </w:r>
      <w:r w:rsidRPr="00F01C0D">
        <w:rPr>
          <w:rFonts w:ascii="Arial" w:hAnsi="Arial" w:cs="Arial"/>
          <w:noProof/>
          <w:spacing w:val="20"/>
          <w:sz w:val="20"/>
          <w:szCs w:val="20"/>
        </w:rPr>
        <w:t>..............</w:t>
      </w:r>
      <w:r w:rsidR="00E820FD" w:rsidRPr="00F01C0D">
        <w:rPr>
          <w:rFonts w:ascii="Arial" w:hAnsi="Arial" w:cs="Arial"/>
          <w:noProof/>
          <w:spacing w:val="20"/>
          <w:sz w:val="20"/>
          <w:szCs w:val="20"/>
        </w:rPr>
        <w:t>.............</w:t>
      </w:r>
      <w:r w:rsidR="00D316C9">
        <w:rPr>
          <w:rFonts w:ascii="Arial" w:hAnsi="Arial" w:cs="Arial"/>
          <w:noProof/>
          <w:spacing w:val="20"/>
          <w:sz w:val="20"/>
          <w:szCs w:val="20"/>
        </w:rPr>
        <w:t>.</w:t>
      </w:r>
      <w:r w:rsidR="00E820FD" w:rsidRPr="00F01C0D">
        <w:rPr>
          <w:rFonts w:ascii="Arial" w:hAnsi="Arial" w:cs="Arial"/>
          <w:noProof/>
          <w:spacing w:val="20"/>
          <w:sz w:val="20"/>
          <w:szCs w:val="20"/>
        </w:rPr>
        <w:t xml:space="preserve">........                                 </w:t>
      </w:r>
      <w:r w:rsidR="00CE207A" w:rsidRPr="00F01C0D">
        <w:rPr>
          <w:rFonts w:ascii="Arial" w:hAnsi="Arial" w:cs="Arial"/>
          <w:noProof/>
          <w:spacing w:val="20"/>
          <w:sz w:val="20"/>
          <w:szCs w:val="20"/>
        </w:rPr>
        <w:t xml:space="preserve"> </w:t>
      </w:r>
      <w:r w:rsidRPr="00F01C0D">
        <w:rPr>
          <w:rFonts w:ascii="Arial" w:hAnsi="Arial" w:cs="Arial"/>
          <w:noProof/>
          <w:spacing w:val="20"/>
          <w:sz w:val="20"/>
          <w:szCs w:val="20"/>
        </w:rPr>
        <w:t>Data, ...</w:t>
      </w:r>
      <w:r w:rsidR="00D316C9">
        <w:rPr>
          <w:rFonts w:ascii="Arial" w:hAnsi="Arial" w:cs="Arial"/>
          <w:noProof/>
          <w:spacing w:val="20"/>
          <w:sz w:val="20"/>
          <w:szCs w:val="20"/>
        </w:rPr>
        <w:t>.........</w:t>
      </w:r>
      <w:r w:rsidRPr="00F01C0D">
        <w:rPr>
          <w:rFonts w:ascii="Arial" w:hAnsi="Arial" w:cs="Arial"/>
          <w:noProof/>
          <w:spacing w:val="20"/>
          <w:sz w:val="20"/>
          <w:szCs w:val="20"/>
        </w:rPr>
        <w:t>............</w:t>
      </w:r>
    </w:p>
    <w:p w14:paraId="784BDDCF" w14:textId="77777777" w:rsidR="002D5F7C" w:rsidRPr="00F01C0D" w:rsidRDefault="002D5F7C" w:rsidP="0027156F">
      <w:pPr>
        <w:tabs>
          <w:tab w:val="left" w:pos="2780"/>
        </w:tabs>
        <w:ind w:left="709" w:hanging="709"/>
        <w:jc w:val="center"/>
        <w:rPr>
          <w:rFonts w:ascii="Arial" w:hAnsi="Arial" w:cs="Arial"/>
          <w:b/>
          <w:noProof/>
          <w:spacing w:val="20"/>
          <w:sz w:val="20"/>
          <w:szCs w:val="20"/>
        </w:rPr>
      </w:pPr>
    </w:p>
    <w:tbl>
      <w:tblPr>
        <w:tblW w:w="9606" w:type="dxa"/>
        <w:tblLayout w:type="fixed"/>
        <w:tblLook w:val="0000" w:firstRow="0" w:lastRow="0" w:firstColumn="0" w:lastColumn="0" w:noHBand="0" w:noVBand="0"/>
      </w:tblPr>
      <w:tblGrid>
        <w:gridCol w:w="2660"/>
        <w:gridCol w:w="3118"/>
        <w:gridCol w:w="993"/>
        <w:gridCol w:w="992"/>
        <w:gridCol w:w="992"/>
        <w:gridCol w:w="851"/>
      </w:tblGrid>
      <w:tr w:rsidR="002D5F7C" w:rsidRPr="00F01C0D" w14:paraId="3B4C61A4" w14:textId="77777777" w:rsidTr="00D316C9">
        <w:trPr>
          <w:trHeight w:val="1188"/>
        </w:trPr>
        <w:tc>
          <w:tcPr>
            <w:tcW w:w="2660" w:type="dxa"/>
            <w:tcBorders>
              <w:top w:val="single" w:sz="4" w:space="0" w:color="000000"/>
              <w:left w:val="single" w:sz="4" w:space="0" w:color="000000"/>
              <w:bottom w:val="single" w:sz="4" w:space="0" w:color="000000"/>
            </w:tcBorders>
            <w:vAlign w:val="center"/>
          </w:tcPr>
          <w:p w14:paraId="11893EE5"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Dane Wykonawcy</w:t>
            </w:r>
          </w:p>
        </w:tc>
        <w:tc>
          <w:tcPr>
            <w:tcW w:w="3118" w:type="dxa"/>
            <w:tcBorders>
              <w:top w:val="single" w:sz="4" w:space="0" w:color="000000"/>
              <w:left w:val="single" w:sz="4" w:space="0" w:color="000000"/>
              <w:bottom w:val="single" w:sz="4" w:space="0" w:color="000000"/>
            </w:tcBorders>
            <w:vAlign w:val="center"/>
          </w:tcPr>
          <w:p w14:paraId="593E91DC" w14:textId="77777777" w:rsidR="002D5F7C" w:rsidRPr="00F01C0D" w:rsidRDefault="002D5F7C" w:rsidP="00F01C0D">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w:t>
            </w:r>
            <w:r w:rsidR="00F01C0D">
              <w:rPr>
                <w:rFonts w:ascii="Arial" w:hAnsi="Arial" w:cs="Arial"/>
                <w:b/>
                <w:spacing w:val="20"/>
                <w:sz w:val="20"/>
                <w:szCs w:val="20"/>
              </w:rPr>
              <w:br/>
            </w:r>
            <w:r w:rsidRPr="00F01C0D">
              <w:rPr>
                <w:rFonts w:ascii="Arial" w:hAnsi="Arial" w:cs="Arial"/>
                <w:b/>
                <w:spacing w:val="20"/>
                <w:sz w:val="20"/>
                <w:szCs w:val="20"/>
              </w:rPr>
              <w:t xml:space="preserve">a w przypadku oferty wspólnej </w:t>
            </w:r>
            <w:r w:rsidR="00F01C0D">
              <w:rPr>
                <w:rFonts w:ascii="Arial" w:hAnsi="Arial" w:cs="Arial"/>
                <w:b/>
                <w:spacing w:val="20"/>
                <w:sz w:val="20"/>
                <w:szCs w:val="20"/>
              </w:rPr>
              <w:t>P</w:t>
            </w:r>
            <w:r w:rsidRPr="00F01C0D">
              <w:rPr>
                <w:rFonts w:ascii="Arial" w:hAnsi="Arial" w:cs="Arial"/>
                <w:b/>
                <w:spacing w:val="20"/>
                <w:sz w:val="20"/>
                <w:szCs w:val="20"/>
              </w:rPr>
              <w:t>ełnomocnik</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14:paraId="506E8761"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 składający ofertę wspólną – członek</w:t>
            </w:r>
          </w:p>
        </w:tc>
      </w:tr>
      <w:tr w:rsidR="002D5F7C" w:rsidRPr="00F01C0D" w14:paraId="65A4172E" w14:textId="77777777" w:rsidTr="00D316C9">
        <w:trPr>
          <w:trHeight w:val="1395"/>
        </w:trPr>
        <w:tc>
          <w:tcPr>
            <w:tcW w:w="2660" w:type="dxa"/>
            <w:tcBorders>
              <w:top w:val="single" w:sz="4" w:space="0" w:color="000000"/>
              <w:left w:val="single" w:sz="4" w:space="0" w:color="000000"/>
              <w:bottom w:val="single" w:sz="4" w:space="0" w:color="000000"/>
            </w:tcBorders>
            <w:vAlign w:val="center"/>
          </w:tcPr>
          <w:p w14:paraId="7C4A9C67" w14:textId="77777777" w:rsidR="002D5F7C" w:rsidRPr="00F01C0D" w:rsidRDefault="002D5F7C" w:rsidP="0027156F">
            <w:pPr>
              <w:tabs>
                <w:tab w:val="left" w:pos="921"/>
              </w:tabs>
              <w:snapToGrid w:val="0"/>
              <w:rPr>
                <w:rFonts w:ascii="Arial" w:hAnsi="Arial" w:cs="Arial"/>
                <w:spacing w:val="20"/>
                <w:sz w:val="20"/>
                <w:szCs w:val="20"/>
              </w:rPr>
            </w:pPr>
            <w:r w:rsidRPr="00F01C0D">
              <w:rPr>
                <w:rFonts w:ascii="Arial" w:hAnsi="Arial" w:cs="Arial"/>
                <w:spacing w:val="20"/>
                <w:sz w:val="20"/>
                <w:szCs w:val="20"/>
              </w:rPr>
              <w:t>Pełna nazwa Wykonawcy/ Wykonawców składających ofertę wspólną</w:t>
            </w:r>
          </w:p>
        </w:tc>
        <w:tc>
          <w:tcPr>
            <w:tcW w:w="3118" w:type="dxa"/>
            <w:tcBorders>
              <w:top w:val="single" w:sz="4" w:space="0" w:color="000000"/>
              <w:left w:val="single" w:sz="4" w:space="0" w:color="000000"/>
              <w:bottom w:val="single" w:sz="4" w:space="0" w:color="000000"/>
            </w:tcBorders>
          </w:tcPr>
          <w:p w14:paraId="555F14BA"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3BAB006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3B71A5"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58394F1"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3F5BEC2"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2D5F7C" w:rsidRPr="00F01C0D" w14:paraId="40B3B821" w14:textId="77777777" w:rsidTr="00D316C9">
        <w:trPr>
          <w:trHeight w:val="976"/>
        </w:trPr>
        <w:tc>
          <w:tcPr>
            <w:tcW w:w="2660" w:type="dxa"/>
            <w:tcBorders>
              <w:top w:val="single" w:sz="4" w:space="0" w:color="000000"/>
              <w:left w:val="single" w:sz="4" w:space="0" w:color="000000"/>
              <w:bottom w:val="single" w:sz="4" w:space="0" w:color="000000"/>
            </w:tcBorders>
            <w:vAlign w:val="center"/>
          </w:tcPr>
          <w:p w14:paraId="631A1F78" w14:textId="77777777" w:rsidR="002D5F7C" w:rsidRPr="00F01C0D" w:rsidRDefault="002D5F7C" w:rsidP="0027156F">
            <w:pPr>
              <w:tabs>
                <w:tab w:val="left" w:pos="921"/>
              </w:tabs>
              <w:snapToGrid w:val="0"/>
              <w:rPr>
                <w:rFonts w:ascii="Arial" w:hAnsi="Arial" w:cs="Arial"/>
                <w:spacing w:val="20"/>
                <w:sz w:val="20"/>
                <w:szCs w:val="20"/>
              </w:rPr>
            </w:pPr>
          </w:p>
          <w:p w14:paraId="7C361DAD" w14:textId="77777777" w:rsidR="002D5F7C" w:rsidRPr="00F01C0D" w:rsidRDefault="002D5F7C" w:rsidP="0027156F">
            <w:pPr>
              <w:tabs>
                <w:tab w:val="left" w:pos="921"/>
              </w:tabs>
              <w:rPr>
                <w:rFonts w:ascii="Arial" w:hAnsi="Arial" w:cs="Arial"/>
                <w:spacing w:val="20"/>
                <w:sz w:val="20"/>
                <w:szCs w:val="20"/>
              </w:rPr>
            </w:pPr>
            <w:r w:rsidRPr="00F01C0D">
              <w:rPr>
                <w:rFonts w:ascii="Arial" w:hAnsi="Arial" w:cs="Arial"/>
                <w:spacing w:val="20"/>
                <w:sz w:val="20"/>
                <w:szCs w:val="20"/>
              </w:rPr>
              <w:t>Siedziba Wykonawcy (adres):</w:t>
            </w:r>
          </w:p>
          <w:p w14:paraId="431D62F2" w14:textId="77777777" w:rsidR="002D5F7C" w:rsidRPr="00F01C0D" w:rsidRDefault="002D5F7C" w:rsidP="0027156F">
            <w:pPr>
              <w:tabs>
                <w:tab w:val="left" w:pos="921"/>
              </w:tabs>
              <w:rPr>
                <w:rFonts w:ascii="Arial" w:hAnsi="Arial" w:cs="Arial"/>
                <w:spacing w:val="20"/>
                <w:sz w:val="20"/>
                <w:szCs w:val="20"/>
              </w:rPr>
            </w:pPr>
          </w:p>
        </w:tc>
        <w:tc>
          <w:tcPr>
            <w:tcW w:w="3118" w:type="dxa"/>
            <w:tcBorders>
              <w:top w:val="single" w:sz="4" w:space="0" w:color="000000"/>
              <w:left w:val="single" w:sz="4" w:space="0" w:color="000000"/>
              <w:bottom w:val="single" w:sz="4" w:space="0" w:color="000000"/>
            </w:tcBorders>
          </w:tcPr>
          <w:p w14:paraId="5969A35F"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44AD5BF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9ADCE2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BCA633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E4D25E7"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D67A19" w:rsidRPr="00F01C0D" w14:paraId="55C8C03A" w14:textId="77777777" w:rsidTr="00D316C9">
        <w:trPr>
          <w:trHeight w:val="853"/>
        </w:trPr>
        <w:tc>
          <w:tcPr>
            <w:tcW w:w="2660" w:type="dxa"/>
            <w:tcBorders>
              <w:top w:val="single" w:sz="4" w:space="0" w:color="000000"/>
              <w:left w:val="single" w:sz="4" w:space="0" w:color="000000"/>
              <w:bottom w:val="single" w:sz="4" w:space="0" w:color="000000"/>
            </w:tcBorders>
            <w:vAlign w:val="center"/>
          </w:tcPr>
          <w:p w14:paraId="5B93CCD5" w14:textId="77777777" w:rsidR="00D316C9" w:rsidRDefault="00D67A19" w:rsidP="0027156F">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 xml:space="preserve">Właściwy </w:t>
            </w:r>
          </w:p>
          <w:p w14:paraId="4E6BB174" w14:textId="7915FCE5" w:rsidR="00D316C9" w:rsidRDefault="00D67A19" w:rsidP="0027156F">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urząd skarbowy</w:t>
            </w:r>
          </w:p>
          <w:p w14:paraId="49ABA015" w14:textId="2CD817CE" w:rsidR="00D67A19" w:rsidRPr="00D67A19" w:rsidRDefault="00937D1C" w:rsidP="0027156F">
            <w:pPr>
              <w:tabs>
                <w:tab w:val="left" w:pos="921"/>
              </w:tabs>
              <w:snapToGrid w:val="0"/>
              <w:rPr>
                <w:rFonts w:ascii="Arial" w:hAnsi="Arial" w:cs="Arial"/>
                <w:bCs/>
                <w:spacing w:val="20"/>
                <w:sz w:val="20"/>
                <w:szCs w:val="20"/>
              </w:rPr>
            </w:pPr>
            <w:r>
              <w:rPr>
                <w:rFonts w:ascii="Arial" w:hAnsi="Arial" w:cs="Arial"/>
                <w:bCs/>
                <w:color w:val="000000"/>
                <w:spacing w:val="20"/>
                <w:sz w:val="20"/>
                <w:szCs w:val="20"/>
              </w:rPr>
              <w:t>(</w:t>
            </w:r>
            <w:r w:rsidR="00147948">
              <w:rPr>
                <w:rFonts w:ascii="Arial" w:hAnsi="Arial" w:cs="Arial"/>
                <w:bCs/>
                <w:color w:val="000000"/>
                <w:spacing w:val="20"/>
                <w:sz w:val="20"/>
                <w:szCs w:val="20"/>
              </w:rPr>
              <w:t>nazwa</w:t>
            </w:r>
            <w:r w:rsidR="00D316C9">
              <w:rPr>
                <w:rFonts w:ascii="Arial" w:hAnsi="Arial" w:cs="Arial"/>
                <w:bCs/>
                <w:color w:val="000000"/>
                <w:spacing w:val="20"/>
                <w:sz w:val="20"/>
                <w:szCs w:val="20"/>
              </w:rPr>
              <w:t xml:space="preserve"> </w:t>
            </w:r>
            <w:r w:rsidR="00147948">
              <w:rPr>
                <w:rFonts w:ascii="Arial" w:hAnsi="Arial" w:cs="Arial"/>
                <w:bCs/>
                <w:color w:val="000000"/>
                <w:spacing w:val="20"/>
                <w:sz w:val="20"/>
                <w:szCs w:val="20"/>
              </w:rPr>
              <w:t xml:space="preserve">i </w:t>
            </w:r>
            <w:r>
              <w:rPr>
                <w:rFonts w:ascii="Arial" w:hAnsi="Arial" w:cs="Arial"/>
                <w:bCs/>
                <w:color w:val="000000"/>
                <w:spacing w:val="20"/>
                <w:sz w:val="20"/>
                <w:szCs w:val="20"/>
              </w:rPr>
              <w:t>adres)</w:t>
            </w:r>
          </w:p>
        </w:tc>
        <w:tc>
          <w:tcPr>
            <w:tcW w:w="3118" w:type="dxa"/>
            <w:tcBorders>
              <w:top w:val="single" w:sz="4" w:space="0" w:color="000000"/>
              <w:left w:val="single" w:sz="4" w:space="0" w:color="000000"/>
              <w:bottom w:val="single" w:sz="4" w:space="0" w:color="000000"/>
            </w:tcBorders>
          </w:tcPr>
          <w:p w14:paraId="58291427"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3AF703C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159649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D754A53"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7B13EF3" w14:textId="77777777" w:rsidR="00D67A19" w:rsidRPr="00F01C0D" w:rsidRDefault="00D67A19" w:rsidP="0027156F">
            <w:pPr>
              <w:tabs>
                <w:tab w:val="left" w:pos="921"/>
              </w:tabs>
              <w:snapToGrid w:val="0"/>
              <w:jc w:val="both"/>
              <w:rPr>
                <w:rFonts w:ascii="Arial" w:hAnsi="Arial" w:cs="Arial"/>
                <w:b/>
                <w:spacing w:val="20"/>
                <w:sz w:val="20"/>
                <w:szCs w:val="20"/>
              </w:rPr>
            </w:pPr>
          </w:p>
        </w:tc>
      </w:tr>
      <w:tr w:rsidR="00D67A19" w:rsidRPr="00F01C0D" w14:paraId="02B2DA05" w14:textId="77777777" w:rsidTr="00D316C9">
        <w:trPr>
          <w:trHeight w:val="1212"/>
        </w:trPr>
        <w:tc>
          <w:tcPr>
            <w:tcW w:w="2660" w:type="dxa"/>
            <w:tcBorders>
              <w:top w:val="single" w:sz="4" w:space="0" w:color="000000"/>
              <w:left w:val="single" w:sz="4" w:space="0" w:color="000000"/>
              <w:bottom w:val="single" w:sz="4" w:space="0" w:color="000000"/>
            </w:tcBorders>
            <w:vAlign w:val="center"/>
          </w:tcPr>
          <w:p w14:paraId="118343A5" w14:textId="6984B540" w:rsidR="00D67A19" w:rsidRPr="00D67A19" w:rsidRDefault="00D67A19" w:rsidP="00D67A19">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Status przedsiębiorcy (</w:t>
            </w:r>
            <w:proofErr w:type="spellStart"/>
            <w:r w:rsidRPr="00D67A19">
              <w:rPr>
                <w:rFonts w:ascii="Arial" w:hAnsi="Arial" w:cs="Arial"/>
                <w:bCs/>
                <w:color w:val="000000"/>
                <w:spacing w:val="20"/>
                <w:sz w:val="20"/>
                <w:szCs w:val="20"/>
              </w:rPr>
              <w:t>Mikroprzedsiębiorca</w:t>
            </w:r>
            <w:proofErr w:type="spellEnd"/>
            <w:r w:rsidRPr="00D67A19">
              <w:rPr>
                <w:rFonts w:ascii="Arial" w:hAnsi="Arial" w:cs="Arial"/>
                <w:bCs/>
                <w:color w:val="000000"/>
                <w:spacing w:val="20"/>
                <w:sz w:val="20"/>
                <w:szCs w:val="20"/>
              </w:rPr>
              <w:t xml:space="preserve"> / Mały</w:t>
            </w:r>
            <w:r w:rsidR="00D316C9">
              <w:rPr>
                <w:rFonts w:ascii="Arial" w:hAnsi="Arial" w:cs="Arial"/>
                <w:bCs/>
                <w:color w:val="000000"/>
                <w:spacing w:val="20"/>
                <w:sz w:val="20"/>
                <w:szCs w:val="20"/>
              </w:rPr>
              <w:t xml:space="preserve"> </w:t>
            </w:r>
            <w:r w:rsidRPr="00D67A19">
              <w:rPr>
                <w:rFonts w:ascii="Arial" w:hAnsi="Arial" w:cs="Arial"/>
                <w:bCs/>
                <w:color w:val="000000"/>
                <w:spacing w:val="20"/>
                <w:sz w:val="20"/>
                <w:szCs w:val="20"/>
              </w:rPr>
              <w:t xml:space="preserve">przedsiębiorca </w:t>
            </w:r>
            <w:r w:rsidR="00D316C9">
              <w:rPr>
                <w:rFonts w:ascii="Arial" w:hAnsi="Arial" w:cs="Arial"/>
                <w:bCs/>
                <w:color w:val="000000"/>
                <w:spacing w:val="20"/>
                <w:sz w:val="20"/>
                <w:szCs w:val="20"/>
              </w:rPr>
              <w:t xml:space="preserve"> </w:t>
            </w:r>
            <w:r w:rsidRPr="00D67A19">
              <w:rPr>
                <w:rFonts w:ascii="Arial" w:hAnsi="Arial" w:cs="Arial"/>
                <w:bCs/>
                <w:color w:val="000000"/>
                <w:spacing w:val="20"/>
                <w:sz w:val="20"/>
                <w:szCs w:val="20"/>
              </w:rPr>
              <w:t>/ Średni przedsiębiorca/ Duży przedsiębiorca)</w:t>
            </w:r>
          </w:p>
        </w:tc>
        <w:tc>
          <w:tcPr>
            <w:tcW w:w="3118" w:type="dxa"/>
            <w:tcBorders>
              <w:top w:val="single" w:sz="4" w:space="0" w:color="000000"/>
              <w:left w:val="single" w:sz="4" w:space="0" w:color="000000"/>
              <w:bottom w:val="single" w:sz="4" w:space="0" w:color="000000"/>
            </w:tcBorders>
          </w:tcPr>
          <w:p w14:paraId="73C6CAD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2C61436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6456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6569B2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38A10CA"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16A16064" w14:textId="77777777" w:rsidTr="00D316C9">
        <w:trPr>
          <w:trHeight w:val="705"/>
        </w:trPr>
        <w:tc>
          <w:tcPr>
            <w:tcW w:w="2660" w:type="dxa"/>
            <w:tcBorders>
              <w:top w:val="single" w:sz="4" w:space="0" w:color="000000"/>
              <w:left w:val="single" w:sz="4" w:space="0" w:color="000000"/>
              <w:bottom w:val="single" w:sz="4" w:space="0" w:color="000000"/>
            </w:tcBorders>
            <w:vAlign w:val="center"/>
          </w:tcPr>
          <w:p w14:paraId="2262B3FB" w14:textId="77777777" w:rsidR="00D67A19" w:rsidRPr="00F01C0D" w:rsidRDefault="00D67A19" w:rsidP="00D67A19">
            <w:pPr>
              <w:tabs>
                <w:tab w:val="left" w:pos="921"/>
              </w:tabs>
              <w:snapToGrid w:val="0"/>
              <w:rPr>
                <w:rFonts w:ascii="Arial" w:hAnsi="Arial" w:cs="Arial"/>
                <w:spacing w:val="20"/>
                <w:sz w:val="20"/>
                <w:szCs w:val="20"/>
              </w:rPr>
            </w:pPr>
          </w:p>
          <w:p w14:paraId="3F9F6693" w14:textId="77777777"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Nr telefonu</w:t>
            </w:r>
          </w:p>
          <w:p w14:paraId="612EDD55" w14:textId="77777777" w:rsidR="00D67A19" w:rsidRPr="00F01C0D" w:rsidRDefault="00D67A19" w:rsidP="00D67A19">
            <w:pPr>
              <w:tabs>
                <w:tab w:val="left" w:pos="921"/>
              </w:tabs>
              <w:rPr>
                <w:rFonts w:ascii="Arial" w:hAnsi="Arial" w:cs="Arial"/>
                <w:spacing w:val="20"/>
                <w:sz w:val="20"/>
                <w:szCs w:val="20"/>
              </w:rPr>
            </w:pPr>
          </w:p>
        </w:tc>
        <w:tc>
          <w:tcPr>
            <w:tcW w:w="3118" w:type="dxa"/>
            <w:tcBorders>
              <w:top w:val="single" w:sz="4" w:space="0" w:color="000000"/>
              <w:left w:val="single" w:sz="4" w:space="0" w:color="000000"/>
              <w:bottom w:val="single" w:sz="4" w:space="0" w:color="000000"/>
            </w:tcBorders>
          </w:tcPr>
          <w:p w14:paraId="5DEDEE1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0BD44EB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ADB775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07E8121"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02C82C4"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15A908F" w14:textId="77777777" w:rsidTr="00D316C9">
        <w:trPr>
          <w:trHeight w:val="559"/>
        </w:trPr>
        <w:tc>
          <w:tcPr>
            <w:tcW w:w="2660" w:type="dxa"/>
            <w:tcBorders>
              <w:top w:val="single" w:sz="4" w:space="0" w:color="000000"/>
              <w:left w:val="single" w:sz="4" w:space="0" w:color="000000"/>
              <w:bottom w:val="single" w:sz="4" w:space="0" w:color="000000"/>
            </w:tcBorders>
            <w:vAlign w:val="center"/>
          </w:tcPr>
          <w:p w14:paraId="47FB8A5F" w14:textId="77777777" w:rsidR="00D67A19" w:rsidRPr="00F01C0D" w:rsidRDefault="00D67A19" w:rsidP="00D67A19">
            <w:pPr>
              <w:tabs>
                <w:tab w:val="left" w:pos="921"/>
              </w:tabs>
              <w:snapToGrid w:val="0"/>
              <w:rPr>
                <w:rFonts w:ascii="Arial" w:hAnsi="Arial" w:cs="Arial"/>
                <w:spacing w:val="20"/>
                <w:sz w:val="20"/>
                <w:szCs w:val="20"/>
              </w:rPr>
            </w:pPr>
          </w:p>
          <w:p w14:paraId="3750C63C" w14:textId="77777777" w:rsidR="00D316C9" w:rsidRPr="00D316C9" w:rsidRDefault="00D316C9" w:rsidP="00D316C9">
            <w:pPr>
              <w:tabs>
                <w:tab w:val="left" w:pos="921"/>
              </w:tabs>
              <w:rPr>
                <w:rFonts w:ascii="Arial" w:hAnsi="Arial" w:cs="Arial"/>
                <w:spacing w:val="20"/>
                <w:sz w:val="20"/>
                <w:szCs w:val="20"/>
              </w:rPr>
            </w:pPr>
            <w:r w:rsidRPr="00D316C9">
              <w:rPr>
                <w:rFonts w:ascii="Arial" w:hAnsi="Arial" w:cs="Arial"/>
                <w:spacing w:val="20"/>
                <w:sz w:val="20"/>
                <w:szCs w:val="20"/>
              </w:rPr>
              <w:t>Adres e-mail</w:t>
            </w:r>
          </w:p>
          <w:p w14:paraId="29448E82" w14:textId="77777777" w:rsidR="00D67A19" w:rsidRPr="00F01C0D" w:rsidRDefault="00D67A19" w:rsidP="00D67A19">
            <w:pPr>
              <w:tabs>
                <w:tab w:val="left" w:pos="921"/>
              </w:tabs>
              <w:rPr>
                <w:rFonts w:ascii="Arial" w:hAnsi="Arial" w:cs="Arial"/>
                <w:spacing w:val="20"/>
                <w:sz w:val="20"/>
                <w:szCs w:val="20"/>
              </w:rPr>
            </w:pPr>
          </w:p>
        </w:tc>
        <w:tc>
          <w:tcPr>
            <w:tcW w:w="3118" w:type="dxa"/>
            <w:tcBorders>
              <w:top w:val="single" w:sz="4" w:space="0" w:color="000000"/>
              <w:left w:val="single" w:sz="4" w:space="0" w:color="000000"/>
              <w:bottom w:val="single" w:sz="4" w:space="0" w:color="000000"/>
            </w:tcBorders>
          </w:tcPr>
          <w:p w14:paraId="461BD3FD"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34A064A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84343E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17909C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1CFF0EE"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FFBF760" w14:textId="77777777" w:rsidTr="00D316C9">
        <w:trPr>
          <w:trHeight w:val="696"/>
        </w:trPr>
        <w:tc>
          <w:tcPr>
            <w:tcW w:w="2660" w:type="dxa"/>
            <w:tcBorders>
              <w:top w:val="single" w:sz="4" w:space="0" w:color="000000"/>
              <w:left w:val="single" w:sz="4" w:space="0" w:color="000000"/>
              <w:bottom w:val="single" w:sz="4" w:space="0" w:color="000000"/>
            </w:tcBorders>
            <w:vAlign w:val="center"/>
          </w:tcPr>
          <w:p w14:paraId="4A689D55" w14:textId="77777777" w:rsidR="00D67A19" w:rsidRPr="00F01C0D" w:rsidRDefault="00D67A19" w:rsidP="00D67A19">
            <w:pPr>
              <w:tabs>
                <w:tab w:val="left" w:pos="921"/>
              </w:tabs>
              <w:snapToGrid w:val="0"/>
              <w:rPr>
                <w:rFonts w:ascii="Arial" w:hAnsi="Arial" w:cs="Arial"/>
                <w:spacing w:val="20"/>
                <w:sz w:val="20"/>
                <w:szCs w:val="20"/>
              </w:rPr>
            </w:pPr>
          </w:p>
          <w:p w14:paraId="2FD748C1" w14:textId="77777777" w:rsidR="00D316C9" w:rsidRPr="00F01C0D" w:rsidRDefault="00D316C9" w:rsidP="00D316C9">
            <w:pPr>
              <w:tabs>
                <w:tab w:val="left" w:pos="921"/>
              </w:tabs>
              <w:rPr>
                <w:rFonts w:ascii="Arial" w:hAnsi="Arial" w:cs="Arial"/>
                <w:spacing w:val="20"/>
                <w:sz w:val="20"/>
                <w:szCs w:val="20"/>
              </w:rPr>
            </w:pPr>
            <w:r w:rsidRPr="00F01C0D">
              <w:rPr>
                <w:rFonts w:ascii="Arial" w:hAnsi="Arial" w:cs="Arial"/>
                <w:spacing w:val="20"/>
                <w:sz w:val="20"/>
                <w:szCs w:val="20"/>
              </w:rPr>
              <w:t>NIP</w:t>
            </w:r>
          </w:p>
          <w:p w14:paraId="0C147863" w14:textId="77777777" w:rsidR="00D67A19" w:rsidRPr="00F01C0D" w:rsidRDefault="00D67A19" w:rsidP="00D67A19">
            <w:pPr>
              <w:tabs>
                <w:tab w:val="left" w:pos="921"/>
              </w:tabs>
              <w:rPr>
                <w:rFonts w:ascii="Arial" w:hAnsi="Arial" w:cs="Arial"/>
                <w:spacing w:val="20"/>
                <w:sz w:val="20"/>
                <w:szCs w:val="20"/>
              </w:rPr>
            </w:pPr>
          </w:p>
        </w:tc>
        <w:tc>
          <w:tcPr>
            <w:tcW w:w="3118" w:type="dxa"/>
            <w:tcBorders>
              <w:top w:val="single" w:sz="4" w:space="0" w:color="000000"/>
              <w:left w:val="single" w:sz="4" w:space="0" w:color="000000"/>
              <w:bottom w:val="single" w:sz="4" w:space="0" w:color="000000"/>
            </w:tcBorders>
          </w:tcPr>
          <w:p w14:paraId="085B318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2D88C1EB"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72842A16"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34F866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CE3F35D"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3E596CB" w14:textId="77777777" w:rsidTr="00D316C9">
        <w:trPr>
          <w:trHeight w:val="706"/>
        </w:trPr>
        <w:tc>
          <w:tcPr>
            <w:tcW w:w="2660" w:type="dxa"/>
            <w:tcBorders>
              <w:top w:val="single" w:sz="4" w:space="0" w:color="000000"/>
              <w:left w:val="single" w:sz="4" w:space="0" w:color="000000"/>
              <w:bottom w:val="single" w:sz="4" w:space="0" w:color="000000"/>
            </w:tcBorders>
            <w:vAlign w:val="center"/>
          </w:tcPr>
          <w:p w14:paraId="404DE761" w14:textId="77777777" w:rsidR="00D67A19" w:rsidRPr="00F01C0D" w:rsidRDefault="00D67A19" w:rsidP="00D67A19">
            <w:pPr>
              <w:tabs>
                <w:tab w:val="left" w:pos="921"/>
              </w:tabs>
              <w:snapToGrid w:val="0"/>
              <w:rPr>
                <w:rFonts w:ascii="Arial" w:hAnsi="Arial" w:cs="Arial"/>
                <w:spacing w:val="20"/>
                <w:sz w:val="20"/>
                <w:szCs w:val="20"/>
              </w:rPr>
            </w:pPr>
          </w:p>
          <w:p w14:paraId="07B25559" w14:textId="0E14A4CC" w:rsidR="00D67A19" w:rsidRPr="00F01C0D" w:rsidRDefault="00D316C9" w:rsidP="00D67A19">
            <w:pPr>
              <w:tabs>
                <w:tab w:val="left" w:pos="921"/>
              </w:tabs>
              <w:rPr>
                <w:rFonts w:ascii="Arial" w:hAnsi="Arial" w:cs="Arial"/>
                <w:spacing w:val="20"/>
                <w:sz w:val="20"/>
                <w:szCs w:val="20"/>
              </w:rPr>
            </w:pPr>
            <w:r>
              <w:rPr>
                <w:rFonts w:ascii="Arial" w:hAnsi="Arial" w:cs="Arial"/>
                <w:spacing w:val="20"/>
                <w:sz w:val="20"/>
                <w:szCs w:val="20"/>
              </w:rPr>
              <w:t>REGON</w:t>
            </w:r>
          </w:p>
          <w:p w14:paraId="5F80FA64" w14:textId="77777777" w:rsidR="00D67A19" w:rsidRPr="00F01C0D" w:rsidRDefault="00D67A19" w:rsidP="00D67A19">
            <w:pPr>
              <w:tabs>
                <w:tab w:val="left" w:pos="921"/>
              </w:tabs>
              <w:rPr>
                <w:rFonts w:ascii="Arial" w:hAnsi="Arial" w:cs="Arial"/>
                <w:spacing w:val="20"/>
                <w:sz w:val="20"/>
                <w:szCs w:val="20"/>
              </w:rPr>
            </w:pPr>
          </w:p>
        </w:tc>
        <w:tc>
          <w:tcPr>
            <w:tcW w:w="3118" w:type="dxa"/>
            <w:tcBorders>
              <w:top w:val="single" w:sz="4" w:space="0" w:color="000000"/>
              <w:left w:val="single" w:sz="4" w:space="0" w:color="000000"/>
              <w:bottom w:val="single" w:sz="4" w:space="0" w:color="000000"/>
            </w:tcBorders>
          </w:tcPr>
          <w:p w14:paraId="7212BDF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540EC5A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5C1B3E4"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31F2752"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D342112"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239863B" w14:textId="77777777" w:rsidTr="00D316C9">
        <w:trPr>
          <w:trHeight w:val="1270"/>
        </w:trPr>
        <w:tc>
          <w:tcPr>
            <w:tcW w:w="2660" w:type="dxa"/>
            <w:tcBorders>
              <w:top w:val="single" w:sz="4" w:space="0" w:color="000000"/>
              <w:left w:val="single" w:sz="4" w:space="0" w:color="000000"/>
              <w:bottom w:val="single" w:sz="4" w:space="0" w:color="000000"/>
            </w:tcBorders>
            <w:vAlign w:val="center"/>
          </w:tcPr>
          <w:p w14:paraId="09D6BFC4" w14:textId="77777777" w:rsidR="00D67A19" w:rsidRPr="00F01C0D" w:rsidRDefault="00D67A19" w:rsidP="00D67A19">
            <w:pPr>
              <w:tabs>
                <w:tab w:val="left" w:pos="921"/>
              </w:tabs>
              <w:snapToGrid w:val="0"/>
              <w:rPr>
                <w:rFonts w:ascii="Arial" w:hAnsi="Arial" w:cs="Arial"/>
                <w:spacing w:val="20"/>
                <w:sz w:val="20"/>
                <w:szCs w:val="20"/>
              </w:rPr>
            </w:pPr>
            <w:r w:rsidRPr="00F01C0D">
              <w:rPr>
                <w:rFonts w:ascii="Arial" w:hAnsi="Arial" w:cs="Arial"/>
                <w:spacing w:val="20"/>
                <w:sz w:val="20"/>
                <w:szCs w:val="20"/>
              </w:rPr>
              <w:t>Imię i nazwisko osoby do kontaktu w postępowaniu wraz z nr telefonu</w:t>
            </w:r>
          </w:p>
        </w:tc>
        <w:tc>
          <w:tcPr>
            <w:tcW w:w="3118" w:type="dxa"/>
            <w:tcBorders>
              <w:top w:val="single" w:sz="4" w:space="0" w:color="000000"/>
              <w:left w:val="single" w:sz="4" w:space="0" w:color="000000"/>
              <w:bottom w:val="single" w:sz="4" w:space="0" w:color="000000"/>
            </w:tcBorders>
          </w:tcPr>
          <w:p w14:paraId="0E8789C3"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tcBorders>
          </w:tcPr>
          <w:p w14:paraId="00BCC33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49A433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D106E5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A65E61B" w14:textId="77777777" w:rsidR="00D67A19" w:rsidRPr="00F01C0D" w:rsidRDefault="00D67A19" w:rsidP="00D67A19">
            <w:pPr>
              <w:tabs>
                <w:tab w:val="left" w:pos="921"/>
              </w:tabs>
              <w:snapToGrid w:val="0"/>
              <w:jc w:val="both"/>
              <w:rPr>
                <w:rFonts w:ascii="Arial" w:hAnsi="Arial" w:cs="Arial"/>
                <w:b/>
                <w:spacing w:val="20"/>
                <w:sz w:val="20"/>
                <w:szCs w:val="20"/>
              </w:rPr>
            </w:pPr>
          </w:p>
        </w:tc>
      </w:tr>
    </w:tbl>
    <w:p w14:paraId="33DF58E8" w14:textId="77777777" w:rsidR="00D67A19" w:rsidRDefault="00D67A19" w:rsidP="001E4175">
      <w:pPr>
        <w:tabs>
          <w:tab w:val="left" w:pos="770"/>
        </w:tabs>
        <w:rPr>
          <w:rFonts w:ascii="Arial" w:hAnsi="Arial" w:cs="Arial"/>
          <w:b/>
          <w:bCs/>
          <w:spacing w:val="20"/>
          <w:sz w:val="20"/>
          <w:szCs w:val="20"/>
        </w:rPr>
      </w:pPr>
    </w:p>
    <w:p w14:paraId="27B492B2" w14:textId="77777777" w:rsidR="00D77CDA" w:rsidRDefault="00D77CDA" w:rsidP="001E4175">
      <w:pPr>
        <w:tabs>
          <w:tab w:val="left" w:pos="770"/>
        </w:tabs>
        <w:rPr>
          <w:rFonts w:ascii="Arial" w:hAnsi="Arial" w:cs="Arial"/>
          <w:b/>
          <w:bCs/>
          <w:spacing w:val="20"/>
          <w:sz w:val="20"/>
          <w:szCs w:val="20"/>
        </w:rPr>
      </w:pPr>
    </w:p>
    <w:p w14:paraId="1A627D19" w14:textId="2325A3DF" w:rsidR="00867CB9" w:rsidRDefault="002C494C" w:rsidP="001E4175">
      <w:pPr>
        <w:tabs>
          <w:tab w:val="left" w:pos="770"/>
        </w:tabs>
        <w:rPr>
          <w:rFonts w:ascii="Arial" w:hAnsi="Arial" w:cs="Arial"/>
          <w:b/>
          <w:bCs/>
          <w:spacing w:val="20"/>
          <w:sz w:val="20"/>
          <w:szCs w:val="20"/>
        </w:rPr>
      </w:pPr>
      <w:r w:rsidRPr="00F01C0D">
        <w:rPr>
          <w:rFonts w:ascii="Arial" w:hAnsi="Arial" w:cs="Arial"/>
          <w:b/>
          <w:bCs/>
          <w:spacing w:val="20"/>
          <w:sz w:val="20"/>
          <w:szCs w:val="20"/>
        </w:rPr>
        <w:t xml:space="preserve">Do: </w:t>
      </w:r>
      <w:r w:rsidR="001E4175" w:rsidRPr="00F01C0D">
        <w:rPr>
          <w:rFonts w:ascii="Arial" w:hAnsi="Arial" w:cs="Arial"/>
          <w:b/>
          <w:bCs/>
          <w:spacing w:val="20"/>
          <w:sz w:val="20"/>
          <w:szCs w:val="20"/>
        </w:rPr>
        <w:t>WĘGLOKOKS KRAJ Sp. z o.o.</w:t>
      </w:r>
      <w:r w:rsidR="001E4175">
        <w:rPr>
          <w:rFonts w:ascii="Arial" w:hAnsi="Arial" w:cs="Arial"/>
          <w:b/>
          <w:bCs/>
          <w:spacing w:val="20"/>
          <w:sz w:val="20"/>
          <w:szCs w:val="20"/>
        </w:rPr>
        <w:t xml:space="preserve"> </w:t>
      </w:r>
    </w:p>
    <w:p w14:paraId="4F65E021" w14:textId="77777777" w:rsidR="001E4175" w:rsidRPr="00D110B5" w:rsidRDefault="00867CB9" w:rsidP="001E4175">
      <w:pPr>
        <w:tabs>
          <w:tab w:val="left" w:pos="770"/>
        </w:tabs>
        <w:rPr>
          <w:rFonts w:ascii="Arial" w:hAnsi="Arial" w:cs="Arial"/>
          <w:b/>
          <w:bCs/>
          <w:spacing w:val="20"/>
          <w:sz w:val="20"/>
          <w:szCs w:val="20"/>
        </w:rPr>
      </w:pPr>
      <w:r>
        <w:rPr>
          <w:rFonts w:ascii="Arial" w:hAnsi="Arial" w:cs="Arial"/>
          <w:b/>
          <w:bCs/>
          <w:spacing w:val="20"/>
          <w:sz w:val="20"/>
          <w:szCs w:val="20"/>
        </w:rPr>
        <w:t xml:space="preserve">      </w:t>
      </w:r>
      <w:r w:rsidR="001E4175" w:rsidRPr="00D110B5">
        <w:rPr>
          <w:rFonts w:ascii="Arial" w:hAnsi="Arial" w:cs="Arial"/>
          <w:b/>
          <w:bCs/>
          <w:spacing w:val="20"/>
          <w:sz w:val="20"/>
          <w:szCs w:val="20"/>
        </w:rPr>
        <w:t>KWK Bobrek - Piekary</w:t>
      </w:r>
    </w:p>
    <w:p w14:paraId="125426BC" w14:textId="77777777" w:rsidR="00867CB9"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ul. Gen. Jerzego Ziętka</w:t>
      </w:r>
      <w:r>
        <w:rPr>
          <w:rFonts w:ascii="Arial" w:hAnsi="Arial" w:cs="Arial"/>
          <w:b/>
          <w:bCs/>
          <w:spacing w:val="20"/>
          <w:sz w:val="20"/>
          <w:szCs w:val="20"/>
        </w:rPr>
        <w:t xml:space="preserve">, </w:t>
      </w:r>
    </w:p>
    <w:p w14:paraId="415EBE7B" w14:textId="77777777" w:rsidR="001E4175" w:rsidRPr="00F01C0D"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41-940 Piekary Śląskie</w:t>
      </w:r>
    </w:p>
    <w:p w14:paraId="6ABE59C2" w14:textId="77777777" w:rsidR="00066FAB" w:rsidRDefault="00066FAB" w:rsidP="0027156F">
      <w:pPr>
        <w:tabs>
          <w:tab w:val="left" w:pos="770"/>
        </w:tabs>
        <w:ind w:left="708" w:hanging="708"/>
        <w:rPr>
          <w:rFonts w:ascii="Arial" w:hAnsi="Arial" w:cs="Arial"/>
          <w:b/>
          <w:noProof/>
          <w:spacing w:val="20"/>
          <w:sz w:val="16"/>
          <w:szCs w:val="16"/>
        </w:rPr>
      </w:pPr>
    </w:p>
    <w:p w14:paraId="238668F4" w14:textId="77777777" w:rsidR="00681B9D" w:rsidRPr="003E1A72" w:rsidRDefault="00681B9D" w:rsidP="0027156F">
      <w:pPr>
        <w:tabs>
          <w:tab w:val="left" w:pos="770"/>
        </w:tabs>
        <w:ind w:left="708" w:hanging="708"/>
        <w:rPr>
          <w:rFonts w:ascii="Arial" w:hAnsi="Arial" w:cs="Arial"/>
          <w:b/>
          <w:noProof/>
          <w:spacing w:val="20"/>
          <w:sz w:val="16"/>
          <w:szCs w:val="16"/>
        </w:rPr>
      </w:pPr>
    </w:p>
    <w:p w14:paraId="3BC6060E" w14:textId="77777777" w:rsidR="00C90FBE" w:rsidRDefault="005A1A15" w:rsidP="00C90FBE">
      <w:pPr>
        <w:spacing w:after="120"/>
        <w:jc w:val="both"/>
        <w:rPr>
          <w:rFonts w:ascii="Arial" w:hAnsi="Arial" w:cs="Arial"/>
          <w:noProof/>
          <w:color w:val="000000"/>
          <w:sz w:val="20"/>
          <w:szCs w:val="20"/>
        </w:rPr>
      </w:pPr>
      <w:r w:rsidRPr="00F01C0D">
        <w:rPr>
          <w:rFonts w:ascii="Arial" w:hAnsi="Arial" w:cs="Arial"/>
          <w:noProof/>
          <w:color w:val="000000"/>
          <w:sz w:val="20"/>
          <w:szCs w:val="20"/>
        </w:rPr>
        <w:t xml:space="preserve">W związku z ogłoszeniem postępowania o udzielenie zamówienia w trybie </w:t>
      </w:r>
      <w:r w:rsidR="00BB3C58" w:rsidRPr="00BB3C58">
        <w:rPr>
          <w:rFonts w:ascii="Arial" w:hAnsi="Arial" w:cs="Arial"/>
          <w:b/>
          <w:noProof/>
          <w:color w:val="000000"/>
          <w:sz w:val="20"/>
          <w:szCs w:val="20"/>
        </w:rPr>
        <w:t>przetargu nieograniczonego</w:t>
      </w:r>
      <w:r w:rsidR="00BB3C58" w:rsidRPr="00BB3C58">
        <w:rPr>
          <w:rFonts w:ascii="Arial" w:hAnsi="Arial" w:cs="Arial"/>
          <w:b/>
          <w:i/>
          <w:noProof/>
          <w:color w:val="000000"/>
          <w:sz w:val="20"/>
          <w:szCs w:val="20"/>
        </w:rPr>
        <w:t>,</w:t>
      </w:r>
      <w:r w:rsidR="00BB3C58" w:rsidRPr="00BB3C58">
        <w:rPr>
          <w:rFonts w:ascii="Arial" w:hAnsi="Arial" w:cs="Arial"/>
          <w:b/>
          <w:noProof/>
          <w:color w:val="000000"/>
          <w:sz w:val="20"/>
          <w:szCs w:val="20"/>
        </w:rPr>
        <w:t xml:space="preserve"> </w:t>
      </w:r>
      <w:r w:rsidRPr="00F01C0D">
        <w:rPr>
          <w:rFonts w:ascii="Arial" w:hAnsi="Arial" w:cs="Arial"/>
          <w:noProof/>
          <w:color w:val="000000"/>
          <w:sz w:val="20"/>
          <w:szCs w:val="20"/>
        </w:rPr>
        <w:t>pn.:</w:t>
      </w:r>
      <w:r w:rsidR="00C90FBE">
        <w:rPr>
          <w:rFonts w:ascii="Arial" w:hAnsi="Arial" w:cs="Arial"/>
          <w:noProof/>
          <w:color w:val="000000"/>
          <w:sz w:val="20"/>
          <w:szCs w:val="20"/>
        </w:rPr>
        <w:t xml:space="preserve"> </w:t>
      </w:r>
    </w:p>
    <w:p w14:paraId="69B4327D" w14:textId="7419C1A6" w:rsidR="004701B2" w:rsidRPr="004701B2" w:rsidRDefault="004701B2" w:rsidP="004701B2">
      <w:pPr>
        <w:ind w:left="284"/>
        <w:jc w:val="both"/>
        <w:rPr>
          <w:rFonts w:ascii="Arial" w:hAnsi="Arial" w:cs="Arial"/>
          <w:noProof/>
          <w:color w:val="000000"/>
          <w:sz w:val="20"/>
          <w:szCs w:val="20"/>
        </w:rPr>
      </w:pPr>
      <w:r w:rsidRPr="004701B2">
        <w:rPr>
          <w:rFonts w:ascii="Arial" w:hAnsi="Arial" w:cs="Arial"/>
          <w:b/>
          <w:noProof/>
          <w:color w:val="000000"/>
          <w:sz w:val="20"/>
          <w:szCs w:val="20"/>
        </w:rPr>
        <w:t>Budowa rozdzielni 6kV F-V na poziomie 726m. w Węglokoks Kraj Sp. z o.o. KWK Bobrek - Piekary Ruch Bobrek.</w:t>
      </w:r>
    </w:p>
    <w:p w14:paraId="7458DD01" w14:textId="77777777" w:rsidR="006C07D0" w:rsidRPr="006C07D0" w:rsidRDefault="006C07D0" w:rsidP="006C07D0">
      <w:pPr>
        <w:ind w:left="284"/>
        <w:jc w:val="both"/>
        <w:rPr>
          <w:rFonts w:ascii="Arial" w:hAnsi="Arial" w:cs="Arial"/>
          <w:noProof/>
          <w:color w:val="000000"/>
          <w:sz w:val="20"/>
          <w:szCs w:val="20"/>
        </w:rPr>
      </w:pPr>
    </w:p>
    <w:p w14:paraId="5E961681" w14:textId="54787535" w:rsidR="00F70512" w:rsidRPr="00932BC7" w:rsidRDefault="005A1A15" w:rsidP="00932BC7">
      <w:pPr>
        <w:pStyle w:val="Akapitzlist"/>
        <w:numPr>
          <w:ilvl w:val="3"/>
          <w:numId w:val="36"/>
        </w:numPr>
        <w:spacing w:after="100"/>
        <w:ind w:left="284" w:hanging="284"/>
        <w:jc w:val="both"/>
        <w:rPr>
          <w:rFonts w:ascii="Arial" w:hAnsi="Arial" w:cs="Arial"/>
          <w:sz w:val="20"/>
          <w:szCs w:val="20"/>
        </w:rPr>
      </w:pPr>
      <w:r w:rsidRPr="00681B9D">
        <w:rPr>
          <w:rFonts w:ascii="Arial" w:hAnsi="Arial" w:cs="Arial"/>
          <w:sz w:val="20"/>
          <w:szCs w:val="20"/>
        </w:rPr>
        <w:lastRenderedPageBreak/>
        <w:t>Oferujemy wykonanie przedmiotu zamówienia zgodnie z wymaganiami określonymi przez Zamawiającego w Specyfikacji Istotnych Warunków Zamówienia za cenę: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1984"/>
        <w:gridCol w:w="851"/>
        <w:gridCol w:w="2268"/>
      </w:tblGrid>
      <w:tr w:rsidR="004701B2" w:rsidRPr="006C07D0" w14:paraId="7DE62C42" w14:textId="77777777" w:rsidTr="004701B2">
        <w:trPr>
          <w:trHeight w:val="107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7CEA" w14:textId="77777777" w:rsidR="004701B2" w:rsidRPr="00F70512" w:rsidRDefault="004701B2" w:rsidP="00F70512">
            <w:pPr>
              <w:widowControl w:val="0"/>
              <w:suppressAutoHyphens w:val="0"/>
              <w:adjustRightInd w:val="0"/>
              <w:jc w:val="center"/>
              <w:rPr>
                <w:rFonts w:ascii="Arial" w:hAnsi="Arial" w:cs="Arial"/>
                <w:b/>
                <w:sz w:val="20"/>
                <w:szCs w:val="20"/>
                <w:lang w:eastAsia="pl-PL"/>
              </w:rPr>
            </w:pPr>
            <w:bookmarkStart w:id="24" w:name="_Hlk69376692"/>
            <w:r w:rsidRPr="00F70512">
              <w:rPr>
                <w:rFonts w:ascii="Arial" w:hAnsi="Arial" w:cs="Arial"/>
                <w:b/>
                <w:sz w:val="20"/>
                <w:szCs w:val="20"/>
                <w:lang w:eastAsia="pl-PL"/>
              </w:rPr>
              <w:t>Lp.</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9D534" w14:textId="0812B79C" w:rsidR="004701B2" w:rsidRPr="00F70512" w:rsidRDefault="004701B2" w:rsidP="00F70512">
            <w:pPr>
              <w:widowControl w:val="0"/>
              <w:suppressAutoHyphens w:val="0"/>
              <w:adjustRightInd w:val="0"/>
              <w:jc w:val="center"/>
              <w:rPr>
                <w:rFonts w:ascii="Arial" w:hAnsi="Arial" w:cs="Arial"/>
                <w:b/>
                <w:sz w:val="20"/>
                <w:szCs w:val="20"/>
                <w:lang w:eastAsia="pl-PL"/>
              </w:rPr>
            </w:pPr>
            <w:r w:rsidRPr="00F70512">
              <w:rPr>
                <w:rFonts w:ascii="Arial" w:hAnsi="Arial" w:cs="Arial"/>
                <w:b/>
                <w:sz w:val="20"/>
                <w:szCs w:val="20"/>
                <w:lang w:eastAsia="pl-PL"/>
              </w:rPr>
              <w:t>Przedmiot zamówienia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F7EE9" w14:textId="77777777" w:rsidR="004701B2" w:rsidRPr="00F70512" w:rsidRDefault="004701B2" w:rsidP="00F70512">
            <w:pPr>
              <w:widowControl w:val="0"/>
              <w:suppressAutoHyphens w:val="0"/>
              <w:adjustRightInd w:val="0"/>
              <w:jc w:val="center"/>
              <w:rPr>
                <w:rFonts w:ascii="Arial" w:hAnsi="Arial" w:cs="Arial"/>
                <w:b/>
                <w:sz w:val="20"/>
                <w:szCs w:val="20"/>
                <w:lang w:eastAsia="pl-PL"/>
              </w:rPr>
            </w:pPr>
            <w:r w:rsidRPr="00F70512">
              <w:rPr>
                <w:rFonts w:ascii="Arial" w:hAnsi="Arial" w:cs="Arial"/>
                <w:b/>
                <w:sz w:val="20"/>
                <w:szCs w:val="20"/>
                <w:lang w:eastAsia="pl-PL"/>
              </w:rPr>
              <w:t>Wartość zamówienia netto</w:t>
            </w:r>
          </w:p>
          <w:p w14:paraId="48C46E16" w14:textId="77777777" w:rsidR="004701B2" w:rsidRPr="00F70512" w:rsidRDefault="004701B2" w:rsidP="00F70512">
            <w:pPr>
              <w:widowControl w:val="0"/>
              <w:suppressAutoHyphens w:val="0"/>
              <w:adjustRightInd w:val="0"/>
              <w:ind w:left="-112" w:right="-140"/>
              <w:jc w:val="center"/>
              <w:rPr>
                <w:rFonts w:ascii="Arial" w:hAnsi="Arial" w:cs="Arial"/>
                <w:b/>
                <w:sz w:val="20"/>
                <w:szCs w:val="20"/>
                <w:lang w:eastAsia="pl-PL"/>
              </w:rPr>
            </w:pPr>
            <w:r w:rsidRPr="00F70512">
              <w:rPr>
                <w:rFonts w:ascii="Arial" w:hAnsi="Arial" w:cs="Arial"/>
                <w:b/>
                <w:sz w:val="20"/>
                <w:szCs w:val="20"/>
                <w:lang w:eastAsia="pl-PL"/>
              </w:rPr>
              <w:t>(PLN)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019BC" w14:textId="77777777" w:rsidR="004701B2" w:rsidRPr="00F70512" w:rsidRDefault="004701B2" w:rsidP="00F70512">
            <w:pPr>
              <w:widowControl w:val="0"/>
              <w:suppressAutoHyphens w:val="0"/>
              <w:adjustRightInd w:val="0"/>
              <w:ind w:left="-104" w:right="-107"/>
              <w:jc w:val="center"/>
              <w:rPr>
                <w:rFonts w:ascii="Arial" w:hAnsi="Arial" w:cs="Arial"/>
                <w:b/>
                <w:sz w:val="20"/>
                <w:szCs w:val="20"/>
                <w:lang w:eastAsia="pl-PL"/>
              </w:rPr>
            </w:pPr>
            <w:r w:rsidRPr="00F70512">
              <w:rPr>
                <w:rFonts w:ascii="Arial" w:hAnsi="Arial" w:cs="Arial"/>
                <w:b/>
                <w:sz w:val="20"/>
                <w:szCs w:val="20"/>
                <w:lang w:eastAsia="pl-PL"/>
              </w:rPr>
              <w:t>Stawka podatku VAT</w:t>
            </w:r>
          </w:p>
          <w:p w14:paraId="0EA80FAD" w14:textId="77777777" w:rsidR="004701B2" w:rsidRPr="00F70512" w:rsidRDefault="004701B2" w:rsidP="00F70512">
            <w:pPr>
              <w:widowControl w:val="0"/>
              <w:suppressAutoHyphens w:val="0"/>
              <w:adjustRightInd w:val="0"/>
              <w:ind w:left="-104" w:right="-114"/>
              <w:jc w:val="center"/>
              <w:rPr>
                <w:rFonts w:ascii="Arial" w:hAnsi="Arial" w:cs="Arial"/>
                <w:b/>
                <w:sz w:val="20"/>
                <w:szCs w:val="20"/>
                <w:lang w:eastAsia="pl-PL"/>
              </w:rPr>
            </w:pPr>
            <w:r w:rsidRPr="00F70512">
              <w:rPr>
                <w:rFonts w:ascii="Arial" w:hAnsi="Arial" w:cs="Arial"/>
                <w:b/>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E132C" w14:textId="77777777" w:rsidR="004701B2" w:rsidRPr="00F70512" w:rsidRDefault="004701B2" w:rsidP="00F70512">
            <w:pPr>
              <w:widowControl w:val="0"/>
              <w:suppressAutoHyphens w:val="0"/>
              <w:adjustRightInd w:val="0"/>
              <w:ind w:left="-109" w:right="-180"/>
              <w:jc w:val="center"/>
              <w:rPr>
                <w:rFonts w:ascii="Arial" w:hAnsi="Arial" w:cs="Arial"/>
                <w:b/>
                <w:sz w:val="20"/>
                <w:szCs w:val="20"/>
                <w:lang w:eastAsia="pl-PL"/>
              </w:rPr>
            </w:pPr>
            <w:r w:rsidRPr="00F70512">
              <w:rPr>
                <w:rFonts w:ascii="Arial" w:hAnsi="Arial" w:cs="Arial"/>
                <w:b/>
                <w:sz w:val="20"/>
                <w:szCs w:val="20"/>
                <w:lang w:eastAsia="pl-PL"/>
              </w:rPr>
              <w:t>Wartość zamówienia brutto</w:t>
            </w:r>
          </w:p>
          <w:p w14:paraId="79E26914" w14:textId="77777777" w:rsidR="004701B2" w:rsidRPr="00F70512" w:rsidRDefault="004701B2" w:rsidP="00F70512">
            <w:pPr>
              <w:widowControl w:val="0"/>
              <w:suppressAutoHyphens w:val="0"/>
              <w:adjustRightInd w:val="0"/>
              <w:jc w:val="center"/>
              <w:rPr>
                <w:rFonts w:ascii="Arial" w:hAnsi="Arial" w:cs="Arial"/>
                <w:b/>
                <w:sz w:val="20"/>
                <w:szCs w:val="20"/>
                <w:lang w:eastAsia="pl-PL"/>
              </w:rPr>
            </w:pPr>
            <w:r w:rsidRPr="00F70512">
              <w:rPr>
                <w:rFonts w:ascii="Arial" w:hAnsi="Arial" w:cs="Arial"/>
                <w:b/>
                <w:sz w:val="20"/>
                <w:szCs w:val="20"/>
                <w:lang w:eastAsia="pl-PL"/>
              </w:rPr>
              <w:t>(PLN)</w:t>
            </w:r>
          </w:p>
        </w:tc>
      </w:tr>
      <w:tr w:rsidR="004701B2" w:rsidRPr="006C07D0" w14:paraId="25A9D999" w14:textId="77777777" w:rsidTr="004701B2">
        <w:trPr>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CD3E5" w14:textId="77777777" w:rsidR="004701B2" w:rsidRPr="00F70512" w:rsidRDefault="004701B2" w:rsidP="00F70512">
            <w:pPr>
              <w:suppressAutoHyphens w:val="0"/>
              <w:rPr>
                <w:rFonts w:ascii="Arial" w:hAnsi="Arial" w:cs="Arial"/>
                <w:b/>
                <w:sz w:val="20"/>
                <w:szCs w:val="20"/>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9ABAA" w14:textId="77777777" w:rsidR="004701B2" w:rsidRPr="004701B2" w:rsidRDefault="004701B2" w:rsidP="00F70512">
            <w:pPr>
              <w:widowControl w:val="0"/>
              <w:suppressAutoHyphens w:val="0"/>
              <w:adjustRightInd w:val="0"/>
              <w:jc w:val="center"/>
              <w:rPr>
                <w:rFonts w:ascii="Arial" w:hAnsi="Arial" w:cs="Arial"/>
                <w:sz w:val="16"/>
                <w:szCs w:val="16"/>
                <w:lang w:eastAsia="pl-PL"/>
              </w:rPr>
            </w:pPr>
            <w:r w:rsidRPr="004701B2">
              <w:rPr>
                <w:rFonts w:ascii="Arial" w:hAnsi="Arial" w:cs="Arial"/>
                <w:sz w:val="16"/>
                <w:szCs w:val="16"/>
                <w:lang w:eastAsia="pl-PL"/>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1861C" w14:textId="7B1F8622" w:rsidR="004701B2" w:rsidRPr="004701B2" w:rsidRDefault="004701B2" w:rsidP="00F70512">
            <w:pPr>
              <w:widowControl w:val="0"/>
              <w:suppressAutoHyphens w:val="0"/>
              <w:adjustRightInd w:val="0"/>
              <w:jc w:val="center"/>
              <w:rPr>
                <w:rFonts w:ascii="Arial" w:hAnsi="Arial" w:cs="Arial"/>
                <w:sz w:val="16"/>
                <w:szCs w:val="16"/>
                <w:lang w:eastAsia="pl-PL"/>
              </w:rPr>
            </w:pPr>
            <w:r w:rsidRPr="004701B2">
              <w:rPr>
                <w:rFonts w:ascii="Arial" w:hAnsi="Arial" w:cs="Arial"/>
                <w:sz w:val="16"/>
                <w:szCs w:val="16"/>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2A8A2" w14:textId="0C29A4F4" w:rsidR="004701B2" w:rsidRPr="004701B2" w:rsidRDefault="004701B2" w:rsidP="00F70512">
            <w:pPr>
              <w:widowControl w:val="0"/>
              <w:suppressAutoHyphens w:val="0"/>
              <w:adjustRightInd w:val="0"/>
              <w:jc w:val="center"/>
              <w:rPr>
                <w:rFonts w:ascii="Arial" w:hAnsi="Arial" w:cs="Arial"/>
                <w:sz w:val="16"/>
                <w:szCs w:val="16"/>
                <w:lang w:eastAsia="pl-PL"/>
              </w:rPr>
            </w:pPr>
            <w:r w:rsidRPr="004701B2">
              <w:rPr>
                <w:rFonts w:ascii="Arial" w:hAnsi="Arial"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BF4C3" w14:textId="071502E6" w:rsidR="004701B2" w:rsidRPr="004701B2" w:rsidRDefault="004701B2" w:rsidP="00F70512">
            <w:pPr>
              <w:widowControl w:val="0"/>
              <w:suppressAutoHyphens w:val="0"/>
              <w:adjustRightInd w:val="0"/>
              <w:jc w:val="center"/>
              <w:rPr>
                <w:rFonts w:ascii="Arial" w:hAnsi="Arial" w:cs="Arial"/>
                <w:sz w:val="16"/>
                <w:szCs w:val="16"/>
                <w:lang w:eastAsia="pl-PL"/>
              </w:rPr>
            </w:pPr>
            <w:r w:rsidRPr="004701B2">
              <w:rPr>
                <w:rFonts w:ascii="Arial" w:hAnsi="Arial" w:cs="Arial"/>
                <w:sz w:val="16"/>
                <w:szCs w:val="16"/>
                <w:lang w:eastAsia="pl-PL"/>
              </w:rPr>
              <w:t>4=2+3</w:t>
            </w:r>
          </w:p>
        </w:tc>
      </w:tr>
      <w:tr w:rsidR="004701B2" w:rsidRPr="006C07D0" w14:paraId="73DAF9CD" w14:textId="77777777" w:rsidTr="00932BC7">
        <w:trPr>
          <w:trHeight w:val="994"/>
        </w:trPr>
        <w:tc>
          <w:tcPr>
            <w:tcW w:w="567" w:type="dxa"/>
            <w:tcBorders>
              <w:top w:val="single" w:sz="4" w:space="0" w:color="auto"/>
              <w:left w:val="single" w:sz="4" w:space="0" w:color="auto"/>
              <w:bottom w:val="single" w:sz="4" w:space="0" w:color="auto"/>
              <w:right w:val="single" w:sz="4" w:space="0" w:color="auto"/>
            </w:tcBorders>
            <w:vAlign w:val="center"/>
            <w:hideMark/>
          </w:tcPr>
          <w:p w14:paraId="000D869F" w14:textId="77777777" w:rsidR="004701B2" w:rsidRPr="004701B2" w:rsidRDefault="004701B2" w:rsidP="00F70512">
            <w:pPr>
              <w:widowControl w:val="0"/>
              <w:suppressAutoHyphens w:val="0"/>
              <w:autoSpaceDE w:val="0"/>
              <w:autoSpaceDN w:val="0"/>
              <w:adjustRightInd w:val="0"/>
              <w:jc w:val="center"/>
              <w:rPr>
                <w:rFonts w:ascii="Arial" w:hAnsi="Arial" w:cs="Arial"/>
                <w:b/>
                <w:bCs/>
                <w:iCs/>
                <w:sz w:val="20"/>
                <w:szCs w:val="20"/>
                <w:lang w:eastAsia="pl-PL"/>
              </w:rPr>
            </w:pPr>
            <w:r w:rsidRPr="004701B2">
              <w:rPr>
                <w:rFonts w:ascii="Arial" w:hAnsi="Arial" w:cs="Arial"/>
                <w:b/>
                <w:bCs/>
                <w:iCs/>
                <w:sz w:val="20"/>
                <w:szCs w:val="20"/>
                <w:lang w:eastAsia="pl-PL"/>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1F2328B" w14:textId="6645AD39" w:rsidR="004701B2" w:rsidRPr="004701B2" w:rsidRDefault="004701B2" w:rsidP="004701B2">
            <w:pPr>
              <w:widowControl w:val="0"/>
              <w:adjustRightInd w:val="0"/>
              <w:snapToGrid w:val="0"/>
              <w:ind w:left="35"/>
              <w:rPr>
                <w:rFonts w:ascii="Arial" w:hAnsi="Arial" w:cs="Arial"/>
                <w:b/>
                <w:iCs/>
                <w:color w:val="000000"/>
                <w:sz w:val="20"/>
                <w:szCs w:val="20"/>
                <w:lang w:eastAsia="pl-PL"/>
              </w:rPr>
            </w:pPr>
            <w:r w:rsidRPr="004701B2">
              <w:rPr>
                <w:rFonts w:ascii="Arial" w:hAnsi="Arial" w:cs="Arial"/>
                <w:b/>
                <w:iCs/>
                <w:color w:val="000000"/>
                <w:sz w:val="20"/>
                <w:szCs w:val="20"/>
                <w:lang w:eastAsia="pl-PL"/>
              </w:rPr>
              <w:t>Budowa rozdzielni 6kV F-V na poziomie 726m. w Węglokoks Kraj Sp. z o.o. KWK „Bobrek - Piekary” Ruch Bobrek.</w:t>
            </w:r>
          </w:p>
        </w:tc>
        <w:tc>
          <w:tcPr>
            <w:tcW w:w="1984" w:type="dxa"/>
            <w:tcBorders>
              <w:top w:val="single" w:sz="4" w:space="0" w:color="auto"/>
              <w:left w:val="single" w:sz="4" w:space="0" w:color="auto"/>
              <w:bottom w:val="single" w:sz="4" w:space="0" w:color="auto"/>
              <w:right w:val="single" w:sz="4" w:space="0" w:color="auto"/>
            </w:tcBorders>
            <w:vAlign w:val="center"/>
          </w:tcPr>
          <w:p w14:paraId="0216CEF5" w14:textId="77777777" w:rsidR="004701B2" w:rsidRPr="00F70512" w:rsidRDefault="004701B2" w:rsidP="00F70512">
            <w:pPr>
              <w:widowControl w:val="0"/>
              <w:suppressAutoHyphens w:val="0"/>
              <w:adjustRightInd w:val="0"/>
              <w:jc w:val="center"/>
              <w:rPr>
                <w:rFonts w:ascii="Arial" w:hAnsi="Arial" w:cs="Arial"/>
                <w:iCs/>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400E4F51" w14:textId="77777777" w:rsidR="004701B2" w:rsidRPr="00F70512" w:rsidRDefault="004701B2" w:rsidP="00F70512">
            <w:pPr>
              <w:widowControl w:val="0"/>
              <w:suppressAutoHyphens w:val="0"/>
              <w:adjustRightInd w:val="0"/>
              <w:jc w:val="center"/>
              <w:rPr>
                <w:rFonts w:ascii="Arial" w:hAnsi="Arial" w:cs="Arial"/>
                <w:iCs/>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0005A6C1" w14:textId="77777777" w:rsidR="004701B2" w:rsidRPr="00F70512" w:rsidRDefault="004701B2" w:rsidP="00F70512">
            <w:pPr>
              <w:widowControl w:val="0"/>
              <w:suppressAutoHyphens w:val="0"/>
              <w:adjustRightInd w:val="0"/>
              <w:jc w:val="center"/>
              <w:rPr>
                <w:rFonts w:ascii="Arial" w:hAnsi="Arial" w:cs="Arial"/>
                <w:iCs/>
                <w:sz w:val="20"/>
                <w:szCs w:val="20"/>
                <w:lang w:eastAsia="pl-PL"/>
              </w:rPr>
            </w:pPr>
          </w:p>
        </w:tc>
      </w:tr>
      <w:bookmarkEnd w:id="24"/>
    </w:tbl>
    <w:p w14:paraId="32A2BB31" w14:textId="27F41EFE" w:rsidR="006C07D0" w:rsidRDefault="006C07D0" w:rsidP="00F57725">
      <w:pPr>
        <w:spacing w:line="120" w:lineRule="auto"/>
        <w:jc w:val="both"/>
        <w:rPr>
          <w:rFonts w:ascii="Arial" w:hAnsi="Arial" w:cs="Arial"/>
          <w:sz w:val="20"/>
          <w:szCs w:val="20"/>
        </w:rPr>
      </w:pPr>
    </w:p>
    <w:p w14:paraId="5B55C818" w14:textId="04EA280C" w:rsidR="006C07D0" w:rsidRDefault="006C07D0" w:rsidP="00F57725">
      <w:pPr>
        <w:spacing w:line="120" w:lineRule="auto"/>
        <w:jc w:val="both"/>
        <w:rPr>
          <w:rFonts w:ascii="Arial" w:hAnsi="Arial" w:cs="Arial"/>
          <w:sz w:val="20"/>
          <w:szCs w:val="20"/>
        </w:rPr>
      </w:pPr>
    </w:p>
    <w:p w14:paraId="4D5645DA" w14:textId="77777777" w:rsidR="004E1E5B" w:rsidRPr="00C97A55" w:rsidRDefault="004E1E5B" w:rsidP="00F57725">
      <w:pPr>
        <w:spacing w:line="120" w:lineRule="auto"/>
        <w:jc w:val="both"/>
        <w:rPr>
          <w:rFonts w:ascii="Arial" w:hAnsi="Arial" w:cs="Arial"/>
          <w:sz w:val="20"/>
          <w:szCs w:val="20"/>
        </w:rPr>
      </w:pPr>
    </w:p>
    <w:p w14:paraId="78677923" w14:textId="77777777" w:rsidR="00D63617" w:rsidRPr="00AC3863" w:rsidRDefault="00D63617" w:rsidP="00967DB3">
      <w:pPr>
        <w:pStyle w:val="Akapitzlist"/>
        <w:numPr>
          <w:ilvl w:val="0"/>
          <w:numId w:val="37"/>
        </w:numPr>
        <w:spacing w:after="60"/>
        <w:ind w:left="284" w:hanging="284"/>
        <w:jc w:val="both"/>
        <w:rPr>
          <w:rFonts w:ascii="Arial" w:hAnsi="Arial" w:cs="Arial"/>
          <w:sz w:val="20"/>
          <w:szCs w:val="20"/>
        </w:rPr>
      </w:pPr>
      <w:r w:rsidRPr="005D7DBC">
        <w:rPr>
          <w:rFonts w:ascii="Arial" w:hAnsi="Arial" w:cs="Arial"/>
          <w:sz w:val="20"/>
          <w:szCs w:val="20"/>
        </w:rPr>
        <w:t xml:space="preserve">Wykonawca składający niniejszą ofertę, a w przypadku oferty wspólnej każdy Wykonawca składający ofertę </w:t>
      </w:r>
      <w:r w:rsidRPr="00AC3863">
        <w:rPr>
          <w:rFonts w:ascii="Arial" w:hAnsi="Arial" w:cs="Arial"/>
          <w:sz w:val="20"/>
          <w:szCs w:val="20"/>
        </w:rPr>
        <w:t xml:space="preserve">wspólną </w:t>
      </w:r>
      <w:r w:rsidRPr="00AC3863">
        <w:rPr>
          <w:rFonts w:ascii="Arial" w:hAnsi="Arial" w:cs="Arial"/>
          <w:b/>
          <w:sz w:val="20"/>
          <w:szCs w:val="20"/>
          <w:u w:val="single"/>
        </w:rPr>
        <w:t>oświadcza</w:t>
      </w:r>
      <w:r w:rsidR="00F57725">
        <w:rPr>
          <w:rFonts w:ascii="Arial" w:hAnsi="Arial" w:cs="Arial"/>
          <w:b/>
          <w:sz w:val="20"/>
          <w:szCs w:val="20"/>
          <w:u w:val="single"/>
        </w:rPr>
        <w:t xml:space="preserve">, że </w:t>
      </w:r>
      <w:r w:rsidRPr="00AC3863">
        <w:rPr>
          <w:rFonts w:ascii="Arial" w:hAnsi="Arial" w:cs="Arial"/>
          <w:b/>
          <w:sz w:val="20"/>
          <w:szCs w:val="20"/>
          <w:u w:val="single"/>
        </w:rPr>
        <w:t>:</w:t>
      </w:r>
    </w:p>
    <w:p w14:paraId="349F2BC0" w14:textId="3807A621" w:rsidR="00D63617" w:rsidRDefault="00D63617" w:rsidP="00967DB3">
      <w:pPr>
        <w:numPr>
          <w:ilvl w:val="0"/>
          <w:numId w:val="16"/>
        </w:numPr>
        <w:suppressAutoHyphens w:val="0"/>
        <w:ind w:left="567" w:hanging="284"/>
        <w:jc w:val="both"/>
        <w:rPr>
          <w:rFonts w:ascii="Arial" w:hAnsi="Arial" w:cs="Arial"/>
          <w:sz w:val="20"/>
          <w:szCs w:val="20"/>
        </w:rPr>
      </w:pPr>
      <w:r w:rsidRPr="00AC3863">
        <w:rPr>
          <w:rFonts w:ascii="Arial" w:hAnsi="Arial" w:cs="Arial"/>
          <w:sz w:val="20"/>
          <w:szCs w:val="20"/>
        </w:rPr>
        <w:t>podałem cenę ofertową, która zawiera wszystkie koszty, które będą poniesione w celu należytego wykonania zamówienia,</w:t>
      </w:r>
    </w:p>
    <w:p w14:paraId="595E3E4A" w14:textId="3034AD58" w:rsidR="006D4D88" w:rsidRPr="00602EDE" w:rsidRDefault="006D4D88"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rPr>
        <w:t xml:space="preserve">akceptuję proponowany przez Zamawiającego termin płatności wynagrodzenia należnego </w:t>
      </w:r>
      <w:r w:rsidR="005B2B98" w:rsidRPr="00602EDE">
        <w:rPr>
          <w:rFonts w:ascii="Arial" w:hAnsi="Arial" w:cs="Arial"/>
          <w:sz w:val="20"/>
        </w:rPr>
        <w:br/>
      </w:r>
      <w:r w:rsidRPr="00602EDE">
        <w:rPr>
          <w:rFonts w:ascii="Arial" w:hAnsi="Arial" w:cs="Arial"/>
          <w:sz w:val="20"/>
        </w:rPr>
        <w:t xml:space="preserve">na podstawie umowy, który wynosi </w:t>
      </w:r>
      <w:r w:rsidR="00602EDE" w:rsidRPr="00602EDE">
        <w:rPr>
          <w:rFonts w:ascii="Arial" w:hAnsi="Arial" w:cs="Arial"/>
          <w:b/>
          <w:bCs/>
          <w:sz w:val="20"/>
        </w:rPr>
        <w:t>do</w:t>
      </w:r>
      <w:r w:rsidR="00602EDE" w:rsidRPr="00602EDE">
        <w:rPr>
          <w:rFonts w:ascii="Arial" w:hAnsi="Arial" w:cs="Arial"/>
          <w:sz w:val="20"/>
        </w:rPr>
        <w:t xml:space="preserve"> </w:t>
      </w:r>
      <w:r w:rsidRPr="00602EDE">
        <w:rPr>
          <w:rFonts w:ascii="Arial" w:hAnsi="Arial" w:cs="Arial"/>
          <w:b/>
          <w:sz w:val="20"/>
        </w:rPr>
        <w:t>60 dni kalendarzowych od daty wpływu faktury</w:t>
      </w:r>
      <w:r w:rsidRPr="00602EDE">
        <w:rPr>
          <w:rFonts w:ascii="Arial" w:hAnsi="Arial" w:cs="Arial"/>
          <w:sz w:val="20"/>
        </w:rPr>
        <w:t xml:space="preserve"> </w:t>
      </w:r>
      <w:r w:rsidR="005B2B98" w:rsidRPr="00602EDE">
        <w:rPr>
          <w:rFonts w:ascii="Arial" w:hAnsi="Arial" w:cs="Arial"/>
          <w:sz w:val="20"/>
        </w:rPr>
        <w:br/>
      </w:r>
      <w:r w:rsidRPr="00602EDE">
        <w:rPr>
          <w:rFonts w:ascii="Arial" w:hAnsi="Arial" w:cs="Arial"/>
          <w:b/>
          <w:sz w:val="20"/>
        </w:rPr>
        <w:t>do WĘGLOKOKS KRAJ Sp. z o.o.</w:t>
      </w:r>
      <w:r w:rsidRPr="00602EDE">
        <w:rPr>
          <w:rFonts w:ascii="Arial" w:hAnsi="Arial" w:cs="Arial"/>
          <w:sz w:val="20"/>
        </w:rPr>
        <w:t xml:space="preserve"> wystawionej po wykonaniu przedmiotu zamówienia w całości lub</w:t>
      </w:r>
      <w:r w:rsidR="009605BD" w:rsidRPr="00602EDE">
        <w:rPr>
          <w:rFonts w:ascii="Arial" w:hAnsi="Arial" w:cs="Arial"/>
          <w:sz w:val="20"/>
        </w:rPr>
        <w:t xml:space="preserve"> </w:t>
      </w:r>
      <w:r w:rsidR="00F51C04">
        <w:rPr>
          <w:rFonts w:ascii="Arial" w:hAnsi="Arial" w:cs="Arial"/>
          <w:sz w:val="20"/>
        </w:rPr>
        <w:t>w</w:t>
      </w:r>
      <w:r w:rsidRPr="00602EDE">
        <w:rPr>
          <w:rFonts w:ascii="Arial" w:hAnsi="Arial" w:cs="Arial"/>
          <w:sz w:val="20"/>
        </w:rPr>
        <w:t xml:space="preserve"> części, na podstawie dokumentu potwierdzającego należyte wykonanie przedmiotu zamówienia </w:t>
      </w:r>
      <w:r w:rsidR="00946156">
        <w:rPr>
          <w:rFonts w:ascii="Arial" w:hAnsi="Arial" w:cs="Arial"/>
          <w:sz w:val="20"/>
        </w:rPr>
        <w:t xml:space="preserve">                  </w:t>
      </w:r>
      <w:r w:rsidR="00F51C04">
        <w:rPr>
          <w:rFonts w:ascii="Arial" w:hAnsi="Arial" w:cs="Arial"/>
          <w:sz w:val="20"/>
        </w:rPr>
        <w:t>w</w:t>
      </w:r>
      <w:r w:rsidRPr="00602EDE">
        <w:rPr>
          <w:rFonts w:ascii="Arial" w:hAnsi="Arial" w:cs="Arial"/>
          <w:sz w:val="20"/>
        </w:rPr>
        <w:t xml:space="preserve"> całości lub w części np. protokołu odbioru przedmiotu zamówienia potwierdzonego przez WĘGLOKOKS KRAJ Sp. z o.o. przy czym wyklucza się stosowanie zaliczek i przedpłat.</w:t>
      </w:r>
    </w:p>
    <w:p w14:paraId="0F88790C" w14:textId="77777777" w:rsidR="00D63617" w:rsidRDefault="00D63617"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szCs w:val="20"/>
        </w:rPr>
        <w:t>oferuję termin realizacji zamówienia oraz okres gwarancji zgodnie z wymaganiami SIWZ,</w:t>
      </w:r>
    </w:p>
    <w:p w14:paraId="019884E0" w14:textId="77777777" w:rsidR="00D63617" w:rsidRDefault="00D63617"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szCs w:val="20"/>
        </w:rPr>
        <w:t>oferowany przedmiot zamówienia jest wolny od wad prawnych i nie narusza praw osób trzecich,</w:t>
      </w:r>
    </w:p>
    <w:p w14:paraId="532E2BBD" w14:textId="3CEB9DE9" w:rsidR="00D63617" w:rsidRDefault="00D63617"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szCs w:val="20"/>
        </w:rPr>
        <w:t xml:space="preserve">oferowany przedmiot zamówienia spełnia wszystkie wymagania określone w SIWZ, w szczególności w </w:t>
      </w:r>
      <w:r w:rsidRPr="00602EDE">
        <w:rPr>
          <w:rFonts w:ascii="Arial" w:hAnsi="Arial" w:cs="Arial"/>
          <w:i/>
          <w:sz w:val="20"/>
          <w:szCs w:val="20"/>
        </w:rPr>
        <w:t>Szczegółowym opisie przedmiotu zamówienia</w:t>
      </w:r>
      <w:r w:rsidRPr="00602EDE">
        <w:rPr>
          <w:rFonts w:ascii="Arial" w:hAnsi="Arial" w:cs="Arial"/>
          <w:sz w:val="20"/>
          <w:szCs w:val="20"/>
        </w:rPr>
        <w:t xml:space="preserve"> oraz </w:t>
      </w:r>
      <w:r w:rsidRPr="00602EDE">
        <w:rPr>
          <w:rFonts w:ascii="Arial" w:hAnsi="Arial" w:cs="Arial"/>
          <w:i/>
          <w:sz w:val="20"/>
          <w:szCs w:val="20"/>
        </w:rPr>
        <w:t>Istotnych postanowieniach umowy</w:t>
      </w:r>
      <w:r w:rsidRPr="00602EDE">
        <w:rPr>
          <w:rFonts w:ascii="Arial" w:hAnsi="Arial" w:cs="Arial"/>
          <w:sz w:val="20"/>
          <w:szCs w:val="20"/>
        </w:rPr>
        <w:t>,</w:t>
      </w:r>
    </w:p>
    <w:p w14:paraId="2D50CB80" w14:textId="29C1D9F3" w:rsidR="002F07B5" w:rsidRDefault="00D63617"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szCs w:val="20"/>
        </w:rPr>
        <w:t>zapoznałem się z SIWZ oraz akceptuję jej postanowienia, w tym Istotne postanowienia, które zostaną wprowadzone do umowy - bez zastrzeżeń,</w:t>
      </w:r>
      <w:r w:rsidR="002F07B5" w:rsidRPr="00602EDE">
        <w:rPr>
          <w:rFonts w:ascii="Arial" w:hAnsi="Arial" w:cs="Arial"/>
          <w:sz w:val="20"/>
          <w:szCs w:val="20"/>
        </w:rPr>
        <w:t xml:space="preserve"> a w szczególności warunki realizacji zamówienia opisane</w:t>
      </w:r>
      <w:r w:rsidR="009605BD" w:rsidRPr="00602EDE">
        <w:rPr>
          <w:rFonts w:ascii="Arial" w:hAnsi="Arial" w:cs="Arial"/>
          <w:sz w:val="20"/>
          <w:szCs w:val="20"/>
        </w:rPr>
        <w:t xml:space="preserve"> </w:t>
      </w:r>
      <w:r w:rsidR="002F07B5" w:rsidRPr="00602EDE">
        <w:rPr>
          <w:rFonts w:ascii="Arial" w:hAnsi="Arial" w:cs="Arial"/>
          <w:sz w:val="20"/>
          <w:szCs w:val="20"/>
        </w:rPr>
        <w:t xml:space="preserve">w </w:t>
      </w:r>
      <w:r w:rsidR="002F07B5" w:rsidRPr="00602EDE">
        <w:rPr>
          <w:rFonts w:ascii="Arial" w:hAnsi="Arial" w:cs="Arial"/>
          <w:b/>
          <w:sz w:val="20"/>
          <w:szCs w:val="20"/>
        </w:rPr>
        <w:t>Załączniku nr 1 do SIWZ</w:t>
      </w:r>
      <w:r w:rsidR="002F07B5" w:rsidRPr="00602EDE">
        <w:rPr>
          <w:rFonts w:ascii="Arial" w:hAnsi="Arial" w:cs="Arial"/>
          <w:sz w:val="20"/>
          <w:szCs w:val="20"/>
        </w:rPr>
        <w:t>,</w:t>
      </w:r>
    </w:p>
    <w:p w14:paraId="0F9BCAA4" w14:textId="0CD2FE98" w:rsidR="00D63617" w:rsidRPr="00602EDE" w:rsidRDefault="00D63617" w:rsidP="00967DB3">
      <w:pPr>
        <w:numPr>
          <w:ilvl w:val="0"/>
          <w:numId w:val="16"/>
        </w:numPr>
        <w:suppressAutoHyphens w:val="0"/>
        <w:ind w:left="567" w:hanging="284"/>
        <w:jc w:val="both"/>
        <w:rPr>
          <w:rFonts w:ascii="Arial" w:hAnsi="Arial" w:cs="Arial"/>
          <w:sz w:val="20"/>
          <w:szCs w:val="20"/>
        </w:rPr>
      </w:pPr>
      <w:r w:rsidRPr="00602EDE">
        <w:rPr>
          <w:rFonts w:ascii="Arial" w:hAnsi="Arial" w:cs="Arial"/>
          <w:sz w:val="20"/>
          <w:szCs w:val="20"/>
        </w:rPr>
        <w:t xml:space="preserve">zapoznałem się z wyciągiem z </w:t>
      </w:r>
      <w:r w:rsidRPr="00602EDE">
        <w:rPr>
          <w:rFonts w:ascii="Arial" w:hAnsi="Arial" w:cs="Arial"/>
          <w:i/>
          <w:sz w:val="20"/>
          <w:szCs w:val="20"/>
        </w:rPr>
        <w:t xml:space="preserve">Regulaminu udzielania zamówień w WĘGLOKOKS KRAJ Sp. z o.o. </w:t>
      </w:r>
      <w:r w:rsidRPr="00602EDE">
        <w:rPr>
          <w:rFonts w:ascii="Arial" w:hAnsi="Arial" w:cs="Arial"/>
          <w:sz w:val="20"/>
          <w:szCs w:val="20"/>
        </w:rPr>
        <w:t xml:space="preserve">oraz Instrukcją dla Wykonawców, zamieszczonymi na stronie </w:t>
      </w:r>
      <w:r w:rsidRPr="00602EDE">
        <w:rPr>
          <w:rFonts w:ascii="Arial" w:hAnsi="Arial" w:cs="Arial"/>
          <w:b/>
          <w:sz w:val="20"/>
          <w:szCs w:val="20"/>
          <w:u w:val="single"/>
        </w:rPr>
        <w:t>www.weglokokskraj.pl</w:t>
      </w:r>
      <w:r w:rsidRPr="00602EDE">
        <w:rPr>
          <w:rFonts w:ascii="Arial" w:hAnsi="Arial" w:cs="Arial"/>
          <w:color w:val="0000FF"/>
          <w:sz w:val="20"/>
          <w:szCs w:val="20"/>
        </w:rPr>
        <w:t>,</w:t>
      </w:r>
      <w:r w:rsidRPr="00602EDE">
        <w:rPr>
          <w:rFonts w:ascii="Arial" w:hAnsi="Arial" w:cs="Arial"/>
          <w:i/>
          <w:sz w:val="20"/>
          <w:szCs w:val="20"/>
        </w:rPr>
        <w:t xml:space="preserve"> </w:t>
      </w:r>
      <w:r w:rsidRPr="00602EDE">
        <w:rPr>
          <w:rFonts w:ascii="Arial" w:hAnsi="Arial" w:cs="Arial"/>
          <w:sz w:val="20"/>
          <w:szCs w:val="20"/>
        </w:rPr>
        <w:t>oraz, że w przypadku zawarcia umowy, zapoznam osoby realizujące umowę po stronie Wykonawcy z ww. Instrukcją.</w:t>
      </w:r>
    </w:p>
    <w:p w14:paraId="66B9A096" w14:textId="77777777" w:rsidR="005B2B98" w:rsidRPr="005B2B98" w:rsidRDefault="005B2B98" w:rsidP="005B2B98">
      <w:pPr>
        <w:suppressAutoHyphens w:val="0"/>
        <w:ind w:left="426"/>
        <w:jc w:val="both"/>
        <w:rPr>
          <w:rFonts w:ascii="Arial" w:hAnsi="Arial" w:cs="Arial"/>
          <w:sz w:val="10"/>
          <w:szCs w:val="10"/>
        </w:rPr>
      </w:pPr>
    </w:p>
    <w:p w14:paraId="7A527E5E" w14:textId="77777777" w:rsidR="00BF72F5" w:rsidRPr="00BF72F5" w:rsidRDefault="00BF72F5" w:rsidP="00967DB3">
      <w:pPr>
        <w:numPr>
          <w:ilvl w:val="0"/>
          <w:numId w:val="38"/>
        </w:numPr>
        <w:ind w:left="284" w:hanging="284"/>
        <w:jc w:val="both"/>
        <w:rPr>
          <w:rFonts w:ascii="Arial" w:hAnsi="Arial" w:cs="Arial"/>
          <w:sz w:val="20"/>
          <w:szCs w:val="20"/>
        </w:rPr>
      </w:pPr>
      <w:r w:rsidRPr="00BF72F5">
        <w:rPr>
          <w:rFonts w:ascii="Arial" w:hAnsi="Arial" w:cs="Arial"/>
          <w:sz w:val="20"/>
          <w:szCs w:val="20"/>
        </w:rPr>
        <w:t xml:space="preserve">Wykonawca składający niniejszą ofertę, a w przypadku oferty wspólnej każdy Wykonawca składający ofertę wspólną </w:t>
      </w:r>
      <w:r w:rsidRPr="00BF72F5">
        <w:rPr>
          <w:rFonts w:ascii="Arial" w:hAnsi="Arial" w:cs="Arial"/>
          <w:b/>
          <w:sz w:val="20"/>
          <w:szCs w:val="20"/>
          <w:u w:val="single"/>
        </w:rPr>
        <w:t>oświadcza, że</w:t>
      </w:r>
      <w:r w:rsidRPr="00BF72F5">
        <w:rPr>
          <w:rFonts w:ascii="Arial" w:hAnsi="Arial" w:cs="Arial"/>
          <w:b/>
          <w:sz w:val="20"/>
          <w:szCs w:val="20"/>
        </w:rPr>
        <w:t>:</w:t>
      </w:r>
    </w:p>
    <w:p w14:paraId="49C6E139" w14:textId="77777777" w:rsidR="006A66CD" w:rsidRPr="005B2B98" w:rsidRDefault="006A66CD" w:rsidP="006A66CD">
      <w:pPr>
        <w:ind w:left="360"/>
        <w:jc w:val="both"/>
        <w:rPr>
          <w:rFonts w:ascii="Arial" w:hAnsi="Arial" w:cs="Arial"/>
          <w:sz w:val="6"/>
          <w:szCs w:val="6"/>
        </w:rPr>
      </w:pPr>
    </w:p>
    <w:p w14:paraId="6DBB11F5" w14:textId="77777777" w:rsidR="006A66CD" w:rsidRPr="006A66CD" w:rsidRDefault="006A66CD" w:rsidP="00967DB3">
      <w:pPr>
        <w:numPr>
          <w:ilvl w:val="0"/>
          <w:numId w:val="32"/>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brak jest podstaw do wykluczenia mnie z postępowania o udzielenie zamówienia,</w:t>
      </w:r>
    </w:p>
    <w:p w14:paraId="3CACE46E" w14:textId="77777777" w:rsidR="006A66CD" w:rsidRPr="006A66CD" w:rsidRDefault="006A66CD" w:rsidP="00967DB3">
      <w:pPr>
        <w:numPr>
          <w:ilvl w:val="0"/>
          <w:numId w:val="32"/>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posiadam niezbędną wiedzę i doświadczenie,</w:t>
      </w:r>
    </w:p>
    <w:p w14:paraId="4FC436B0" w14:textId="77777777" w:rsidR="006A66CD" w:rsidRPr="00F57725" w:rsidRDefault="006A66CD" w:rsidP="00967DB3">
      <w:pPr>
        <w:numPr>
          <w:ilvl w:val="0"/>
          <w:numId w:val="32"/>
        </w:numPr>
        <w:tabs>
          <w:tab w:val="clear" w:pos="1080"/>
        </w:tabs>
        <w:suppressAutoHyphens w:val="0"/>
        <w:ind w:left="567" w:hanging="284"/>
        <w:jc w:val="both"/>
        <w:rPr>
          <w:rFonts w:ascii="Arial" w:hAnsi="Arial" w:cs="Arial"/>
          <w:sz w:val="20"/>
          <w:szCs w:val="20"/>
        </w:rPr>
      </w:pPr>
      <w:r w:rsidRPr="006A66CD">
        <w:rPr>
          <w:rFonts w:ascii="Arial" w:hAnsi="Arial" w:cs="Arial"/>
          <w:spacing w:val="-4"/>
          <w:sz w:val="20"/>
          <w:szCs w:val="20"/>
        </w:rPr>
        <w:t>dysponuję odpowiednim potencjałem technicznym i osobami zdolnymi do wykonania zamówienia,</w:t>
      </w:r>
    </w:p>
    <w:p w14:paraId="3572D8E7" w14:textId="77777777" w:rsidR="006A66CD" w:rsidRPr="00F57725" w:rsidRDefault="006A66CD" w:rsidP="00967DB3">
      <w:pPr>
        <w:numPr>
          <w:ilvl w:val="0"/>
          <w:numId w:val="32"/>
        </w:numPr>
        <w:tabs>
          <w:tab w:val="clear" w:pos="1080"/>
        </w:tabs>
        <w:suppressAutoHyphens w:val="0"/>
        <w:ind w:left="567" w:hanging="284"/>
        <w:jc w:val="both"/>
        <w:rPr>
          <w:rFonts w:ascii="Arial" w:hAnsi="Arial" w:cs="Arial"/>
          <w:sz w:val="20"/>
          <w:szCs w:val="20"/>
        </w:rPr>
      </w:pPr>
      <w:r w:rsidRPr="00F57725">
        <w:rPr>
          <w:rFonts w:ascii="Arial" w:hAnsi="Arial" w:cs="Arial"/>
          <w:spacing w:val="-4"/>
          <w:sz w:val="20"/>
          <w:szCs w:val="20"/>
        </w:rPr>
        <w:t>znajduję się w sytuacji ekonomicznej i finansowej zapewniającej wykonanie zamówienia,</w:t>
      </w:r>
    </w:p>
    <w:p w14:paraId="11F7DD07" w14:textId="0E1F4169" w:rsidR="006A66CD" w:rsidRPr="00F57725" w:rsidRDefault="006A66CD" w:rsidP="00967DB3">
      <w:pPr>
        <w:numPr>
          <w:ilvl w:val="0"/>
          <w:numId w:val="32"/>
        </w:numPr>
        <w:tabs>
          <w:tab w:val="clear" w:pos="1080"/>
        </w:tabs>
        <w:suppressAutoHyphens w:val="0"/>
        <w:ind w:left="567" w:hanging="284"/>
        <w:jc w:val="both"/>
        <w:rPr>
          <w:rFonts w:ascii="Arial" w:hAnsi="Arial" w:cs="Arial"/>
          <w:sz w:val="20"/>
          <w:szCs w:val="20"/>
        </w:rPr>
      </w:pPr>
      <w:r w:rsidRPr="00F57725">
        <w:rPr>
          <w:rFonts w:ascii="Arial" w:hAnsi="Arial" w:cs="Arial"/>
          <w:sz w:val="20"/>
          <w:szCs w:val="20"/>
        </w:rPr>
        <w:t xml:space="preserve">posiadam uprawnienia do wykonywania określonej działalności lub czynności związanej </w:t>
      </w:r>
      <w:r w:rsidR="00602EDE">
        <w:rPr>
          <w:rFonts w:ascii="Arial" w:hAnsi="Arial" w:cs="Arial"/>
          <w:sz w:val="20"/>
          <w:szCs w:val="20"/>
        </w:rPr>
        <w:t xml:space="preserve">                           </w:t>
      </w:r>
      <w:r w:rsidRPr="00F57725">
        <w:rPr>
          <w:rFonts w:ascii="Arial" w:hAnsi="Arial" w:cs="Arial"/>
          <w:sz w:val="20"/>
          <w:szCs w:val="20"/>
        </w:rPr>
        <w:t>z wykonaniem</w:t>
      </w:r>
      <w:r w:rsidR="00602EDE">
        <w:rPr>
          <w:rFonts w:ascii="Arial" w:hAnsi="Arial" w:cs="Arial"/>
          <w:sz w:val="20"/>
          <w:szCs w:val="20"/>
        </w:rPr>
        <w:t xml:space="preserve"> </w:t>
      </w:r>
      <w:r w:rsidRPr="00F57725">
        <w:rPr>
          <w:rFonts w:ascii="Arial" w:hAnsi="Arial" w:cs="Arial"/>
          <w:sz w:val="20"/>
          <w:szCs w:val="20"/>
        </w:rPr>
        <w:t>przedmiotu zamówienia, jeżeli ustawy nakładają obowiązek posiadania ta</w:t>
      </w:r>
      <w:r w:rsidR="00F51C04">
        <w:rPr>
          <w:rFonts w:ascii="Arial" w:hAnsi="Arial" w:cs="Arial"/>
          <w:sz w:val="20"/>
          <w:szCs w:val="20"/>
        </w:rPr>
        <w:t>kich uprawnień.</w:t>
      </w:r>
    </w:p>
    <w:p w14:paraId="6CE7177A" w14:textId="77777777" w:rsidR="006A66CD" w:rsidRPr="005B2B98" w:rsidRDefault="006A66CD" w:rsidP="006A66CD">
      <w:pPr>
        <w:tabs>
          <w:tab w:val="left" w:pos="567"/>
        </w:tabs>
        <w:ind w:left="568"/>
        <w:jc w:val="both"/>
        <w:rPr>
          <w:rFonts w:ascii="Arial" w:hAnsi="Arial" w:cs="Arial"/>
          <w:sz w:val="10"/>
          <w:szCs w:val="10"/>
        </w:rPr>
      </w:pPr>
    </w:p>
    <w:p w14:paraId="787C9D86" w14:textId="77777777" w:rsidR="00F57725" w:rsidRPr="00F57725" w:rsidRDefault="007D0845" w:rsidP="00967DB3">
      <w:pPr>
        <w:numPr>
          <w:ilvl w:val="0"/>
          <w:numId w:val="33"/>
        </w:numPr>
        <w:tabs>
          <w:tab w:val="clear" w:pos="1080"/>
        </w:tabs>
        <w:suppressAutoHyphens w:val="0"/>
        <w:spacing w:after="60"/>
        <w:ind w:left="284" w:hanging="284"/>
        <w:jc w:val="both"/>
        <w:rPr>
          <w:rFonts w:ascii="Arial" w:hAnsi="Arial" w:cs="Arial"/>
          <w:b/>
          <w:sz w:val="20"/>
          <w:szCs w:val="20"/>
        </w:rPr>
      </w:pPr>
      <w:r w:rsidRPr="007D0845">
        <w:rPr>
          <w:rFonts w:ascii="Arial" w:hAnsi="Arial" w:cs="Arial"/>
          <w:sz w:val="20"/>
          <w:szCs w:val="20"/>
        </w:rPr>
        <w:t xml:space="preserve">Wykonawca składający niniejszą ofertę, a w przypadku oferty wspólnej każdy Wykonawca składający ofertę wspólną </w:t>
      </w:r>
      <w:r w:rsidRPr="007D0845">
        <w:rPr>
          <w:rFonts w:ascii="Arial" w:hAnsi="Arial" w:cs="Arial"/>
          <w:b/>
          <w:sz w:val="20"/>
          <w:szCs w:val="20"/>
          <w:u w:val="single"/>
        </w:rPr>
        <w:t>oświadcza, że:</w:t>
      </w:r>
    </w:p>
    <w:p w14:paraId="5FB427C5" w14:textId="77777777" w:rsidR="007D0845" w:rsidRDefault="007D0845" w:rsidP="009279C0">
      <w:pPr>
        <w:pStyle w:val="Akapitzlist"/>
        <w:numPr>
          <w:ilvl w:val="0"/>
          <w:numId w:val="42"/>
        </w:numPr>
        <w:ind w:left="567" w:hanging="284"/>
        <w:jc w:val="both"/>
        <w:rPr>
          <w:rFonts w:ascii="Arial" w:hAnsi="Arial" w:cs="Arial"/>
          <w:sz w:val="20"/>
          <w:szCs w:val="20"/>
        </w:rPr>
      </w:pPr>
      <w:r w:rsidRPr="002934A2">
        <w:rPr>
          <w:rFonts w:ascii="Arial" w:hAnsi="Arial" w:cs="Arial"/>
          <w:sz w:val="20"/>
          <w:szCs w:val="20"/>
        </w:rPr>
        <w:t xml:space="preserve">nie zalegam z uiszczaniem podatków, opłat lub składek na ubezpieczenia  społeczne i zdrowotne </w:t>
      </w:r>
      <w:r w:rsidR="009605BD">
        <w:rPr>
          <w:rFonts w:ascii="Arial" w:hAnsi="Arial" w:cs="Arial"/>
          <w:sz w:val="20"/>
          <w:szCs w:val="20"/>
        </w:rPr>
        <w:t xml:space="preserve">                     </w:t>
      </w:r>
      <w:r w:rsidRPr="002934A2">
        <w:rPr>
          <w:rFonts w:ascii="Arial" w:hAnsi="Arial" w:cs="Arial"/>
          <w:sz w:val="20"/>
          <w:szCs w:val="20"/>
        </w:rPr>
        <w:t>(z wyjątkiem przypadków gdy Wykonawcy uzyskali przewidziane prawem zwolnienie, odroczenie, rozłożenie na raty zaległych płatności lub wstrzymanie w całości wykonania decyzji właściwego organu);</w:t>
      </w:r>
    </w:p>
    <w:p w14:paraId="1D66A7C8" w14:textId="20EFBF81" w:rsidR="007D0845" w:rsidRPr="00922276" w:rsidRDefault="007D0845" w:rsidP="009279C0">
      <w:pPr>
        <w:pStyle w:val="Akapitzlist"/>
        <w:numPr>
          <w:ilvl w:val="0"/>
          <w:numId w:val="42"/>
        </w:numPr>
        <w:ind w:left="567" w:hanging="284"/>
        <w:jc w:val="both"/>
        <w:rPr>
          <w:rFonts w:ascii="Arial" w:hAnsi="Arial" w:cs="Arial"/>
          <w:sz w:val="20"/>
          <w:szCs w:val="20"/>
        </w:rPr>
      </w:pPr>
      <w:r w:rsidRPr="00F57725">
        <w:rPr>
          <w:rFonts w:ascii="Arial" w:hAnsi="Arial" w:cs="Arial"/>
          <w:sz w:val="20"/>
          <w:szCs w:val="20"/>
        </w:rPr>
        <w:t xml:space="preserve">nie znajduję się stanie likwidacji lub upadłości (za wyjątkiem Wykonawców, którzy </w:t>
      </w:r>
      <w:r w:rsidRPr="00F57725">
        <w:rPr>
          <w:rFonts w:ascii="Arial" w:hAnsi="Arial" w:cs="Arial"/>
          <w:spacing w:val="-4"/>
          <w:sz w:val="20"/>
          <w:szCs w:val="20"/>
        </w:rPr>
        <w:t>po ogłoszeniu upadłości zawarli układ zatwierdzony prawomocnym postanowieniem sądu, jeżeli układ nie przewiduje zaspokojenia wierzycieli poprzez likwidację majątku upadłego)</w:t>
      </w:r>
      <w:r w:rsidR="00922276">
        <w:rPr>
          <w:rFonts w:ascii="Arial" w:hAnsi="Arial" w:cs="Arial"/>
          <w:spacing w:val="-4"/>
          <w:sz w:val="20"/>
          <w:szCs w:val="20"/>
        </w:rPr>
        <w:t>.</w:t>
      </w:r>
    </w:p>
    <w:p w14:paraId="28397D26" w14:textId="77777777" w:rsidR="00BE5EF7" w:rsidRPr="00C46403" w:rsidRDefault="00BE5EF7" w:rsidP="00BE5EF7">
      <w:pPr>
        <w:tabs>
          <w:tab w:val="left" w:pos="567"/>
        </w:tabs>
        <w:jc w:val="both"/>
        <w:rPr>
          <w:rFonts w:ascii="Arial" w:hAnsi="Arial" w:cs="Arial"/>
          <w:sz w:val="16"/>
          <w:szCs w:val="16"/>
        </w:rPr>
      </w:pPr>
    </w:p>
    <w:p w14:paraId="4D1D92AC" w14:textId="36806F4B" w:rsidR="007B3DD6" w:rsidRPr="00932BC7" w:rsidRDefault="001A5DCA" w:rsidP="00932BC7">
      <w:pPr>
        <w:pStyle w:val="Akapitzlist"/>
        <w:numPr>
          <w:ilvl w:val="0"/>
          <w:numId w:val="39"/>
        </w:numPr>
        <w:spacing w:after="200"/>
        <w:ind w:left="284" w:hanging="284"/>
        <w:jc w:val="both"/>
        <w:rPr>
          <w:rFonts w:ascii="Arial" w:hAnsi="Arial" w:cs="Arial"/>
          <w:sz w:val="20"/>
          <w:szCs w:val="20"/>
        </w:rPr>
      </w:pPr>
      <w:bookmarkStart w:id="25" w:name="_Hlk38543830"/>
      <w:r w:rsidRPr="001A5DCA">
        <w:rPr>
          <w:rFonts w:ascii="Arial" w:hAnsi="Arial" w:cs="Arial"/>
          <w:sz w:val="20"/>
          <w:szCs w:val="20"/>
        </w:rPr>
        <w:t>Wykonawca składający niniejszą ofertę, a w przypadku oferty wspólnej każdy Wykonawca składający ofertę wspólną</w:t>
      </w:r>
      <w:r>
        <w:rPr>
          <w:rFonts w:ascii="Arial" w:hAnsi="Arial" w:cs="Arial"/>
          <w:sz w:val="20"/>
          <w:szCs w:val="20"/>
        </w:rPr>
        <w:t xml:space="preserve"> </w:t>
      </w:r>
      <w:r w:rsidRPr="001A5DCA">
        <w:rPr>
          <w:rFonts w:ascii="Arial" w:hAnsi="Arial" w:cs="Arial"/>
          <w:b/>
          <w:sz w:val="20"/>
          <w:szCs w:val="20"/>
          <w:u w:val="single"/>
        </w:rPr>
        <w:t>oświadcza, że</w:t>
      </w:r>
      <w:r w:rsidRPr="001A5DCA">
        <w:rPr>
          <w:rFonts w:ascii="Arial" w:hAnsi="Arial" w:cs="Arial"/>
          <w:b/>
          <w:sz w:val="20"/>
          <w:szCs w:val="20"/>
        </w:rPr>
        <w:t>:</w:t>
      </w:r>
    </w:p>
    <w:bookmarkEnd w:id="25"/>
    <w:p w14:paraId="65763BEA" w14:textId="768FFD56" w:rsidR="0035442A" w:rsidRPr="00932BC7" w:rsidRDefault="001A5DCA" w:rsidP="009279C0">
      <w:pPr>
        <w:pStyle w:val="Akapitzlist"/>
        <w:numPr>
          <w:ilvl w:val="0"/>
          <w:numId w:val="72"/>
        </w:numPr>
        <w:ind w:left="709"/>
        <w:jc w:val="both"/>
        <w:rPr>
          <w:rFonts w:ascii="Arial" w:hAnsi="Arial" w:cs="Arial"/>
          <w:sz w:val="20"/>
          <w:szCs w:val="20"/>
        </w:rPr>
      </w:pPr>
      <w:r w:rsidRPr="00814A51">
        <w:rPr>
          <w:rFonts w:ascii="Arial" w:hAnsi="Arial" w:cs="Arial"/>
          <w:b/>
          <w:bCs/>
          <w:sz w:val="20"/>
          <w:szCs w:val="20"/>
        </w:rPr>
        <w:t>jest czynnym</w:t>
      </w:r>
      <w:r w:rsidRPr="00814A51">
        <w:rPr>
          <w:rFonts w:ascii="Arial" w:hAnsi="Arial" w:cs="Arial"/>
          <w:sz w:val="20"/>
          <w:szCs w:val="20"/>
        </w:rPr>
        <w:t>* podatnikiem podatku od towarów i usług i jest uprawnionym do wystawiania faktur,</w:t>
      </w:r>
    </w:p>
    <w:p w14:paraId="2BF75352" w14:textId="41A712E9" w:rsidR="0035442A" w:rsidRDefault="001A5DCA" w:rsidP="00932BC7">
      <w:pPr>
        <w:pStyle w:val="Akapitzlist"/>
        <w:ind w:left="709"/>
        <w:jc w:val="both"/>
        <w:rPr>
          <w:rFonts w:ascii="Arial" w:hAnsi="Arial" w:cs="Arial"/>
          <w:sz w:val="20"/>
          <w:szCs w:val="20"/>
        </w:rPr>
      </w:pPr>
      <w:r w:rsidRPr="0035442A">
        <w:rPr>
          <w:rFonts w:ascii="Arial" w:hAnsi="Arial" w:cs="Arial"/>
          <w:sz w:val="20"/>
          <w:szCs w:val="20"/>
        </w:rPr>
        <w:t xml:space="preserve">lub </w:t>
      </w:r>
    </w:p>
    <w:p w14:paraId="1B1948F4" w14:textId="1310EC35" w:rsidR="001A5DCA" w:rsidRPr="00932BC7" w:rsidRDefault="001A5DCA" w:rsidP="009279C0">
      <w:pPr>
        <w:pStyle w:val="Akapitzlist"/>
        <w:numPr>
          <w:ilvl w:val="0"/>
          <w:numId w:val="72"/>
        </w:numPr>
        <w:spacing w:line="360" w:lineRule="auto"/>
        <w:ind w:left="709" w:hanging="357"/>
        <w:jc w:val="both"/>
        <w:rPr>
          <w:rFonts w:ascii="Arial" w:hAnsi="Arial" w:cs="Arial"/>
          <w:sz w:val="20"/>
          <w:szCs w:val="20"/>
        </w:rPr>
      </w:pPr>
      <w:r w:rsidRPr="0035442A">
        <w:rPr>
          <w:rFonts w:ascii="Arial" w:hAnsi="Arial" w:cs="Arial"/>
          <w:b/>
          <w:bCs/>
          <w:sz w:val="20"/>
          <w:szCs w:val="20"/>
        </w:rPr>
        <w:t>jest zwolnionym</w:t>
      </w:r>
      <w:r w:rsidRPr="0035442A">
        <w:rPr>
          <w:rFonts w:ascii="Arial" w:hAnsi="Arial" w:cs="Arial"/>
          <w:sz w:val="20"/>
          <w:szCs w:val="20"/>
        </w:rPr>
        <w:t>* podatnikiem podatku od towarów i usług.</w:t>
      </w:r>
    </w:p>
    <w:p w14:paraId="341069CB" w14:textId="290BBFEA" w:rsidR="001A5DCA" w:rsidRDefault="001A5DCA" w:rsidP="00602EDE">
      <w:pPr>
        <w:ind w:left="284"/>
        <w:jc w:val="both"/>
        <w:rPr>
          <w:rFonts w:ascii="Arial" w:hAnsi="Arial" w:cs="Arial"/>
          <w:b/>
          <w:i/>
          <w:iCs/>
          <w:sz w:val="18"/>
          <w:szCs w:val="18"/>
        </w:rPr>
      </w:pPr>
      <w:r>
        <w:rPr>
          <w:rFonts w:ascii="Arial" w:hAnsi="Arial" w:cs="Arial"/>
          <w:b/>
          <w:i/>
          <w:iCs/>
          <w:sz w:val="18"/>
          <w:szCs w:val="18"/>
        </w:rPr>
        <w:t>*  -</w:t>
      </w:r>
      <w:r w:rsidR="00814A51">
        <w:rPr>
          <w:rFonts w:ascii="Arial" w:hAnsi="Arial" w:cs="Arial"/>
          <w:b/>
          <w:i/>
          <w:iCs/>
          <w:sz w:val="18"/>
          <w:szCs w:val="18"/>
        </w:rPr>
        <w:t xml:space="preserve"> wybrać właściwą opcję i</w:t>
      </w:r>
      <w:r>
        <w:rPr>
          <w:rFonts w:ascii="Arial" w:hAnsi="Arial" w:cs="Arial"/>
          <w:b/>
          <w:i/>
          <w:iCs/>
          <w:sz w:val="18"/>
          <w:szCs w:val="18"/>
        </w:rPr>
        <w:t xml:space="preserve"> niepotrzebne skreślić</w:t>
      </w:r>
    </w:p>
    <w:p w14:paraId="3C66C3D2" w14:textId="77777777" w:rsidR="00A946C2" w:rsidRPr="00A946C2" w:rsidRDefault="00A946C2" w:rsidP="00932BC7">
      <w:pPr>
        <w:jc w:val="both"/>
        <w:rPr>
          <w:rFonts w:ascii="Arial" w:hAnsi="Arial" w:cs="Arial"/>
          <w:b/>
          <w:i/>
          <w:iCs/>
          <w:sz w:val="18"/>
          <w:szCs w:val="18"/>
        </w:rPr>
      </w:pPr>
    </w:p>
    <w:p w14:paraId="4D73120D" w14:textId="77777777" w:rsidR="00D63617" w:rsidRDefault="00D63617" w:rsidP="00967DB3">
      <w:pPr>
        <w:pStyle w:val="Akapitzlist"/>
        <w:numPr>
          <w:ilvl w:val="0"/>
          <w:numId w:val="39"/>
        </w:numPr>
        <w:spacing w:after="120"/>
        <w:ind w:left="284" w:hanging="284"/>
        <w:jc w:val="both"/>
        <w:rPr>
          <w:rFonts w:ascii="Arial" w:hAnsi="Arial" w:cs="Arial"/>
          <w:sz w:val="20"/>
          <w:szCs w:val="20"/>
        </w:rPr>
      </w:pPr>
      <w:r w:rsidRPr="00E26E6B">
        <w:rPr>
          <w:rFonts w:ascii="Arial" w:hAnsi="Arial" w:cs="Arial"/>
          <w:b/>
          <w:sz w:val="20"/>
          <w:szCs w:val="20"/>
          <w:u w:val="single"/>
        </w:rPr>
        <w:t>Oświadczam, że</w:t>
      </w:r>
      <w:r w:rsidRPr="00625E69">
        <w:rPr>
          <w:rFonts w:ascii="Arial" w:hAnsi="Arial" w:cs="Arial"/>
          <w:sz w:val="20"/>
          <w:szCs w:val="20"/>
        </w:rPr>
        <w:t xml:space="preserve"> jestem związany ofertą przez okres 60 dni. </w:t>
      </w:r>
    </w:p>
    <w:p w14:paraId="5288507E" w14:textId="77777777" w:rsidR="00063764" w:rsidRPr="00625E69" w:rsidRDefault="00063764" w:rsidP="00D63617">
      <w:pPr>
        <w:spacing w:after="120"/>
        <w:jc w:val="both"/>
        <w:rPr>
          <w:rFonts w:ascii="Arial" w:hAnsi="Arial" w:cs="Arial"/>
          <w:sz w:val="20"/>
          <w:szCs w:val="20"/>
        </w:rPr>
      </w:pPr>
    </w:p>
    <w:p w14:paraId="5284CE75" w14:textId="77777777" w:rsidR="00D63617" w:rsidRPr="00625E69" w:rsidRDefault="00D63617" w:rsidP="00D63617">
      <w:pPr>
        <w:tabs>
          <w:tab w:val="left" w:pos="921"/>
        </w:tabs>
        <w:rPr>
          <w:rFonts w:ascii="Arial" w:hAnsi="Arial" w:cs="Arial"/>
          <w:noProof/>
          <w:spacing w:val="20"/>
          <w:sz w:val="20"/>
          <w:szCs w:val="20"/>
        </w:rPr>
      </w:pPr>
      <w:r w:rsidRPr="00625E69">
        <w:rPr>
          <w:rFonts w:ascii="Arial" w:hAnsi="Arial" w:cs="Arial"/>
          <w:noProof/>
          <w:spacing w:val="20"/>
          <w:sz w:val="20"/>
          <w:szCs w:val="20"/>
        </w:rPr>
        <w:t>Niniejsza oferta zawiera kolejno ............. ponumerowanych stron.</w:t>
      </w:r>
    </w:p>
    <w:p w14:paraId="4BF152CB" w14:textId="77777777" w:rsidR="00D63617" w:rsidRPr="00625E69" w:rsidRDefault="00D63617" w:rsidP="00D63617">
      <w:pPr>
        <w:tabs>
          <w:tab w:val="left" w:pos="921"/>
        </w:tabs>
        <w:ind w:left="708" w:hanging="708"/>
        <w:rPr>
          <w:rFonts w:ascii="Arial" w:hAnsi="Arial" w:cs="Arial"/>
          <w:noProof/>
          <w:sz w:val="20"/>
          <w:szCs w:val="20"/>
        </w:rPr>
      </w:pPr>
    </w:p>
    <w:p w14:paraId="04020BFE" w14:textId="77777777" w:rsidR="00D63617" w:rsidRPr="00625E69" w:rsidRDefault="00D63617" w:rsidP="00D63617">
      <w:pPr>
        <w:tabs>
          <w:tab w:val="left" w:pos="921"/>
        </w:tabs>
        <w:ind w:left="708" w:hanging="708"/>
        <w:rPr>
          <w:rFonts w:ascii="Arial" w:hAnsi="Arial" w:cs="Arial"/>
          <w:noProof/>
          <w:spacing w:val="20"/>
          <w:sz w:val="20"/>
          <w:szCs w:val="20"/>
        </w:rPr>
      </w:pPr>
      <w:r w:rsidRPr="00625E69">
        <w:rPr>
          <w:rFonts w:ascii="Arial" w:hAnsi="Arial" w:cs="Arial"/>
          <w:noProof/>
          <w:sz w:val="20"/>
          <w:szCs w:val="20"/>
        </w:rPr>
        <w:t>Numeracją objęte są także dokumenty i oświadczenia (wszystkie załączniki).</w:t>
      </w:r>
    </w:p>
    <w:p w14:paraId="5D92C55F" w14:textId="77777777" w:rsidR="00D63617" w:rsidRDefault="00D63617" w:rsidP="00D63617">
      <w:pPr>
        <w:pStyle w:val="Tekstpodstawowywcity"/>
        <w:tabs>
          <w:tab w:val="left" w:pos="360"/>
        </w:tabs>
        <w:ind w:left="0"/>
        <w:rPr>
          <w:rFonts w:ascii="Arial" w:hAnsi="Arial" w:cs="Arial"/>
          <w:noProof/>
          <w:sz w:val="20"/>
        </w:rPr>
      </w:pPr>
    </w:p>
    <w:p w14:paraId="62AAACE5"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Załącznikami do niniejszej oferty są dokumenty (oświadczenia) wymienione w SIWZ:</w:t>
      </w:r>
    </w:p>
    <w:p w14:paraId="48B7AFCC"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Nazwa nr dokumentu (oświadczenia):</w:t>
      </w:r>
      <w:r w:rsidRPr="00625E69">
        <w:rPr>
          <w:rFonts w:ascii="Arial" w:hAnsi="Arial" w:cs="Arial"/>
          <w:noProof/>
          <w:sz w:val="20"/>
        </w:rPr>
        <w:tab/>
      </w:r>
      <w:r w:rsidRPr="00625E69">
        <w:rPr>
          <w:rFonts w:ascii="Arial" w:hAnsi="Arial" w:cs="Arial"/>
          <w:noProof/>
          <w:sz w:val="20"/>
        </w:rPr>
        <w:tab/>
      </w:r>
      <w:r w:rsidRPr="00625E69">
        <w:rPr>
          <w:rFonts w:ascii="Arial" w:hAnsi="Arial" w:cs="Arial"/>
          <w:noProof/>
          <w:sz w:val="20"/>
        </w:rPr>
        <w:tab/>
        <w:t xml:space="preserve">            nr strony w ofercie</w:t>
      </w:r>
    </w:p>
    <w:p w14:paraId="49E00072" w14:textId="77777777" w:rsidR="00D63617" w:rsidRPr="00625E69" w:rsidRDefault="00D63617" w:rsidP="00D63617">
      <w:pPr>
        <w:pStyle w:val="Tekstpodstawowywcity"/>
        <w:tabs>
          <w:tab w:val="left" w:pos="360"/>
        </w:tabs>
        <w:ind w:left="0"/>
        <w:rPr>
          <w:rFonts w:ascii="Arial" w:hAnsi="Arial" w:cs="Arial"/>
          <w:noProof/>
          <w:sz w:val="20"/>
        </w:rPr>
      </w:pPr>
    </w:p>
    <w:p w14:paraId="317DFF5D"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49BA667B"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0EFA5268"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t xml:space="preserve">                      </w:t>
      </w:r>
      <w:r w:rsidR="00602EDE">
        <w:rPr>
          <w:rFonts w:ascii="Arial" w:hAnsi="Arial" w:cs="Arial"/>
          <w:noProof/>
          <w:sz w:val="20"/>
        </w:rPr>
        <w:t xml:space="preserve"> </w:t>
      </w:r>
      <w:r w:rsidRPr="00625E69">
        <w:rPr>
          <w:rFonts w:ascii="Arial" w:hAnsi="Arial" w:cs="Arial"/>
          <w:noProof/>
          <w:sz w:val="20"/>
        </w:rPr>
        <w:t xml:space="preserve"> ________________</w:t>
      </w:r>
    </w:p>
    <w:p w14:paraId="34380B77"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651CAA19"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17B66111" w14:textId="77777777" w:rsidR="00D63617" w:rsidRPr="00625E69" w:rsidRDefault="00D63617" w:rsidP="00D63617">
      <w:pPr>
        <w:pStyle w:val="Akapitzlist"/>
        <w:rPr>
          <w:rFonts w:ascii="Arial" w:hAnsi="Arial" w:cs="Arial"/>
          <w:noProof/>
          <w:sz w:val="20"/>
          <w:szCs w:val="20"/>
        </w:rPr>
      </w:pPr>
    </w:p>
    <w:p w14:paraId="4AB696CD" w14:textId="77777777" w:rsidR="00D63617" w:rsidRPr="00D2600B" w:rsidRDefault="00D63617" w:rsidP="00D63617">
      <w:pPr>
        <w:pStyle w:val="Tekstpodstawowywcity"/>
        <w:tabs>
          <w:tab w:val="left" w:pos="360"/>
        </w:tabs>
        <w:ind w:left="0"/>
        <w:rPr>
          <w:rFonts w:ascii="Arial" w:hAnsi="Arial" w:cs="Arial"/>
          <w:noProof/>
          <w:sz w:val="22"/>
          <w:szCs w:val="22"/>
        </w:rPr>
      </w:pPr>
    </w:p>
    <w:p w14:paraId="59C41734" w14:textId="77777777" w:rsidR="00D63617" w:rsidRDefault="00D63617" w:rsidP="00D63617">
      <w:pPr>
        <w:ind w:left="2124" w:firstLine="708"/>
        <w:jc w:val="center"/>
        <w:rPr>
          <w:rFonts w:ascii="Arial" w:hAnsi="Arial" w:cs="Arial"/>
          <w:noProof/>
          <w:sz w:val="22"/>
          <w:szCs w:val="22"/>
        </w:rPr>
      </w:pPr>
      <w:r>
        <w:rPr>
          <w:rFonts w:ascii="Arial" w:hAnsi="Arial" w:cs="Arial"/>
          <w:noProof/>
          <w:sz w:val="22"/>
          <w:szCs w:val="22"/>
        </w:rPr>
        <w:t xml:space="preserve">                    </w:t>
      </w:r>
    </w:p>
    <w:p w14:paraId="52BB12D6" w14:textId="77777777" w:rsidR="009966EC" w:rsidRDefault="009966EC" w:rsidP="00D63617">
      <w:pPr>
        <w:ind w:left="2124" w:firstLine="708"/>
        <w:jc w:val="center"/>
        <w:rPr>
          <w:rFonts w:ascii="Arial" w:hAnsi="Arial" w:cs="Arial"/>
          <w:noProof/>
          <w:sz w:val="22"/>
          <w:szCs w:val="22"/>
        </w:rPr>
      </w:pPr>
    </w:p>
    <w:p w14:paraId="6DCE79A0" w14:textId="77777777" w:rsidR="002F73CF" w:rsidRDefault="002F73CF" w:rsidP="00D63617">
      <w:pPr>
        <w:ind w:left="2124" w:firstLine="708"/>
        <w:jc w:val="center"/>
        <w:rPr>
          <w:rFonts w:ascii="Arial" w:hAnsi="Arial" w:cs="Arial"/>
          <w:noProof/>
          <w:sz w:val="22"/>
          <w:szCs w:val="22"/>
        </w:rPr>
      </w:pPr>
    </w:p>
    <w:p w14:paraId="251CDFD2" w14:textId="77777777" w:rsidR="002F73CF" w:rsidRDefault="002F73CF" w:rsidP="00D63617">
      <w:pPr>
        <w:ind w:left="2124" w:firstLine="708"/>
        <w:jc w:val="center"/>
        <w:rPr>
          <w:rFonts w:ascii="Arial" w:hAnsi="Arial" w:cs="Arial"/>
          <w:noProof/>
          <w:sz w:val="22"/>
          <w:szCs w:val="22"/>
        </w:rPr>
      </w:pPr>
    </w:p>
    <w:p w14:paraId="5FC335F5" w14:textId="77777777" w:rsidR="00602EDE" w:rsidRDefault="00602EDE" w:rsidP="00D63617">
      <w:pPr>
        <w:ind w:left="2124" w:firstLine="708"/>
        <w:jc w:val="center"/>
        <w:rPr>
          <w:rFonts w:ascii="Arial" w:hAnsi="Arial" w:cs="Arial"/>
          <w:noProof/>
          <w:sz w:val="22"/>
          <w:szCs w:val="22"/>
        </w:rPr>
      </w:pPr>
    </w:p>
    <w:p w14:paraId="5EF9DA75" w14:textId="77777777" w:rsidR="00602EDE" w:rsidRDefault="00602EDE" w:rsidP="00D63617">
      <w:pPr>
        <w:ind w:left="2124" w:firstLine="708"/>
        <w:jc w:val="center"/>
        <w:rPr>
          <w:rFonts w:ascii="Arial" w:hAnsi="Arial" w:cs="Arial"/>
          <w:noProof/>
          <w:sz w:val="22"/>
          <w:szCs w:val="22"/>
        </w:rPr>
      </w:pPr>
    </w:p>
    <w:p w14:paraId="323EAE45" w14:textId="06780C77" w:rsidR="002F73CF" w:rsidRDefault="002F73CF" w:rsidP="00D63617">
      <w:pPr>
        <w:ind w:left="2124" w:firstLine="708"/>
        <w:jc w:val="center"/>
        <w:rPr>
          <w:rFonts w:ascii="Arial" w:hAnsi="Arial" w:cs="Arial"/>
          <w:noProof/>
          <w:sz w:val="22"/>
          <w:szCs w:val="22"/>
        </w:rPr>
      </w:pPr>
    </w:p>
    <w:p w14:paraId="4682DE30" w14:textId="2592B0AE" w:rsidR="009268A3" w:rsidRDefault="009268A3" w:rsidP="00D63617">
      <w:pPr>
        <w:ind w:left="2124" w:firstLine="708"/>
        <w:jc w:val="center"/>
        <w:rPr>
          <w:rFonts w:ascii="Arial" w:hAnsi="Arial" w:cs="Arial"/>
          <w:noProof/>
          <w:sz w:val="22"/>
          <w:szCs w:val="22"/>
        </w:rPr>
      </w:pPr>
    </w:p>
    <w:p w14:paraId="0790C381" w14:textId="57A8D97E" w:rsidR="009268A3" w:rsidRDefault="009268A3" w:rsidP="00D63617">
      <w:pPr>
        <w:ind w:left="2124" w:firstLine="708"/>
        <w:jc w:val="center"/>
        <w:rPr>
          <w:rFonts w:ascii="Arial" w:hAnsi="Arial" w:cs="Arial"/>
          <w:noProof/>
          <w:sz w:val="22"/>
          <w:szCs w:val="22"/>
        </w:rPr>
      </w:pPr>
    </w:p>
    <w:p w14:paraId="03ACA85E" w14:textId="77777777" w:rsidR="009268A3" w:rsidRDefault="009268A3" w:rsidP="00D63617">
      <w:pPr>
        <w:ind w:left="2124" w:firstLine="708"/>
        <w:jc w:val="center"/>
        <w:rPr>
          <w:rFonts w:ascii="Arial" w:hAnsi="Arial" w:cs="Arial"/>
          <w:noProof/>
          <w:sz w:val="22"/>
          <w:szCs w:val="22"/>
        </w:rPr>
      </w:pPr>
    </w:p>
    <w:p w14:paraId="29B058E5" w14:textId="77777777" w:rsidR="00D63617" w:rsidRPr="009966EC" w:rsidRDefault="00D63617" w:rsidP="00D63617">
      <w:pPr>
        <w:ind w:left="2124" w:firstLine="708"/>
        <w:jc w:val="center"/>
        <w:rPr>
          <w:rFonts w:ascii="Arial" w:hAnsi="Arial" w:cs="Arial"/>
          <w:noProof/>
          <w:sz w:val="18"/>
          <w:szCs w:val="18"/>
        </w:rPr>
      </w:pPr>
      <w:r>
        <w:rPr>
          <w:rFonts w:ascii="Arial" w:hAnsi="Arial" w:cs="Arial"/>
          <w:noProof/>
          <w:sz w:val="22"/>
          <w:szCs w:val="22"/>
        </w:rPr>
        <w:t xml:space="preserve">                  </w:t>
      </w:r>
      <w:r w:rsidRPr="009966EC">
        <w:rPr>
          <w:rFonts w:ascii="Arial" w:hAnsi="Arial" w:cs="Arial"/>
          <w:noProof/>
          <w:sz w:val="18"/>
          <w:szCs w:val="18"/>
        </w:rPr>
        <w:t>.....................................................................................</w:t>
      </w:r>
    </w:p>
    <w:p w14:paraId="6D4F1C22" w14:textId="77777777" w:rsidR="00D63617" w:rsidRPr="009966EC" w:rsidRDefault="00D63617" w:rsidP="00D63617">
      <w:pPr>
        <w:ind w:left="4254" w:firstLine="708"/>
        <w:rPr>
          <w:rFonts w:ascii="Arial" w:hAnsi="Arial" w:cs="Arial"/>
          <w:i/>
          <w:noProof/>
          <w:sz w:val="18"/>
          <w:szCs w:val="18"/>
        </w:rPr>
      </w:pPr>
      <w:r w:rsidRPr="009966EC">
        <w:rPr>
          <w:rFonts w:ascii="Arial" w:hAnsi="Arial" w:cs="Arial"/>
          <w:i/>
          <w:noProof/>
          <w:sz w:val="18"/>
          <w:szCs w:val="18"/>
        </w:rPr>
        <w:t xml:space="preserve">( pieczęć i podpisy osoby/osób upoważnionych </w:t>
      </w:r>
      <w:r w:rsidRPr="009966EC">
        <w:rPr>
          <w:rFonts w:ascii="Arial" w:hAnsi="Arial" w:cs="Arial"/>
          <w:i/>
          <w:noProof/>
          <w:sz w:val="18"/>
          <w:szCs w:val="18"/>
        </w:rPr>
        <w:br/>
        <w:t xml:space="preserve">                    do reprezentowania Wykonawcy)</w:t>
      </w:r>
    </w:p>
    <w:p w14:paraId="0EF7477B" w14:textId="77777777" w:rsidR="00681B9D" w:rsidRPr="009966EC" w:rsidRDefault="00681B9D" w:rsidP="0027156F">
      <w:pPr>
        <w:jc w:val="right"/>
        <w:rPr>
          <w:rFonts w:ascii="Arial" w:hAnsi="Arial" w:cs="Arial"/>
          <w:b/>
          <w:sz w:val="18"/>
          <w:szCs w:val="18"/>
        </w:rPr>
      </w:pPr>
    </w:p>
    <w:p w14:paraId="3F7DE85D" w14:textId="77777777" w:rsidR="00681B9D" w:rsidRDefault="00681B9D" w:rsidP="0027156F">
      <w:pPr>
        <w:jc w:val="right"/>
        <w:rPr>
          <w:rFonts w:ascii="Arial" w:hAnsi="Arial" w:cs="Arial"/>
          <w:b/>
          <w:sz w:val="20"/>
          <w:szCs w:val="20"/>
        </w:rPr>
      </w:pPr>
    </w:p>
    <w:p w14:paraId="5C4817D8" w14:textId="77777777" w:rsidR="00681B9D" w:rsidRDefault="00681B9D" w:rsidP="0027156F">
      <w:pPr>
        <w:jc w:val="right"/>
        <w:rPr>
          <w:rFonts w:ascii="Arial" w:hAnsi="Arial" w:cs="Arial"/>
          <w:b/>
          <w:sz w:val="20"/>
          <w:szCs w:val="20"/>
        </w:rPr>
      </w:pPr>
    </w:p>
    <w:p w14:paraId="54C78E10" w14:textId="77777777" w:rsidR="00681B9D" w:rsidRDefault="00681B9D" w:rsidP="0027156F">
      <w:pPr>
        <w:jc w:val="right"/>
        <w:rPr>
          <w:rFonts w:ascii="Arial" w:hAnsi="Arial" w:cs="Arial"/>
          <w:b/>
          <w:sz w:val="20"/>
          <w:szCs w:val="20"/>
        </w:rPr>
      </w:pPr>
    </w:p>
    <w:p w14:paraId="06A1D86D" w14:textId="77777777" w:rsidR="00681B9D" w:rsidRDefault="00681B9D" w:rsidP="0027156F">
      <w:pPr>
        <w:jc w:val="right"/>
        <w:rPr>
          <w:rFonts w:ascii="Arial" w:hAnsi="Arial" w:cs="Arial"/>
          <w:b/>
          <w:sz w:val="20"/>
          <w:szCs w:val="20"/>
        </w:rPr>
      </w:pPr>
    </w:p>
    <w:p w14:paraId="09F8948F" w14:textId="77777777" w:rsidR="00681B9D" w:rsidRDefault="00681B9D" w:rsidP="0027156F">
      <w:pPr>
        <w:jc w:val="right"/>
        <w:rPr>
          <w:rFonts w:ascii="Arial" w:hAnsi="Arial" w:cs="Arial"/>
          <w:b/>
          <w:sz w:val="20"/>
          <w:szCs w:val="20"/>
        </w:rPr>
      </w:pPr>
    </w:p>
    <w:p w14:paraId="2067E5F4" w14:textId="77777777" w:rsidR="00681B9D" w:rsidRDefault="00681B9D" w:rsidP="0027156F">
      <w:pPr>
        <w:jc w:val="right"/>
        <w:rPr>
          <w:rFonts w:ascii="Arial" w:hAnsi="Arial" w:cs="Arial"/>
          <w:b/>
          <w:sz w:val="20"/>
          <w:szCs w:val="20"/>
        </w:rPr>
      </w:pPr>
    </w:p>
    <w:p w14:paraId="4CED775D" w14:textId="77777777" w:rsidR="00681B9D" w:rsidRDefault="00681B9D" w:rsidP="0027156F">
      <w:pPr>
        <w:jc w:val="right"/>
        <w:rPr>
          <w:rFonts w:ascii="Arial" w:hAnsi="Arial" w:cs="Arial"/>
          <w:b/>
          <w:sz w:val="20"/>
          <w:szCs w:val="20"/>
        </w:rPr>
      </w:pPr>
    </w:p>
    <w:p w14:paraId="4D090DB1" w14:textId="77777777" w:rsidR="00681B9D" w:rsidRDefault="00681B9D" w:rsidP="0027156F">
      <w:pPr>
        <w:jc w:val="right"/>
        <w:rPr>
          <w:rFonts w:ascii="Arial" w:hAnsi="Arial" w:cs="Arial"/>
          <w:b/>
          <w:sz w:val="20"/>
          <w:szCs w:val="20"/>
        </w:rPr>
      </w:pPr>
    </w:p>
    <w:p w14:paraId="6F5F1025" w14:textId="77777777" w:rsidR="00681B9D" w:rsidRDefault="00681B9D" w:rsidP="0027156F">
      <w:pPr>
        <w:jc w:val="right"/>
        <w:rPr>
          <w:rFonts w:ascii="Arial" w:hAnsi="Arial" w:cs="Arial"/>
          <w:b/>
          <w:sz w:val="20"/>
          <w:szCs w:val="20"/>
        </w:rPr>
      </w:pPr>
    </w:p>
    <w:p w14:paraId="2CFB5B45" w14:textId="77777777" w:rsidR="00681B9D" w:rsidRDefault="00681B9D" w:rsidP="0027156F">
      <w:pPr>
        <w:jc w:val="right"/>
        <w:rPr>
          <w:rFonts w:ascii="Arial" w:hAnsi="Arial" w:cs="Arial"/>
          <w:b/>
          <w:sz w:val="20"/>
          <w:szCs w:val="20"/>
        </w:rPr>
      </w:pPr>
    </w:p>
    <w:p w14:paraId="41E93B69" w14:textId="77777777" w:rsidR="00681B9D" w:rsidRDefault="00681B9D" w:rsidP="0027156F">
      <w:pPr>
        <w:jc w:val="right"/>
        <w:rPr>
          <w:rFonts w:ascii="Arial" w:hAnsi="Arial" w:cs="Arial"/>
          <w:b/>
          <w:sz w:val="20"/>
          <w:szCs w:val="20"/>
        </w:rPr>
      </w:pPr>
    </w:p>
    <w:p w14:paraId="2B9900B7" w14:textId="77777777" w:rsidR="00681B9D" w:rsidRDefault="00681B9D" w:rsidP="0027156F">
      <w:pPr>
        <w:jc w:val="right"/>
        <w:rPr>
          <w:rFonts w:ascii="Arial" w:hAnsi="Arial" w:cs="Arial"/>
          <w:b/>
          <w:sz w:val="20"/>
          <w:szCs w:val="20"/>
        </w:rPr>
      </w:pPr>
    </w:p>
    <w:p w14:paraId="27BD3098" w14:textId="77777777" w:rsidR="00681B9D" w:rsidRDefault="00681B9D" w:rsidP="0027156F">
      <w:pPr>
        <w:jc w:val="right"/>
        <w:rPr>
          <w:rFonts w:ascii="Arial" w:hAnsi="Arial" w:cs="Arial"/>
          <w:b/>
          <w:sz w:val="20"/>
          <w:szCs w:val="20"/>
        </w:rPr>
      </w:pPr>
    </w:p>
    <w:p w14:paraId="1FFDEEF8" w14:textId="77777777" w:rsidR="00681B9D" w:rsidRDefault="00681B9D" w:rsidP="0027156F">
      <w:pPr>
        <w:jc w:val="right"/>
        <w:rPr>
          <w:rFonts w:ascii="Arial" w:hAnsi="Arial" w:cs="Arial"/>
          <w:b/>
          <w:sz w:val="20"/>
          <w:szCs w:val="20"/>
        </w:rPr>
      </w:pPr>
    </w:p>
    <w:p w14:paraId="601D1190" w14:textId="77777777" w:rsidR="00F51C04" w:rsidRDefault="00F51C04" w:rsidP="0027156F">
      <w:pPr>
        <w:jc w:val="right"/>
        <w:rPr>
          <w:rFonts w:ascii="Arial" w:hAnsi="Arial" w:cs="Arial"/>
          <w:b/>
          <w:sz w:val="20"/>
          <w:szCs w:val="20"/>
        </w:rPr>
      </w:pPr>
    </w:p>
    <w:p w14:paraId="5637B8E6" w14:textId="77777777" w:rsidR="00F51C04" w:rsidRDefault="00F51C04" w:rsidP="0027156F">
      <w:pPr>
        <w:jc w:val="right"/>
        <w:rPr>
          <w:rFonts w:ascii="Arial" w:hAnsi="Arial" w:cs="Arial"/>
          <w:b/>
          <w:sz w:val="20"/>
          <w:szCs w:val="20"/>
        </w:rPr>
      </w:pPr>
    </w:p>
    <w:p w14:paraId="32BD2580" w14:textId="6A73978E" w:rsidR="00F51C04" w:rsidRDefault="00F51C04" w:rsidP="0027156F">
      <w:pPr>
        <w:jc w:val="right"/>
        <w:rPr>
          <w:rFonts w:ascii="Arial" w:hAnsi="Arial" w:cs="Arial"/>
          <w:b/>
          <w:sz w:val="20"/>
          <w:szCs w:val="20"/>
        </w:rPr>
      </w:pPr>
    </w:p>
    <w:p w14:paraId="6F8A0FE7" w14:textId="1E9111A6" w:rsidR="00127164" w:rsidRDefault="00127164" w:rsidP="0027156F">
      <w:pPr>
        <w:jc w:val="right"/>
        <w:rPr>
          <w:rFonts w:ascii="Arial" w:hAnsi="Arial" w:cs="Arial"/>
          <w:b/>
          <w:sz w:val="20"/>
          <w:szCs w:val="20"/>
        </w:rPr>
      </w:pPr>
    </w:p>
    <w:p w14:paraId="3E5EC32E" w14:textId="11C3DFB7" w:rsidR="00127164" w:rsidRDefault="00127164" w:rsidP="0027156F">
      <w:pPr>
        <w:jc w:val="right"/>
        <w:rPr>
          <w:rFonts w:ascii="Arial" w:hAnsi="Arial" w:cs="Arial"/>
          <w:b/>
          <w:sz w:val="20"/>
          <w:szCs w:val="20"/>
        </w:rPr>
      </w:pPr>
    </w:p>
    <w:p w14:paraId="226A207C" w14:textId="5C6D06F1" w:rsidR="009268A3" w:rsidRDefault="009268A3" w:rsidP="0027156F">
      <w:pPr>
        <w:jc w:val="right"/>
        <w:rPr>
          <w:rFonts w:ascii="Arial" w:hAnsi="Arial" w:cs="Arial"/>
          <w:b/>
          <w:sz w:val="20"/>
          <w:szCs w:val="20"/>
        </w:rPr>
      </w:pPr>
    </w:p>
    <w:p w14:paraId="5DB039D8" w14:textId="4CA7FBB2" w:rsidR="009268A3" w:rsidRDefault="009268A3" w:rsidP="0027156F">
      <w:pPr>
        <w:jc w:val="right"/>
        <w:rPr>
          <w:rFonts w:ascii="Arial" w:hAnsi="Arial" w:cs="Arial"/>
          <w:b/>
          <w:sz w:val="20"/>
          <w:szCs w:val="20"/>
        </w:rPr>
      </w:pPr>
    </w:p>
    <w:p w14:paraId="636FA88A" w14:textId="4DA19DE8" w:rsidR="009268A3" w:rsidRDefault="009268A3" w:rsidP="0027156F">
      <w:pPr>
        <w:jc w:val="right"/>
        <w:rPr>
          <w:rFonts w:ascii="Arial" w:hAnsi="Arial" w:cs="Arial"/>
          <w:b/>
          <w:sz w:val="20"/>
          <w:szCs w:val="20"/>
        </w:rPr>
      </w:pPr>
    </w:p>
    <w:p w14:paraId="4C33BD13" w14:textId="77E95C0A" w:rsidR="009268A3" w:rsidRDefault="009268A3" w:rsidP="0027156F">
      <w:pPr>
        <w:jc w:val="right"/>
        <w:rPr>
          <w:rFonts w:ascii="Arial" w:hAnsi="Arial" w:cs="Arial"/>
          <w:b/>
          <w:sz w:val="20"/>
          <w:szCs w:val="20"/>
        </w:rPr>
      </w:pPr>
    </w:p>
    <w:p w14:paraId="4E7CD92D" w14:textId="26A482C5" w:rsidR="009268A3" w:rsidRDefault="009268A3" w:rsidP="0027156F">
      <w:pPr>
        <w:jc w:val="right"/>
        <w:rPr>
          <w:rFonts w:ascii="Arial" w:hAnsi="Arial" w:cs="Arial"/>
          <w:b/>
          <w:sz w:val="20"/>
          <w:szCs w:val="20"/>
        </w:rPr>
      </w:pPr>
    </w:p>
    <w:p w14:paraId="018B25E0" w14:textId="77777777" w:rsidR="00EE37EA" w:rsidRDefault="00EE37EA" w:rsidP="00713D6F">
      <w:pPr>
        <w:tabs>
          <w:tab w:val="left" w:pos="6855"/>
          <w:tab w:val="right" w:pos="9422"/>
        </w:tabs>
        <w:rPr>
          <w:rFonts w:ascii="Arial" w:hAnsi="Arial" w:cs="Arial"/>
          <w:b/>
          <w:sz w:val="20"/>
          <w:szCs w:val="20"/>
        </w:rPr>
      </w:pPr>
    </w:p>
    <w:p w14:paraId="66D5C4A6" w14:textId="77777777" w:rsidR="00EE37EA" w:rsidRDefault="00EE37EA" w:rsidP="00A17E88">
      <w:pPr>
        <w:tabs>
          <w:tab w:val="left" w:pos="6855"/>
          <w:tab w:val="right" w:pos="9422"/>
        </w:tabs>
        <w:jc w:val="right"/>
        <w:rPr>
          <w:rFonts w:ascii="Arial" w:hAnsi="Arial" w:cs="Arial"/>
          <w:b/>
          <w:sz w:val="20"/>
          <w:szCs w:val="20"/>
        </w:rPr>
      </w:pPr>
    </w:p>
    <w:p w14:paraId="5EE1FC9C" w14:textId="25D90695" w:rsidR="00EE37EA" w:rsidRDefault="00EE37EA" w:rsidP="00A17E88">
      <w:pPr>
        <w:tabs>
          <w:tab w:val="left" w:pos="6855"/>
          <w:tab w:val="right" w:pos="9422"/>
        </w:tabs>
        <w:jc w:val="right"/>
        <w:rPr>
          <w:rFonts w:ascii="Arial" w:hAnsi="Arial" w:cs="Arial"/>
          <w:b/>
          <w:sz w:val="20"/>
          <w:szCs w:val="20"/>
        </w:rPr>
      </w:pPr>
    </w:p>
    <w:p w14:paraId="0B30CE5A" w14:textId="77777777" w:rsidR="00077F69" w:rsidRDefault="00077F69" w:rsidP="002A25E3">
      <w:pPr>
        <w:tabs>
          <w:tab w:val="left" w:pos="6855"/>
          <w:tab w:val="right" w:pos="9422"/>
        </w:tabs>
        <w:rPr>
          <w:rFonts w:ascii="Arial" w:hAnsi="Arial" w:cs="Arial"/>
          <w:b/>
          <w:sz w:val="20"/>
          <w:szCs w:val="20"/>
        </w:rPr>
      </w:pPr>
    </w:p>
    <w:p w14:paraId="39A9225A" w14:textId="77777777" w:rsidR="00EE37EA" w:rsidRDefault="00EE37EA" w:rsidP="00AA6AC2">
      <w:pPr>
        <w:tabs>
          <w:tab w:val="left" w:pos="6855"/>
          <w:tab w:val="right" w:pos="9422"/>
        </w:tabs>
        <w:rPr>
          <w:rFonts w:ascii="Arial" w:hAnsi="Arial" w:cs="Arial"/>
          <w:b/>
          <w:sz w:val="20"/>
          <w:szCs w:val="20"/>
        </w:rPr>
      </w:pPr>
    </w:p>
    <w:p w14:paraId="5E22CC07" w14:textId="77777777" w:rsidR="00EE37EA" w:rsidRDefault="00EE37EA" w:rsidP="00A17E88">
      <w:pPr>
        <w:tabs>
          <w:tab w:val="left" w:pos="6855"/>
          <w:tab w:val="right" w:pos="9422"/>
        </w:tabs>
        <w:jc w:val="right"/>
        <w:rPr>
          <w:rFonts w:ascii="Arial" w:hAnsi="Arial" w:cs="Arial"/>
          <w:b/>
          <w:sz w:val="20"/>
          <w:szCs w:val="20"/>
        </w:rPr>
      </w:pPr>
    </w:p>
    <w:p w14:paraId="3529E932" w14:textId="7E7AB861" w:rsidR="002A1A61" w:rsidRPr="002A1A61" w:rsidRDefault="003177C7" w:rsidP="003177C7">
      <w:pPr>
        <w:rPr>
          <w:rFonts w:ascii="Arial" w:hAnsi="Arial" w:cs="Arial"/>
          <w:sz w:val="20"/>
          <w:szCs w:val="20"/>
        </w:rPr>
      </w:pPr>
      <w:bookmarkStart w:id="26" w:name="_Hlk70599637"/>
      <w:r w:rsidRPr="003177C7">
        <w:rPr>
          <w:rFonts w:ascii="Arial" w:hAnsi="Arial" w:cs="Arial"/>
          <w:b/>
          <w:sz w:val="20"/>
          <w:szCs w:val="20"/>
        </w:rPr>
        <w:lastRenderedPageBreak/>
        <w:t xml:space="preserve">Nr sprawy </w:t>
      </w:r>
      <w:bookmarkEnd w:id="26"/>
      <w:r w:rsidRPr="003177C7">
        <w:rPr>
          <w:rFonts w:ascii="Arial" w:hAnsi="Arial" w:cs="Arial"/>
          <w:b/>
          <w:sz w:val="20"/>
          <w:szCs w:val="20"/>
        </w:rPr>
        <w:t>PRZZ/264</w:t>
      </w:r>
      <w:r w:rsidR="00713D6F">
        <w:rPr>
          <w:rFonts w:ascii="Arial" w:hAnsi="Arial" w:cs="Arial"/>
          <w:b/>
          <w:sz w:val="20"/>
          <w:szCs w:val="20"/>
        </w:rPr>
        <w:t>0</w:t>
      </w:r>
      <w:r>
        <w:rPr>
          <w:rFonts w:ascii="Arial" w:hAnsi="Arial" w:cs="Arial"/>
          <w:b/>
          <w:sz w:val="20"/>
          <w:szCs w:val="20"/>
        </w:rPr>
        <w:t xml:space="preserve">                                                                                             </w:t>
      </w:r>
      <w:r w:rsidR="002A1A61" w:rsidRPr="002A1A61">
        <w:rPr>
          <w:rFonts w:ascii="Arial" w:hAnsi="Arial" w:cs="Arial"/>
          <w:b/>
          <w:sz w:val="20"/>
          <w:szCs w:val="20"/>
        </w:rPr>
        <w:t xml:space="preserve">Załącznik Nr </w:t>
      </w:r>
      <w:r w:rsidR="002A1A61">
        <w:rPr>
          <w:rFonts w:ascii="Arial" w:hAnsi="Arial" w:cs="Arial"/>
          <w:b/>
          <w:sz w:val="20"/>
          <w:szCs w:val="20"/>
        </w:rPr>
        <w:t>3</w:t>
      </w:r>
      <w:r w:rsidR="002A1A61" w:rsidRPr="002A1A61">
        <w:rPr>
          <w:rFonts w:ascii="Arial" w:hAnsi="Arial" w:cs="Arial"/>
          <w:b/>
          <w:sz w:val="20"/>
          <w:szCs w:val="20"/>
        </w:rPr>
        <w:t xml:space="preserve"> do SIWZ</w:t>
      </w:r>
    </w:p>
    <w:p w14:paraId="23E3E208" w14:textId="77777777" w:rsidR="002A1A61" w:rsidRPr="002A1A61" w:rsidRDefault="002A1A61" w:rsidP="002A1A61">
      <w:pPr>
        <w:jc w:val="center"/>
        <w:rPr>
          <w:rFonts w:ascii="Arial" w:hAnsi="Arial" w:cs="Arial"/>
          <w:b/>
          <w:strike/>
          <w:sz w:val="16"/>
          <w:szCs w:val="16"/>
          <w:highlight w:val="yellow"/>
        </w:rPr>
      </w:pPr>
    </w:p>
    <w:p w14:paraId="78630F97" w14:textId="77777777" w:rsidR="002A1A61" w:rsidRPr="002A1A61" w:rsidRDefault="002A1A61" w:rsidP="002A1A61">
      <w:pPr>
        <w:jc w:val="center"/>
        <w:rPr>
          <w:rFonts w:ascii="Arial" w:hAnsi="Arial" w:cs="Arial"/>
          <w:b/>
          <w:strike/>
          <w:color w:val="000000"/>
          <w:sz w:val="16"/>
          <w:szCs w:val="16"/>
          <w:highlight w:val="yellow"/>
        </w:rPr>
      </w:pPr>
    </w:p>
    <w:p w14:paraId="0B5A0706" w14:textId="63E34F5E" w:rsidR="002A1A61" w:rsidRPr="00986AB4" w:rsidRDefault="002A1A61" w:rsidP="002A1A61">
      <w:pPr>
        <w:jc w:val="center"/>
        <w:rPr>
          <w:rFonts w:ascii="Arial" w:hAnsi="Arial" w:cs="Arial"/>
          <w:b/>
          <w:sz w:val="20"/>
          <w:szCs w:val="20"/>
        </w:rPr>
      </w:pPr>
      <w:r w:rsidRPr="002A1A61">
        <w:rPr>
          <w:rFonts w:ascii="Arial" w:hAnsi="Arial" w:cs="Arial"/>
          <w:b/>
          <w:sz w:val="20"/>
          <w:szCs w:val="20"/>
        </w:rPr>
        <w:t xml:space="preserve">WYKAZ WYKONANYCH/WYKONYWANYCH </w:t>
      </w:r>
      <w:r w:rsidR="00713D6F">
        <w:rPr>
          <w:rFonts w:ascii="Arial" w:hAnsi="Arial" w:cs="Arial"/>
          <w:b/>
          <w:sz w:val="20"/>
          <w:szCs w:val="20"/>
        </w:rPr>
        <w:t>US</w:t>
      </w:r>
      <w:r w:rsidR="00713D6F" w:rsidRPr="00986AB4">
        <w:rPr>
          <w:rFonts w:ascii="Arial" w:hAnsi="Arial" w:cs="Arial"/>
          <w:b/>
          <w:sz w:val="20"/>
          <w:szCs w:val="20"/>
        </w:rPr>
        <w:t>ŁUG</w:t>
      </w:r>
    </w:p>
    <w:p w14:paraId="17CC2BB4" w14:textId="77777777" w:rsidR="002A1A61" w:rsidRPr="002A1A61" w:rsidRDefault="002A1A61" w:rsidP="002A1A61">
      <w:pPr>
        <w:jc w:val="center"/>
        <w:rPr>
          <w:rFonts w:ascii="Arial" w:hAnsi="Arial" w:cs="Arial"/>
          <w:b/>
          <w:sz w:val="20"/>
          <w:szCs w:val="20"/>
        </w:rPr>
      </w:pPr>
      <w:r w:rsidRPr="002A1A61">
        <w:rPr>
          <w:rFonts w:ascii="Arial" w:hAnsi="Arial" w:cs="Arial"/>
          <w:b/>
          <w:sz w:val="20"/>
          <w:szCs w:val="20"/>
        </w:rPr>
        <w:t>w okresie ostatnich trzech lat</w:t>
      </w:r>
      <w:r w:rsidRPr="002A1A61">
        <w:rPr>
          <w:rFonts w:ascii="Arial" w:hAnsi="Arial" w:cs="Arial"/>
          <w:sz w:val="20"/>
          <w:szCs w:val="20"/>
        </w:rPr>
        <w:t xml:space="preserve"> </w:t>
      </w:r>
      <w:r w:rsidRPr="002A1A61">
        <w:rPr>
          <w:rFonts w:ascii="Arial" w:hAnsi="Arial" w:cs="Arial"/>
          <w:b/>
          <w:sz w:val="20"/>
          <w:szCs w:val="20"/>
        </w:rPr>
        <w:t xml:space="preserve">przed upływem terminu składania ofert w zakresie niezbędnym </w:t>
      </w:r>
      <w:r w:rsidRPr="002A1A61">
        <w:rPr>
          <w:rFonts w:ascii="Arial" w:hAnsi="Arial" w:cs="Arial"/>
          <w:b/>
          <w:sz w:val="20"/>
          <w:szCs w:val="20"/>
        </w:rPr>
        <w:br/>
        <w:t>do wykazania spełnienia warunku posiadania wiedzy  i doświadczenia</w:t>
      </w:r>
    </w:p>
    <w:p w14:paraId="0EB5468D" w14:textId="77777777" w:rsidR="002A1A61" w:rsidRPr="002A1A61" w:rsidRDefault="002A1A61" w:rsidP="002A1A61">
      <w:pPr>
        <w:tabs>
          <w:tab w:val="left" w:pos="851"/>
        </w:tabs>
        <w:jc w:val="center"/>
        <w:rPr>
          <w:rFonts w:ascii="Arial" w:hAnsi="Arial" w:cs="Arial"/>
          <w:sz w:val="16"/>
          <w:szCs w:val="16"/>
        </w:rPr>
      </w:pPr>
    </w:p>
    <w:p w14:paraId="5B603E80" w14:textId="77777777" w:rsidR="002A1A61" w:rsidRPr="002A1A61" w:rsidRDefault="002A1A61" w:rsidP="002A1A61">
      <w:pPr>
        <w:tabs>
          <w:tab w:val="left" w:pos="851"/>
        </w:tabs>
        <w:jc w:val="center"/>
        <w:rPr>
          <w:rFonts w:ascii="Arial" w:hAnsi="Arial" w:cs="Arial"/>
          <w:sz w:val="16"/>
          <w:szCs w:val="16"/>
        </w:rPr>
      </w:pPr>
    </w:p>
    <w:p w14:paraId="164AA5F2" w14:textId="77777777" w:rsidR="002A1A61" w:rsidRPr="002A1A61" w:rsidRDefault="002A1A61" w:rsidP="002A1A61">
      <w:pPr>
        <w:tabs>
          <w:tab w:val="left" w:pos="851"/>
        </w:tabs>
        <w:jc w:val="center"/>
        <w:rPr>
          <w:rFonts w:ascii="Arial" w:hAnsi="Arial" w:cs="Arial"/>
          <w:sz w:val="16"/>
          <w:szCs w:val="16"/>
        </w:rPr>
      </w:pPr>
    </w:p>
    <w:p w14:paraId="48CCE88A" w14:textId="79AF9E48" w:rsidR="002A1A61" w:rsidRPr="002A1A61" w:rsidRDefault="002A1A61" w:rsidP="002A1A61">
      <w:pPr>
        <w:tabs>
          <w:tab w:val="left" w:pos="851"/>
        </w:tabs>
        <w:suppressAutoHyphens w:val="0"/>
        <w:rPr>
          <w:rFonts w:ascii="Arial" w:hAnsi="Arial" w:cs="Arial"/>
          <w:sz w:val="20"/>
          <w:szCs w:val="20"/>
          <w:lang w:eastAsia="pl-PL"/>
        </w:rPr>
      </w:pPr>
      <w:bookmarkStart w:id="27" w:name="_Hlk530660026"/>
      <w:r w:rsidRPr="002A1A61">
        <w:rPr>
          <w:rFonts w:ascii="Arial" w:hAnsi="Arial" w:cs="Arial"/>
          <w:sz w:val="20"/>
          <w:szCs w:val="20"/>
          <w:lang w:eastAsia="pl-PL"/>
        </w:rPr>
        <w:t>Nazwa i adres Wykonawcy:………………………………………………………………………………….………..</w:t>
      </w:r>
    </w:p>
    <w:bookmarkEnd w:id="27"/>
    <w:p w14:paraId="7801D5BD"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7971AB2B" w14:textId="77777777" w:rsidR="002A1A61" w:rsidRPr="002A1A61" w:rsidRDefault="002A1A61" w:rsidP="002A1A61">
      <w:pPr>
        <w:tabs>
          <w:tab w:val="left" w:pos="851"/>
        </w:tabs>
        <w:suppressAutoHyphens w:val="0"/>
        <w:jc w:val="both"/>
        <w:rPr>
          <w:rFonts w:ascii="Arial" w:hAnsi="Arial" w:cs="Arial"/>
          <w:sz w:val="20"/>
          <w:szCs w:val="20"/>
          <w:lang w:eastAsia="pl-PL"/>
        </w:rPr>
      </w:pPr>
      <w:r w:rsidRPr="002A1A61">
        <w:rPr>
          <w:rFonts w:ascii="Arial" w:hAnsi="Arial" w:cs="Arial"/>
          <w:sz w:val="20"/>
          <w:szCs w:val="20"/>
          <w:lang w:eastAsia="pl-PL"/>
        </w:rPr>
        <w:t>Data: ……………………..</w:t>
      </w:r>
    </w:p>
    <w:p w14:paraId="18C08609" w14:textId="77777777" w:rsidR="002A1A61" w:rsidRPr="002A1A61" w:rsidRDefault="002A1A61" w:rsidP="002A1A61">
      <w:pPr>
        <w:tabs>
          <w:tab w:val="left" w:pos="851"/>
        </w:tabs>
        <w:jc w:val="both"/>
        <w:rPr>
          <w:rFonts w:ascii="Arial" w:hAnsi="Arial" w:cs="Arial"/>
          <w:sz w:val="20"/>
          <w:szCs w:val="20"/>
        </w:rPr>
      </w:pP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692"/>
        <w:gridCol w:w="1560"/>
        <w:gridCol w:w="1559"/>
        <w:gridCol w:w="1060"/>
        <w:gridCol w:w="1491"/>
        <w:gridCol w:w="1203"/>
      </w:tblGrid>
      <w:tr w:rsidR="002A1A61" w:rsidRPr="002A1A61" w14:paraId="4A9456BA" w14:textId="77777777" w:rsidTr="002A1A61">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E2D306" w14:textId="77777777" w:rsidR="002A1A61" w:rsidRPr="002A1A61" w:rsidRDefault="002A1A61" w:rsidP="002A1A61">
            <w:pPr>
              <w:tabs>
                <w:tab w:val="left" w:pos="851"/>
              </w:tabs>
              <w:suppressAutoHyphens w:val="0"/>
              <w:ind w:left="-70"/>
              <w:jc w:val="center"/>
              <w:rPr>
                <w:rFonts w:ascii="Arial" w:hAnsi="Arial" w:cs="Arial"/>
                <w:b/>
                <w:bCs/>
                <w:sz w:val="18"/>
                <w:szCs w:val="18"/>
                <w:lang w:eastAsia="pl-PL"/>
              </w:rPr>
            </w:pPr>
            <w:r w:rsidRPr="002A1A61">
              <w:rPr>
                <w:rFonts w:ascii="Arial" w:hAnsi="Arial" w:cs="Arial"/>
                <w:b/>
                <w:bCs/>
                <w:sz w:val="18"/>
                <w:szCs w:val="18"/>
                <w:lang w:eastAsia="pl-PL"/>
              </w:rPr>
              <w:t>Lp.</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C65929" w14:textId="77777777"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
                <w:bCs/>
                <w:sz w:val="18"/>
                <w:szCs w:val="18"/>
                <w:lang w:eastAsia="pl-PL"/>
              </w:rPr>
              <w:t>Przedmiot zamówienia</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1857346B" w14:textId="77777777"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
                <w:bCs/>
                <w:sz w:val="18"/>
                <w:szCs w:val="18"/>
                <w:lang w:eastAsia="pl-PL"/>
              </w:rPr>
              <w:t>Wartość zamówienia netto zł</w:t>
            </w:r>
          </w:p>
          <w:p w14:paraId="64829B06" w14:textId="77777777" w:rsidR="002A1A61" w:rsidRPr="002A1A61" w:rsidRDefault="002A1A61" w:rsidP="002A1A61">
            <w:pPr>
              <w:tabs>
                <w:tab w:val="left" w:pos="851"/>
              </w:tabs>
              <w:suppressAutoHyphens w:val="0"/>
              <w:jc w:val="center"/>
              <w:rPr>
                <w:rFonts w:ascii="Arial" w:hAnsi="Arial" w:cs="Arial"/>
                <w:bCs/>
                <w:sz w:val="10"/>
                <w:szCs w:val="10"/>
                <w:lang w:eastAsia="pl-PL"/>
              </w:rPr>
            </w:pPr>
          </w:p>
          <w:p w14:paraId="01823131" w14:textId="2268A384" w:rsidR="002A1A61" w:rsidRPr="002A1A61" w:rsidRDefault="002A1A61" w:rsidP="002A1A61">
            <w:pPr>
              <w:tabs>
                <w:tab w:val="left" w:pos="851"/>
              </w:tabs>
              <w:suppressAutoHyphens w:val="0"/>
              <w:jc w:val="center"/>
              <w:rPr>
                <w:rFonts w:ascii="Arial" w:hAnsi="Arial" w:cs="Arial"/>
                <w:bCs/>
                <w:sz w:val="16"/>
                <w:szCs w:val="16"/>
                <w:lang w:eastAsia="pl-PL"/>
              </w:rPr>
            </w:pPr>
            <w:r w:rsidRPr="002A1A61">
              <w:rPr>
                <w:rFonts w:ascii="Arial" w:hAnsi="Arial" w:cs="Arial"/>
                <w:bCs/>
                <w:sz w:val="16"/>
                <w:szCs w:val="16"/>
                <w:lang w:eastAsia="pl-PL"/>
              </w:rPr>
              <w:t>(w</w:t>
            </w:r>
            <w:r w:rsidR="00713D6F">
              <w:rPr>
                <w:rFonts w:ascii="Arial" w:hAnsi="Arial" w:cs="Arial"/>
                <w:bCs/>
                <w:sz w:val="16"/>
                <w:szCs w:val="16"/>
                <w:lang w:eastAsia="pl-PL"/>
              </w:rPr>
              <w:t xml:space="preserve"> </w:t>
            </w:r>
            <w:r w:rsidRPr="002A1A61">
              <w:rPr>
                <w:rFonts w:ascii="Arial" w:hAnsi="Arial" w:cs="Arial"/>
                <w:bCs/>
                <w:sz w:val="16"/>
                <w:szCs w:val="16"/>
                <w:lang w:eastAsia="pl-PL"/>
              </w:rPr>
              <w:t xml:space="preserve"> okresie ostatnich 3 lat przed upływem terminu składania ofert)</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AA5C983" w14:textId="6B155F24" w:rsidR="002A1A61" w:rsidRPr="002A1A61" w:rsidRDefault="002A1A61" w:rsidP="002A1A61">
            <w:pPr>
              <w:tabs>
                <w:tab w:val="left" w:pos="72"/>
                <w:tab w:val="left" w:pos="851"/>
              </w:tabs>
              <w:ind w:left="72"/>
              <w:jc w:val="center"/>
              <w:rPr>
                <w:rFonts w:ascii="Arial" w:hAnsi="Arial" w:cs="Arial"/>
                <w:b/>
                <w:bCs/>
                <w:sz w:val="18"/>
                <w:szCs w:val="18"/>
              </w:rPr>
            </w:pPr>
            <w:r w:rsidRPr="002A1A61">
              <w:rPr>
                <w:rFonts w:ascii="Arial" w:hAnsi="Arial" w:cs="Arial"/>
                <w:b/>
                <w:bCs/>
                <w:sz w:val="18"/>
                <w:szCs w:val="18"/>
              </w:rPr>
              <w:t xml:space="preserve">Data </w:t>
            </w:r>
            <w:r w:rsidR="00713D6F">
              <w:rPr>
                <w:rFonts w:ascii="Arial" w:hAnsi="Arial" w:cs="Arial"/>
                <w:b/>
                <w:bCs/>
                <w:sz w:val="18"/>
                <w:szCs w:val="18"/>
              </w:rPr>
              <w:t>usługi</w:t>
            </w:r>
          </w:p>
          <w:p w14:paraId="4530A6F1" w14:textId="77777777" w:rsidR="002A1A61" w:rsidRPr="002A1A61" w:rsidRDefault="002A1A61" w:rsidP="002A1A61">
            <w:pPr>
              <w:tabs>
                <w:tab w:val="left" w:pos="851"/>
              </w:tabs>
              <w:suppressAutoHyphens w:val="0"/>
              <w:jc w:val="center"/>
              <w:rPr>
                <w:rFonts w:ascii="Arial" w:hAnsi="Arial" w:cs="Arial"/>
                <w:sz w:val="10"/>
                <w:szCs w:val="10"/>
                <w:lang w:eastAsia="pl-PL"/>
              </w:rPr>
            </w:pPr>
          </w:p>
          <w:p w14:paraId="768156C5" w14:textId="77777777" w:rsidR="002A1A61" w:rsidRPr="002A1A61" w:rsidRDefault="002A1A61" w:rsidP="002A1A61">
            <w:pPr>
              <w:tabs>
                <w:tab w:val="left" w:pos="851"/>
              </w:tabs>
              <w:suppressAutoHyphens w:val="0"/>
              <w:jc w:val="center"/>
              <w:rPr>
                <w:rFonts w:ascii="Arial" w:hAnsi="Arial" w:cs="Arial"/>
                <w:sz w:val="18"/>
                <w:szCs w:val="18"/>
                <w:lang w:eastAsia="pl-PL"/>
              </w:rPr>
            </w:pPr>
            <w:r w:rsidRPr="002A1A61">
              <w:rPr>
                <w:rFonts w:ascii="Arial" w:hAnsi="Arial" w:cs="Arial"/>
                <w:sz w:val="16"/>
                <w:szCs w:val="16"/>
                <w:lang w:eastAsia="pl-PL"/>
              </w:rPr>
              <w:t xml:space="preserve">(należy podać: </w:t>
            </w:r>
            <w:proofErr w:type="spellStart"/>
            <w:r w:rsidRPr="002A1A61">
              <w:rPr>
                <w:rFonts w:ascii="Arial" w:hAnsi="Arial" w:cs="Arial"/>
                <w:sz w:val="16"/>
                <w:szCs w:val="16"/>
                <w:lang w:eastAsia="pl-PL"/>
              </w:rPr>
              <w:t>dd</w:t>
            </w:r>
            <w:proofErr w:type="spellEnd"/>
            <w:r w:rsidRPr="002A1A61">
              <w:rPr>
                <w:rFonts w:ascii="Arial" w:hAnsi="Arial" w:cs="Arial"/>
                <w:sz w:val="16"/>
                <w:szCs w:val="16"/>
                <w:lang w:eastAsia="pl-PL"/>
              </w:rPr>
              <w:t>/mm/</w:t>
            </w:r>
            <w:proofErr w:type="spellStart"/>
            <w:r w:rsidRPr="002A1A61">
              <w:rPr>
                <w:rFonts w:ascii="Arial" w:hAnsi="Arial" w:cs="Arial"/>
                <w:sz w:val="16"/>
                <w:szCs w:val="16"/>
                <w:lang w:eastAsia="pl-PL"/>
              </w:rPr>
              <w:t>rrrr</w:t>
            </w:r>
            <w:proofErr w:type="spellEnd"/>
            <w:r w:rsidRPr="002A1A61">
              <w:rPr>
                <w:rFonts w:ascii="Arial" w:hAnsi="Arial" w:cs="Arial"/>
                <w:sz w:val="16"/>
                <w:szCs w:val="16"/>
                <w:lang w:eastAsia="pl-PL"/>
              </w:rPr>
              <w:t xml:space="preserve"> lub okres od </w:t>
            </w:r>
            <w:proofErr w:type="spellStart"/>
            <w:r w:rsidRPr="002A1A61">
              <w:rPr>
                <w:rFonts w:ascii="Arial" w:hAnsi="Arial" w:cs="Arial"/>
                <w:sz w:val="16"/>
                <w:szCs w:val="16"/>
                <w:lang w:eastAsia="pl-PL"/>
              </w:rPr>
              <w:t>dd</w:t>
            </w:r>
            <w:proofErr w:type="spellEnd"/>
            <w:r w:rsidRPr="002A1A61">
              <w:rPr>
                <w:rFonts w:ascii="Arial" w:hAnsi="Arial" w:cs="Arial"/>
                <w:sz w:val="16"/>
                <w:szCs w:val="16"/>
                <w:lang w:eastAsia="pl-PL"/>
              </w:rPr>
              <w:t>/mm/</w:t>
            </w:r>
            <w:proofErr w:type="spellStart"/>
            <w:r w:rsidRPr="002A1A61">
              <w:rPr>
                <w:rFonts w:ascii="Arial" w:hAnsi="Arial" w:cs="Arial"/>
                <w:sz w:val="16"/>
                <w:szCs w:val="16"/>
                <w:lang w:eastAsia="pl-PL"/>
              </w:rPr>
              <w:t>rrrr</w:t>
            </w:r>
            <w:proofErr w:type="spellEnd"/>
            <w:r w:rsidRPr="002A1A61">
              <w:rPr>
                <w:rFonts w:ascii="Arial" w:hAnsi="Arial" w:cs="Arial"/>
                <w:sz w:val="16"/>
                <w:szCs w:val="16"/>
                <w:lang w:eastAsia="pl-PL"/>
              </w:rPr>
              <w:t xml:space="preserve"> do </w:t>
            </w:r>
            <w:proofErr w:type="spellStart"/>
            <w:r w:rsidRPr="002A1A61">
              <w:rPr>
                <w:rFonts w:ascii="Arial" w:hAnsi="Arial" w:cs="Arial"/>
                <w:sz w:val="16"/>
                <w:szCs w:val="16"/>
                <w:lang w:eastAsia="pl-PL"/>
              </w:rPr>
              <w:t>dd</w:t>
            </w:r>
            <w:proofErr w:type="spellEnd"/>
            <w:r w:rsidRPr="002A1A61">
              <w:rPr>
                <w:rFonts w:ascii="Arial" w:hAnsi="Arial" w:cs="Arial"/>
                <w:sz w:val="16"/>
                <w:szCs w:val="16"/>
                <w:lang w:eastAsia="pl-PL"/>
              </w:rPr>
              <w:t>/mm/</w:t>
            </w:r>
            <w:proofErr w:type="spellStart"/>
            <w:r w:rsidRPr="002A1A61">
              <w:rPr>
                <w:rFonts w:ascii="Arial" w:hAnsi="Arial" w:cs="Arial"/>
                <w:sz w:val="16"/>
                <w:szCs w:val="16"/>
                <w:lang w:eastAsia="pl-PL"/>
              </w:rPr>
              <w:t>rrrr</w:t>
            </w:r>
            <w:proofErr w:type="spellEnd"/>
            <w:r w:rsidRPr="002A1A61">
              <w:rPr>
                <w:rFonts w:ascii="Arial" w:hAnsi="Arial" w:cs="Arial"/>
                <w:sz w:val="16"/>
                <w:szCs w:val="16"/>
                <w:lang w:eastAsia="pl-PL"/>
              </w:rPr>
              <w:t>)</w:t>
            </w:r>
          </w:p>
        </w:tc>
        <w:tc>
          <w:tcPr>
            <w:tcW w:w="10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C0FF" w14:textId="6B20F9A0"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
                <w:bCs/>
                <w:sz w:val="18"/>
                <w:szCs w:val="18"/>
                <w:lang w:eastAsia="pl-PL"/>
              </w:rPr>
              <w:t xml:space="preserve">Pełna nazwa Odbiorcy </w:t>
            </w:r>
            <w:r w:rsidR="00713D6F">
              <w:rPr>
                <w:rFonts w:ascii="Arial" w:hAnsi="Arial" w:cs="Arial"/>
                <w:b/>
                <w:bCs/>
                <w:sz w:val="18"/>
                <w:szCs w:val="18"/>
                <w:lang w:eastAsia="pl-PL"/>
              </w:rPr>
              <w:t>usługi</w:t>
            </w:r>
          </w:p>
        </w:tc>
        <w:tc>
          <w:tcPr>
            <w:tcW w:w="14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FAD32B" w14:textId="77777777" w:rsidR="002A1A61" w:rsidRPr="002A1A61" w:rsidRDefault="002A1A61" w:rsidP="002A1A61">
            <w:pPr>
              <w:tabs>
                <w:tab w:val="left" w:pos="851"/>
              </w:tabs>
              <w:suppressAutoHyphens w:val="0"/>
              <w:jc w:val="center"/>
              <w:rPr>
                <w:rFonts w:ascii="Arial" w:hAnsi="Arial" w:cs="Arial"/>
                <w:bCs/>
                <w:sz w:val="10"/>
                <w:szCs w:val="10"/>
                <w:lang w:eastAsia="pl-PL"/>
              </w:rPr>
            </w:pPr>
            <w:r w:rsidRPr="002A1A61">
              <w:rPr>
                <w:rFonts w:ascii="Arial" w:hAnsi="Arial" w:cs="Arial"/>
                <w:b/>
                <w:bCs/>
                <w:sz w:val="18"/>
                <w:szCs w:val="18"/>
                <w:lang w:eastAsia="pl-PL"/>
              </w:rPr>
              <w:t xml:space="preserve">Podmiot wykonujący zamówienie* </w:t>
            </w:r>
            <w:r w:rsidRPr="002A1A61">
              <w:rPr>
                <w:rFonts w:ascii="Arial" w:hAnsi="Arial" w:cs="Arial"/>
                <w:b/>
                <w:bCs/>
                <w:sz w:val="18"/>
                <w:szCs w:val="18"/>
                <w:lang w:eastAsia="pl-PL"/>
              </w:rPr>
              <w:br/>
            </w:r>
          </w:p>
          <w:p w14:paraId="03842557" w14:textId="77777777"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Cs/>
                <w:sz w:val="16"/>
                <w:szCs w:val="16"/>
                <w:lang w:eastAsia="pl-PL"/>
              </w:rPr>
              <w:t xml:space="preserve">(w przypadku korzystania przez Wykonawcę </w:t>
            </w:r>
            <w:r w:rsidRPr="002A1A61">
              <w:rPr>
                <w:rFonts w:ascii="Arial" w:hAnsi="Arial" w:cs="Arial"/>
                <w:bCs/>
                <w:sz w:val="16"/>
                <w:szCs w:val="16"/>
                <w:lang w:eastAsia="pl-PL"/>
              </w:rPr>
              <w:br/>
              <w:t>z jego potencjału)</w:t>
            </w:r>
          </w:p>
        </w:tc>
        <w:tc>
          <w:tcPr>
            <w:tcW w:w="1203" w:type="dxa"/>
            <w:tcBorders>
              <w:top w:val="single" w:sz="4" w:space="0" w:color="auto"/>
              <w:left w:val="single" w:sz="4" w:space="0" w:color="auto"/>
              <w:bottom w:val="single" w:sz="4" w:space="0" w:color="auto"/>
              <w:right w:val="single" w:sz="4" w:space="0" w:color="auto"/>
            </w:tcBorders>
            <w:shd w:val="clear" w:color="auto" w:fill="F2F2F2"/>
          </w:tcPr>
          <w:p w14:paraId="7F9932E0" w14:textId="77777777"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
                <w:bCs/>
                <w:sz w:val="18"/>
                <w:szCs w:val="18"/>
                <w:lang w:eastAsia="pl-PL"/>
              </w:rPr>
              <w:t xml:space="preserve">Nr strony                 w ofercie </w:t>
            </w:r>
          </w:p>
          <w:p w14:paraId="3341A506" w14:textId="77777777" w:rsidR="002A1A61" w:rsidRPr="002A1A61" w:rsidRDefault="002A1A61" w:rsidP="002A1A61">
            <w:pPr>
              <w:tabs>
                <w:tab w:val="left" w:pos="851"/>
              </w:tabs>
              <w:suppressAutoHyphens w:val="0"/>
              <w:jc w:val="center"/>
              <w:rPr>
                <w:rFonts w:ascii="Arial" w:hAnsi="Arial" w:cs="Arial"/>
                <w:b/>
                <w:bCs/>
                <w:strike/>
                <w:sz w:val="10"/>
                <w:szCs w:val="10"/>
                <w:lang w:eastAsia="pl-PL"/>
              </w:rPr>
            </w:pPr>
          </w:p>
          <w:p w14:paraId="7864B583" w14:textId="4C4E56F7" w:rsidR="002A1A61" w:rsidRPr="002A1A61" w:rsidRDefault="002A1A61" w:rsidP="002A1A61">
            <w:pPr>
              <w:tabs>
                <w:tab w:val="left" w:pos="851"/>
              </w:tabs>
              <w:suppressAutoHyphens w:val="0"/>
              <w:jc w:val="center"/>
              <w:rPr>
                <w:rFonts w:ascii="Arial" w:hAnsi="Arial" w:cs="Arial"/>
                <w:b/>
                <w:bCs/>
                <w:sz w:val="18"/>
                <w:szCs w:val="18"/>
                <w:lang w:eastAsia="pl-PL"/>
              </w:rPr>
            </w:pPr>
            <w:r w:rsidRPr="002A1A61">
              <w:rPr>
                <w:rFonts w:ascii="Arial" w:hAnsi="Arial" w:cs="Arial"/>
                <w:bCs/>
                <w:sz w:val="16"/>
                <w:szCs w:val="16"/>
                <w:lang w:eastAsia="pl-PL"/>
              </w:rPr>
              <w:t xml:space="preserve">(zawierającej dokument potwierdzający należyte wykonanie </w:t>
            </w:r>
            <w:r w:rsidR="00713D6F">
              <w:rPr>
                <w:rFonts w:ascii="Arial" w:hAnsi="Arial" w:cs="Arial"/>
                <w:bCs/>
                <w:sz w:val="16"/>
                <w:szCs w:val="16"/>
                <w:lang w:eastAsia="pl-PL"/>
              </w:rPr>
              <w:t>usługi</w:t>
            </w:r>
            <w:r w:rsidRPr="002A1A61">
              <w:rPr>
                <w:rFonts w:ascii="Arial" w:hAnsi="Arial" w:cs="Arial"/>
                <w:bCs/>
                <w:sz w:val="16"/>
                <w:szCs w:val="16"/>
                <w:lang w:eastAsia="pl-PL"/>
              </w:rPr>
              <w:t>)</w:t>
            </w:r>
          </w:p>
        </w:tc>
      </w:tr>
      <w:tr w:rsidR="002A1A61" w:rsidRPr="002A1A61" w14:paraId="60B24CDA" w14:textId="77777777" w:rsidTr="002A1A61">
        <w:trPr>
          <w:cantSplit/>
          <w:trHeight w:val="615"/>
        </w:trPr>
        <w:tc>
          <w:tcPr>
            <w:tcW w:w="426" w:type="dxa"/>
            <w:tcBorders>
              <w:top w:val="single" w:sz="4" w:space="0" w:color="auto"/>
              <w:left w:val="single" w:sz="4" w:space="0" w:color="auto"/>
              <w:bottom w:val="single" w:sz="4" w:space="0" w:color="auto"/>
              <w:right w:val="single" w:sz="4" w:space="0" w:color="auto"/>
            </w:tcBorders>
          </w:tcPr>
          <w:p w14:paraId="37D00C64"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tcPr>
          <w:p w14:paraId="4378249B"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732124B3" w14:textId="77777777" w:rsidR="002A1A61" w:rsidRPr="002A1A61" w:rsidRDefault="002A1A61" w:rsidP="002A1A61">
            <w:pPr>
              <w:tabs>
                <w:tab w:val="left" w:pos="851"/>
              </w:tabs>
              <w:suppressAutoHyphens w:val="0"/>
              <w:jc w:val="both"/>
              <w:rPr>
                <w:rFonts w:ascii="Arial"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5989D16D"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173419BE"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tcPr>
          <w:p w14:paraId="44CC4B04"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491" w:type="dxa"/>
            <w:tcBorders>
              <w:top w:val="single" w:sz="4" w:space="0" w:color="auto"/>
              <w:left w:val="single" w:sz="4" w:space="0" w:color="auto"/>
              <w:bottom w:val="single" w:sz="4" w:space="0" w:color="auto"/>
              <w:right w:val="single" w:sz="4" w:space="0" w:color="auto"/>
            </w:tcBorders>
          </w:tcPr>
          <w:p w14:paraId="6C66ACBF"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203" w:type="dxa"/>
            <w:tcBorders>
              <w:top w:val="single" w:sz="4" w:space="0" w:color="auto"/>
              <w:left w:val="single" w:sz="4" w:space="0" w:color="auto"/>
              <w:bottom w:val="single" w:sz="4" w:space="0" w:color="auto"/>
              <w:right w:val="single" w:sz="4" w:space="0" w:color="auto"/>
            </w:tcBorders>
          </w:tcPr>
          <w:p w14:paraId="39FE027D" w14:textId="77777777" w:rsidR="002A1A61" w:rsidRPr="002A1A61" w:rsidRDefault="002A1A61" w:rsidP="002A1A61">
            <w:pPr>
              <w:tabs>
                <w:tab w:val="left" w:pos="851"/>
              </w:tabs>
              <w:suppressAutoHyphens w:val="0"/>
              <w:jc w:val="both"/>
              <w:rPr>
                <w:rFonts w:ascii="Arial" w:hAnsi="Arial" w:cs="Arial"/>
                <w:b/>
                <w:bCs/>
                <w:color w:val="7030A0"/>
                <w:sz w:val="20"/>
                <w:szCs w:val="20"/>
                <w:lang w:eastAsia="pl-PL"/>
              </w:rPr>
            </w:pPr>
          </w:p>
        </w:tc>
      </w:tr>
      <w:tr w:rsidR="002A1A61" w:rsidRPr="002A1A61" w14:paraId="67244F14" w14:textId="77777777" w:rsidTr="002A1A61">
        <w:trPr>
          <w:cantSplit/>
          <w:trHeight w:val="735"/>
        </w:trPr>
        <w:tc>
          <w:tcPr>
            <w:tcW w:w="426" w:type="dxa"/>
            <w:tcBorders>
              <w:top w:val="single" w:sz="4" w:space="0" w:color="auto"/>
              <w:left w:val="single" w:sz="4" w:space="0" w:color="auto"/>
              <w:bottom w:val="single" w:sz="4" w:space="0" w:color="auto"/>
              <w:right w:val="single" w:sz="4" w:space="0" w:color="auto"/>
            </w:tcBorders>
          </w:tcPr>
          <w:p w14:paraId="333B2010"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tcPr>
          <w:p w14:paraId="7E49C99E"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6FC8C15C" w14:textId="77777777" w:rsidR="002A1A61" w:rsidRPr="002A1A61" w:rsidRDefault="002A1A61" w:rsidP="002A1A61">
            <w:pPr>
              <w:tabs>
                <w:tab w:val="left" w:pos="851"/>
              </w:tabs>
              <w:suppressAutoHyphens w:val="0"/>
              <w:jc w:val="both"/>
              <w:rPr>
                <w:rFonts w:ascii="Arial"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03AED625"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6559F652"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tcPr>
          <w:p w14:paraId="474BA06C"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491" w:type="dxa"/>
            <w:tcBorders>
              <w:top w:val="single" w:sz="4" w:space="0" w:color="auto"/>
              <w:left w:val="single" w:sz="4" w:space="0" w:color="auto"/>
              <w:bottom w:val="single" w:sz="4" w:space="0" w:color="auto"/>
              <w:right w:val="single" w:sz="4" w:space="0" w:color="auto"/>
            </w:tcBorders>
          </w:tcPr>
          <w:p w14:paraId="3B563A02"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203" w:type="dxa"/>
            <w:tcBorders>
              <w:top w:val="single" w:sz="4" w:space="0" w:color="auto"/>
              <w:left w:val="single" w:sz="4" w:space="0" w:color="auto"/>
              <w:bottom w:val="single" w:sz="4" w:space="0" w:color="auto"/>
              <w:right w:val="single" w:sz="4" w:space="0" w:color="auto"/>
            </w:tcBorders>
          </w:tcPr>
          <w:p w14:paraId="75FC3258" w14:textId="77777777" w:rsidR="002A1A61" w:rsidRPr="002A1A61" w:rsidRDefault="002A1A61" w:rsidP="002A1A61">
            <w:pPr>
              <w:tabs>
                <w:tab w:val="left" w:pos="851"/>
              </w:tabs>
              <w:suppressAutoHyphens w:val="0"/>
              <w:jc w:val="both"/>
              <w:rPr>
                <w:rFonts w:ascii="Arial" w:hAnsi="Arial" w:cs="Arial"/>
                <w:b/>
                <w:bCs/>
                <w:color w:val="7030A0"/>
                <w:sz w:val="20"/>
                <w:szCs w:val="20"/>
                <w:lang w:eastAsia="pl-PL"/>
              </w:rPr>
            </w:pPr>
          </w:p>
        </w:tc>
      </w:tr>
      <w:tr w:rsidR="002A1A61" w:rsidRPr="002A1A61" w14:paraId="3A8FBC5F" w14:textId="77777777" w:rsidTr="002A1A61">
        <w:trPr>
          <w:cantSplit/>
          <w:trHeight w:val="690"/>
        </w:trPr>
        <w:tc>
          <w:tcPr>
            <w:tcW w:w="426" w:type="dxa"/>
            <w:tcBorders>
              <w:top w:val="single" w:sz="4" w:space="0" w:color="auto"/>
              <w:left w:val="single" w:sz="4" w:space="0" w:color="auto"/>
              <w:bottom w:val="single" w:sz="4" w:space="0" w:color="auto"/>
              <w:right w:val="single" w:sz="4" w:space="0" w:color="auto"/>
            </w:tcBorders>
          </w:tcPr>
          <w:p w14:paraId="76FAAEDE"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tcPr>
          <w:p w14:paraId="0A137D7A"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28C16A7E"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1F1F2DF4" w14:textId="77777777" w:rsidR="002A1A61" w:rsidRPr="002A1A61" w:rsidRDefault="002A1A61" w:rsidP="002A1A61">
            <w:pPr>
              <w:tabs>
                <w:tab w:val="left" w:pos="851"/>
              </w:tabs>
              <w:suppressAutoHyphens w:val="0"/>
              <w:jc w:val="both"/>
              <w:rPr>
                <w:rFonts w:ascii="Arial"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0A32BCBD"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577F62FE"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tcPr>
          <w:p w14:paraId="4D059D4A"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491" w:type="dxa"/>
            <w:tcBorders>
              <w:top w:val="single" w:sz="4" w:space="0" w:color="auto"/>
              <w:left w:val="single" w:sz="4" w:space="0" w:color="auto"/>
              <w:bottom w:val="single" w:sz="4" w:space="0" w:color="auto"/>
              <w:right w:val="single" w:sz="4" w:space="0" w:color="auto"/>
            </w:tcBorders>
          </w:tcPr>
          <w:p w14:paraId="6B6FF2C0"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203" w:type="dxa"/>
            <w:tcBorders>
              <w:top w:val="single" w:sz="4" w:space="0" w:color="auto"/>
              <w:left w:val="single" w:sz="4" w:space="0" w:color="auto"/>
              <w:bottom w:val="single" w:sz="4" w:space="0" w:color="auto"/>
              <w:right w:val="single" w:sz="4" w:space="0" w:color="auto"/>
            </w:tcBorders>
          </w:tcPr>
          <w:p w14:paraId="40C0ABE8" w14:textId="77777777" w:rsidR="002A1A61" w:rsidRPr="002A1A61" w:rsidRDefault="002A1A61" w:rsidP="002A1A61">
            <w:pPr>
              <w:tabs>
                <w:tab w:val="left" w:pos="851"/>
              </w:tabs>
              <w:suppressAutoHyphens w:val="0"/>
              <w:jc w:val="both"/>
              <w:rPr>
                <w:rFonts w:ascii="Arial" w:hAnsi="Arial" w:cs="Arial"/>
                <w:b/>
                <w:bCs/>
                <w:color w:val="7030A0"/>
                <w:sz w:val="20"/>
                <w:szCs w:val="20"/>
                <w:lang w:eastAsia="pl-PL"/>
              </w:rPr>
            </w:pPr>
          </w:p>
        </w:tc>
      </w:tr>
      <w:tr w:rsidR="002A1A61" w:rsidRPr="002A1A61" w14:paraId="1D37EF6E" w14:textId="77777777" w:rsidTr="002A1A61">
        <w:trPr>
          <w:cantSplit/>
          <w:trHeight w:val="645"/>
        </w:trPr>
        <w:tc>
          <w:tcPr>
            <w:tcW w:w="426" w:type="dxa"/>
            <w:tcBorders>
              <w:top w:val="single" w:sz="4" w:space="0" w:color="auto"/>
              <w:left w:val="single" w:sz="4" w:space="0" w:color="auto"/>
              <w:bottom w:val="single" w:sz="4" w:space="0" w:color="auto"/>
              <w:right w:val="single" w:sz="4" w:space="0" w:color="auto"/>
            </w:tcBorders>
          </w:tcPr>
          <w:p w14:paraId="373A613A"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tcPr>
          <w:p w14:paraId="55B0CA4E"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7A4E032D" w14:textId="77777777" w:rsidR="002A1A61" w:rsidRPr="002A1A61" w:rsidRDefault="002A1A61" w:rsidP="002A1A61">
            <w:pPr>
              <w:tabs>
                <w:tab w:val="left" w:pos="851"/>
              </w:tabs>
              <w:suppressAutoHyphens w:val="0"/>
              <w:jc w:val="both"/>
              <w:rPr>
                <w:rFonts w:ascii="Arial"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1DDCC452"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396431B7"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tcPr>
          <w:p w14:paraId="53D40E99"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491" w:type="dxa"/>
            <w:tcBorders>
              <w:top w:val="single" w:sz="4" w:space="0" w:color="auto"/>
              <w:left w:val="single" w:sz="4" w:space="0" w:color="auto"/>
              <w:bottom w:val="single" w:sz="4" w:space="0" w:color="auto"/>
              <w:right w:val="single" w:sz="4" w:space="0" w:color="auto"/>
            </w:tcBorders>
          </w:tcPr>
          <w:p w14:paraId="0940EA9D"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203" w:type="dxa"/>
            <w:tcBorders>
              <w:top w:val="single" w:sz="4" w:space="0" w:color="auto"/>
              <w:left w:val="single" w:sz="4" w:space="0" w:color="auto"/>
              <w:bottom w:val="single" w:sz="4" w:space="0" w:color="auto"/>
              <w:right w:val="single" w:sz="4" w:space="0" w:color="auto"/>
            </w:tcBorders>
          </w:tcPr>
          <w:p w14:paraId="1A753326" w14:textId="77777777" w:rsidR="002A1A61" w:rsidRPr="002A1A61" w:rsidRDefault="002A1A61" w:rsidP="002A1A61">
            <w:pPr>
              <w:tabs>
                <w:tab w:val="left" w:pos="851"/>
              </w:tabs>
              <w:suppressAutoHyphens w:val="0"/>
              <w:jc w:val="both"/>
              <w:rPr>
                <w:rFonts w:ascii="Arial" w:hAnsi="Arial" w:cs="Arial"/>
                <w:b/>
                <w:bCs/>
                <w:color w:val="7030A0"/>
                <w:sz w:val="20"/>
                <w:szCs w:val="20"/>
                <w:lang w:eastAsia="pl-PL"/>
              </w:rPr>
            </w:pPr>
          </w:p>
        </w:tc>
      </w:tr>
      <w:tr w:rsidR="002A1A61" w:rsidRPr="002A1A61" w14:paraId="6DDEFFDF" w14:textId="77777777" w:rsidTr="002A1A61">
        <w:trPr>
          <w:cantSplit/>
          <w:trHeight w:val="765"/>
        </w:trPr>
        <w:tc>
          <w:tcPr>
            <w:tcW w:w="426" w:type="dxa"/>
            <w:tcBorders>
              <w:top w:val="single" w:sz="4" w:space="0" w:color="auto"/>
              <w:left w:val="single" w:sz="4" w:space="0" w:color="auto"/>
              <w:bottom w:val="single" w:sz="4" w:space="0" w:color="auto"/>
              <w:right w:val="single" w:sz="4" w:space="0" w:color="auto"/>
            </w:tcBorders>
          </w:tcPr>
          <w:p w14:paraId="05E91266"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tcPr>
          <w:p w14:paraId="597398D0" w14:textId="77777777" w:rsidR="002A1A61" w:rsidRPr="002A1A61" w:rsidRDefault="002A1A61" w:rsidP="002A1A61">
            <w:pPr>
              <w:tabs>
                <w:tab w:val="left" w:pos="851"/>
              </w:tabs>
              <w:suppressAutoHyphens w:val="0"/>
              <w:jc w:val="both"/>
              <w:rPr>
                <w:rFonts w:ascii="Arial" w:hAnsi="Arial" w:cs="Arial"/>
                <w:sz w:val="20"/>
                <w:szCs w:val="20"/>
                <w:lang w:eastAsia="pl-PL"/>
              </w:rPr>
            </w:pPr>
          </w:p>
          <w:p w14:paraId="42BA4186" w14:textId="77777777" w:rsidR="002A1A61" w:rsidRPr="002A1A61" w:rsidRDefault="002A1A61" w:rsidP="002A1A61">
            <w:pPr>
              <w:tabs>
                <w:tab w:val="left" w:pos="851"/>
              </w:tabs>
              <w:suppressAutoHyphens w:val="0"/>
              <w:jc w:val="both"/>
              <w:rPr>
                <w:rFonts w:ascii="Arial"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7E7082F9"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3D5D8DBB"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tcPr>
          <w:p w14:paraId="491321C4"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491" w:type="dxa"/>
            <w:tcBorders>
              <w:top w:val="single" w:sz="4" w:space="0" w:color="auto"/>
              <w:left w:val="single" w:sz="4" w:space="0" w:color="auto"/>
              <w:bottom w:val="single" w:sz="4" w:space="0" w:color="auto"/>
              <w:right w:val="single" w:sz="4" w:space="0" w:color="auto"/>
            </w:tcBorders>
          </w:tcPr>
          <w:p w14:paraId="7E032614"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c>
          <w:tcPr>
            <w:tcW w:w="1203" w:type="dxa"/>
            <w:tcBorders>
              <w:top w:val="single" w:sz="4" w:space="0" w:color="auto"/>
              <w:left w:val="single" w:sz="4" w:space="0" w:color="auto"/>
              <w:bottom w:val="single" w:sz="4" w:space="0" w:color="auto"/>
              <w:right w:val="single" w:sz="4" w:space="0" w:color="auto"/>
            </w:tcBorders>
          </w:tcPr>
          <w:p w14:paraId="59D8D137" w14:textId="77777777" w:rsidR="002A1A61" w:rsidRPr="002A1A61" w:rsidRDefault="002A1A61" w:rsidP="002A1A61">
            <w:pPr>
              <w:tabs>
                <w:tab w:val="left" w:pos="851"/>
              </w:tabs>
              <w:suppressAutoHyphens w:val="0"/>
              <w:jc w:val="both"/>
              <w:rPr>
                <w:rFonts w:ascii="Arial" w:hAnsi="Arial" w:cs="Arial"/>
                <w:b/>
                <w:bCs/>
                <w:sz w:val="20"/>
                <w:szCs w:val="20"/>
                <w:lang w:eastAsia="pl-PL"/>
              </w:rPr>
            </w:pPr>
          </w:p>
        </w:tc>
      </w:tr>
    </w:tbl>
    <w:p w14:paraId="1F0B0680" w14:textId="77777777" w:rsidR="002A1A61" w:rsidRPr="002A1A61" w:rsidRDefault="002A1A61" w:rsidP="002A1A61">
      <w:pPr>
        <w:spacing w:before="200"/>
        <w:jc w:val="both"/>
        <w:rPr>
          <w:rFonts w:ascii="Arial" w:hAnsi="Arial" w:cs="Arial"/>
          <w:b/>
          <w:sz w:val="20"/>
          <w:szCs w:val="20"/>
        </w:rPr>
      </w:pPr>
    </w:p>
    <w:p w14:paraId="050512FA" w14:textId="77777777" w:rsidR="002A1A61" w:rsidRPr="002A1A61" w:rsidRDefault="002A1A61" w:rsidP="002A1A61">
      <w:pPr>
        <w:spacing w:before="200"/>
        <w:jc w:val="both"/>
        <w:rPr>
          <w:rFonts w:ascii="Arial" w:hAnsi="Arial" w:cs="Arial"/>
          <w:b/>
          <w:sz w:val="20"/>
          <w:szCs w:val="20"/>
        </w:rPr>
      </w:pPr>
      <w:r w:rsidRPr="002A1A61">
        <w:rPr>
          <w:rFonts w:ascii="Arial" w:hAnsi="Arial" w:cs="Arial"/>
          <w:b/>
          <w:sz w:val="20"/>
          <w:szCs w:val="20"/>
        </w:rPr>
        <w:t>Uwaga!</w:t>
      </w:r>
    </w:p>
    <w:p w14:paraId="2EB5B652" w14:textId="77777777" w:rsidR="002A1A61" w:rsidRPr="002A1A61" w:rsidRDefault="002A1A61" w:rsidP="009279C0">
      <w:pPr>
        <w:numPr>
          <w:ilvl w:val="0"/>
          <w:numId w:val="87"/>
        </w:numPr>
        <w:tabs>
          <w:tab w:val="num" w:pos="0"/>
          <w:tab w:val="num" w:pos="540"/>
        </w:tabs>
        <w:suppressAutoHyphens w:val="0"/>
        <w:ind w:left="0" w:firstLine="0"/>
        <w:jc w:val="both"/>
        <w:rPr>
          <w:rFonts w:ascii="Arial" w:hAnsi="Arial" w:cs="Arial"/>
          <w:sz w:val="20"/>
          <w:szCs w:val="20"/>
        </w:rPr>
      </w:pPr>
      <w:r w:rsidRPr="002A1A61">
        <w:rPr>
          <w:rFonts w:ascii="Arial" w:hAnsi="Arial" w:cs="Arial"/>
          <w:sz w:val="20"/>
          <w:szCs w:val="20"/>
        </w:rPr>
        <w:t>Przez wykonanie zamówienia należy rozumieć jego odbiór.</w:t>
      </w:r>
    </w:p>
    <w:p w14:paraId="0C2035CB" w14:textId="7E443226" w:rsidR="002A1A61" w:rsidRPr="002A1A61" w:rsidRDefault="002A1A61" w:rsidP="009279C0">
      <w:pPr>
        <w:numPr>
          <w:ilvl w:val="0"/>
          <w:numId w:val="87"/>
        </w:numPr>
        <w:tabs>
          <w:tab w:val="num" w:pos="540"/>
          <w:tab w:val="num" w:pos="567"/>
        </w:tabs>
        <w:suppressAutoHyphens w:val="0"/>
        <w:ind w:left="567" w:hanging="567"/>
        <w:jc w:val="both"/>
        <w:rPr>
          <w:rFonts w:ascii="Arial" w:hAnsi="Arial" w:cs="Arial"/>
          <w:sz w:val="20"/>
          <w:szCs w:val="20"/>
        </w:rPr>
      </w:pPr>
      <w:r w:rsidRPr="002A1A61">
        <w:rPr>
          <w:rFonts w:ascii="Arial" w:hAnsi="Arial" w:cs="Arial"/>
          <w:sz w:val="20"/>
          <w:szCs w:val="20"/>
        </w:rPr>
        <w:t xml:space="preserve">W przypadku </w:t>
      </w:r>
      <w:r w:rsidR="00713D6F">
        <w:rPr>
          <w:rFonts w:ascii="Arial" w:hAnsi="Arial" w:cs="Arial"/>
          <w:sz w:val="20"/>
          <w:szCs w:val="20"/>
        </w:rPr>
        <w:t>usług</w:t>
      </w:r>
      <w:r w:rsidRPr="002A1A61">
        <w:rPr>
          <w:rFonts w:ascii="Arial" w:hAnsi="Arial" w:cs="Arial"/>
          <w:sz w:val="20"/>
          <w:szCs w:val="20"/>
        </w:rPr>
        <w:t xml:space="preserve"> okresowych lub ciągłych należy w kolumnie </w:t>
      </w:r>
      <w:r w:rsidRPr="002A1A61">
        <w:rPr>
          <w:rFonts w:ascii="Arial" w:hAnsi="Arial" w:cs="Arial"/>
          <w:b/>
          <w:bCs/>
          <w:sz w:val="20"/>
          <w:szCs w:val="20"/>
        </w:rPr>
        <w:t>Data wykonania</w:t>
      </w:r>
      <w:r w:rsidRPr="002A1A61">
        <w:rPr>
          <w:rFonts w:ascii="Arial" w:hAnsi="Arial" w:cs="Arial"/>
          <w:sz w:val="20"/>
          <w:szCs w:val="20"/>
        </w:rPr>
        <w:t xml:space="preserve"> wpisać </w:t>
      </w:r>
      <w:r w:rsidRPr="002A1A61">
        <w:rPr>
          <w:rFonts w:ascii="Arial" w:hAnsi="Arial" w:cs="Arial"/>
          <w:sz w:val="20"/>
          <w:szCs w:val="20"/>
        </w:rPr>
        <w:br/>
      </w:r>
      <w:r w:rsidRPr="002A1A61">
        <w:rPr>
          <w:rFonts w:ascii="Arial" w:hAnsi="Arial" w:cs="Arial"/>
          <w:b/>
          <w:bCs/>
          <w:sz w:val="20"/>
          <w:szCs w:val="20"/>
        </w:rPr>
        <w:t>„do nadal”</w:t>
      </w:r>
      <w:r w:rsidRPr="002A1A61">
        <w:rPr>
          <w:rFonts w:ascii="Arial" w:hAnsi="Arial" w:cs="Arial"/>
          <w:sz w:val="20"/>
          <w:szCs w:val="20"/>
        </w:rPr>
        <w:t>, podając wartość zrealizowanego dotychczas zamówienia. –</w:t>
      </w:r>
    </w:p>
    <w:p w14:paraId="4ABC6398" w14:textId="0A35605B" w:rsidR="002A1A61" w:rsidRPr="002A1A61" w:rsidRDefault="002A1A61" w:rsidP="009279C0">
      <w:pPr>
        <w:numPr>
          <w:ilvl w:val="0"/>
          <w:numId w:val="87"/>
        </w:numPr>
        <w:tabs>
          <w:tab w:val="num" w:pos="540"/>
          <w:tab w:val="num" w:pos="567"/>
        </w:tabs>
        <w:suppressAutoHyphens w:val="0"/>
        <w:ind w:left="567" w:hanging="567"/>
        <w:jc w:val="both"/>
        <w:rPr>
          <w:rFonts w:ascii="Arial" w:hAnsi="Arial" w:cs="Arial"/>
          <w:sz w:val="20"/>
          <w:szCs w:val="20"/>
        </w:rPr>
      </w:pPr>
      <w:r w:rsidRPr="002A1A61">
        <w:rPr>
          <w:rFonts w:ascii="Arial" w:hAnsi="Arial" w:cs="Arial"/>
          <w:sz w:val="20"/>
          <w:szCs w:val="20"/>
        </w:rPr>
        <w:t xml:space="preserve">Do wykazu należy dołączyć dokumenty </w:t>
      </w:r>
      <w:r w:rsidRPr="002A1A61">
        <w:rPr>
          <w:rFonts w:ascii="Arial" w:hAnsi="Arial" w:cs="Arial"/>
          <w:sz w:val="20"/>
          <w:szCs w:val="20"/>
          <w:u w:val="single"/>
        </w:rPr>
        <w:t>potwierdzające,</w:t>
      </w:r>
      <w:r w:rsidRPr="002A1A61">
        <w:rPr>
          <w:rFonts w:ascii="Arial" w:hAnsi="Arial" w:cs="Arial"/>
          <w:sz w:val="20"/>
          <w:szCs w:val="20"/>
        </w:rPr>
        <w:t xml:space="preserve"> że podane w wykazie </w:t>
      </w:r>
      <w:r w:rsidR="00713D6F">
        <w:rPr>
          <w:rFonts w:ascii="Arial" w:hAnsi="Arial" w:cs="Arial"/>
          <w:sz w:val="20"/>
          <w:szCs w:val="20"/>
        </w:rPr>
        <w:t>usługi</w:t>
      </w:r>
      <w:r w:rsidRPr="002A1A61">
        <w:rPr>
          <w:rFonts w:ascii="Arial" w:hAnsi="Arial" w:cs="Arial"/>
          <w:sz w:val="20"/>
          <w:szCs w:val="20"/>
        </w:rPr>
        <w:t xml:space="preserve"> zostały wykonane należycie lub są wykonywane należycie.</w:t>
      </w:r>
    </w:p>
    <w:p w14:paraId="3845968F" w14:textId="77777777" w:rsidR="002A1A61" w:rsidRPr="002A1A61" w:rsidRDefault="002A1A61" w:rsidP="002A1A61">
      <w:pPr>
        <w:tabs>
          <w:tab w:val="num" w:pos="1440"/>
        </w:tabs>
        <w:ind w:left="360"/>
        <w:jc w:val="both"/>
        <w:rPr>
          <w:rFonts w:ascii="Arial" w:hAnsi="Arial" w:cs="Arial"/>
          <w:sz w:val="20"/>
          <w:szCs w:val="20"/>
        </w:rPr>
      </w:pPr>
    </w:p>
    <w:p w14:paraId="60ADCBB5" w14:textId="790B8D97" w:rsidR="002A1A61" w:rsidRPr="002A1A61" w:rsidRDefault="002A1A61" w:rsidP="002A1A61">
      <w:pPr>
        <w:jc w:val="both"/>
        <w:rPr>
          <w:rFonts w:ascii="Arial" w:hAnsi="Arial" w:cs="Arial"/>
          <w:sz w:val="20"/>
          <w:szCs w:val="20"/>
        </w:rPr>
      </w:pPr>
      <w:r w:rsidRPr="002A1A61">
        <w:rPr>
          <w:rFonts w:ascii="Arial" w:hAnsi="Arial" w:cs="Arial"/>
          <w:sz w:val="20"/>
          <w:szCs w:val="20"/>
        </w:rPr>
        <w:t xml:space="preserve">*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w:t>
      </w:r>
      <w:r w:rsidR="00713D6F">
        <w:rPr>
          <w:rFonts w:ascii="Arial" w:hAnsi="Arial" w:cs="Arial"/>
          <w:sz w:val="20"/>
          <w:szCs w:val="20"/>
        </w:rPr>
        <w:t xml:space="preserve">          </w:t>
      </w:r>
      <w:r w:rsidRPr="002A1A61">
        <w:rPr>
          <w:rFonts w:ascii="Arial" w:hAnsi="Arial" w:cs="Arial"/>
          <w:sz w:val="20"/>
          <w:szCs w:val="20"/>
        </w:rPr>
        <w:t>do oddania mu do dyspozycji niezbędnych zasobów na okres korzystania z nich przy wykonaniu zamówienia</w:t>
      </w:r>
      <w:r w:rsidR="00713D6F">
        <w:rPr>
          <w:rFonts w:ascii="Arial" w:hAnsi="Arial" w:cs="Arial"/>
          <w:sz w:val="20"/>
          <w:szCs w:val="20"/>
        </w:rPr>
        <w:t>.</w:t>
      </w:r>
    </w:p>
    <w:p w14:paraId="066CBDD7" w14:textId="77777777" w:rsidR="002A1A61" w:rsidRPr="002A1A61" w:rsidRDefault="002A1A61" w:rsidP="002A1A61">
      <w:pPr>
        <w:spacing w:before="200"/>
        <w:jc w:val="both"/>
        <w:rPr>
          <w:rFonts w:ascii="Arial" w:hAnsi="Arial" w:cs="Arial"/>
          <w:b/>
          <w:sz w:val="20"/>
          <w:szCs w:val="20"/>
        </w:rPr>
      </w:pPr>
    </w:p>
    <w:p w14:paraId="14BBA7D7" w14:textId="77777777" w:rsidR="002A1A61" w:rsidRPr="002A1A61" w:rsidRDefault="002A1A61" w:rsidP="002A1A61">
      <w:pPr>
        <w:spacing w:before="200"/>
        <w:jc w:val="both"/>
        <w:rPr>
          <w:rFonts w:ascii="Arial" w:hAnsi="Arial" w:cs="Arial"/>
          <w:b/>
          <w:sz w:val="20"/>
          <w:szCs w:val="20"/>
        </w:rPr>
      </w:pPr>
    </w:p>
    <w:p w14:paraId="7E22A88F" w14:textId="77777777" w:rsidR="002A1A61" w:rsidRPr="002A1A61" w:rsidRDefault="002A1A61" w:rsidP="002A1A61">
      <w:pPr>
        <w:spacing w:before="200"/>
        <w:jc w:val="both"/>
        <w:rPr>
          <w:rFonts w:ascii="Arial" w:hAnsi="Arial" w:cs="Arial"/>
          <w:b/>
          <w:sz w:val="20"/>
          <w:szCs w:val="20"/>
        </w:rPr>
      </w:pPr>
    </w:p>
    <w:p w14:paraId="12A984C4" w14:textId="77777777" w:rsidR="002A1A61" w:rsidRPr="002A1A61" w:rsidRDefault="002A1A61" w:rsidP="002A1A61">
      <w:pPr>
        <w:tabs>
          <w:tab w:val="left" w:pos="851"/>
        </w:tabs>
        <w:spacing w:before="400"/>
        <w:ind w:left="3958"/>
        <w:jc w:val="center"/>
        <w:rPr>
          <w:rFonts w:ascii="Arial" w:hAnsi="Arial" w:cs="Arial"/>
          <w:i/>
          <w:noProof/>
          <w:sz w:val="20"/>
          <w:szCs w:val="20"/>
        </w:rPr>
      </w:pPr>
      <w:bookmarkStart w:id="28" w:name="_Hlk65647416"/>
      <w:r w:rsidRPr="002A1A61">
        <w:rPr>
          <w:rFonts w:ascii="Arial" w:hAnsi="Arial" w:cs="Arial"/>
          <w:i/>
          <w:noProof/>
          <w:sz w:val="20"/>
          <w:szCs w:val="20"/>
        </w:rPr>
        <w:t>..................................................................................</w:t>
      </w:r>
    </w:p>
    <w:p w14:paraId="0C570EC6" w14:textId="77777777" w:rsidR="002A1A61" w:rsidRPr="002A1A61" w:rsidRDefault="002A1A61" w:rsidP="002A1A61">
      <w:pPr>
        <w:tabs>
          <w:tab w:val="left" w:pos="851"/>
        </w:tabs>
        <w:ind w:left="3960"/>
        <w:jc w:val="center"/>
        <w:rPr>
          <w:rFonts w:ascii="Arial" w:hAnsi="Arial" w:cs="Arial"/>
          <w:i/>
          <w:noProof/>
          <w:sz w:val="20"/>
          <w:szCs w:val="20"/>
        </w:rPr>
      </w:pPr>
      <w:r w:rsidRPr="002A1A61">
        <w:rPr>
          <w:rFonts w:ascii="Arial" w:hAnsi="Arial" w:cs="Arial"/>
          <w:i/>
          <w:noProof/>
          <w:sz w:val="20"/>
          <w:szCs w:val="20"/>
        </w:rPr>
        <w:t xml:space="preserve">(pieczęć i podpisy osoby/osób  upoważnionych </w:t>
      </w:r>
      <w:r w:rsidRPr="002A1A61">
        <w:rPr>
          <w:rFonts w:ascii="Arial" w:hAnsi="Arial" w:cs="Arial"/>
          <w:i/>
          <w:noProof/>
          <w:sz w:val="20"/>
          <w:szCs w:val="20"/>
        </w:rPr>
        <w:br/>
        <w:t>do reprezentowania Wykonawcy)</w:t>
      </w:r>
      <w:bookmarkEnd w:id="28"/>
    </w:p>
    <w:p w14:paraId="715199FF" w14:textId="77777777" w:rsidR="002A1A61" w:rsidRDefault="002A1A61" w:rsidP="00A17E88">
      <w:pPr>
        <w:tabs>
          <w:tab w:val="left" w:pos="6855"/>
          <w:tab w:val="right" w:pos="9422"/>
        </w:tabs>
        <w:jc w:val="right"/>
        <w:rPr>
          <w:rFonts w:ascii="Arial" w:hAnsi="Arial" w:cs="Arial"/>
          <w:b/>
          <w:sz w:val="20"/>
          <w:szCs w:val="20"/>
        </w:rPr>
      </w:pPr>
    </w:p>
    <w:p w14:paraId="737038AE" w14:textId="530058F0" w:rsidR="002A1A61" w:rsidRDefault="002A1A61" w:rsidP="00A17E88">
      <w:pPr>
        <w:tabs>
          <w:tab w:val="left" w:pos="6855"/>
          <w:tab w:val="right" w:pos="9422"/>
        </w:tabs>
        <w:jc w:val="right"/>
        <w:rPr>
          <w:rFonts w:ascii="Arial" w:hAnsi="Arial" w:cs="Arial"/>
          <w:b/>
          <w:sz w:val="20"/>
          <w:szCs w:val="20"/>
        </w:rPr>
      </w:pPr>
    </w:p>
    <w:p w14:paraId="4F60BFF6" w14:textId="77777777" w:rsidR="00AA6AC2" w:rsidRDefault="00AA6AC2" w:rsidP="00A17E88">
      <w:pPr>
        <w:tabs>
          <w:tab w:val="left" w:pos="6855"/>
          <w:tab w:val="right" w:pos="9422"/>
        </w:tabs>
        <w:jc w:val="right"/>
        <w:rPr>
          <w:rFonts w:ascii="Arial" w:hAnsi="Arial" w:cs="Arial"/>
          <w:b/>
          <w:sz w:val="20"/>
          <w:szCs w:val="20"/>
        </w:rPr>
      </w:pPr>
    </w:p>
    <w:p w14:paraId="4098C60E" w14:textId="5799CBF1" w:rsidR="00A17E88" w:rsidRPr="00A76092" w:rsidRDefault="00103429" w:rsidP="00103429">
      <w:pPr>
        <w:tabs>
          <w:tab w:val="left" w:pos="6855"/>
          <w:tab w:val="right" w:pos="9422"/>
        </w:tabs>
        <w:jc w:val="center"/>
        <w:rPr>
          <w:rFonts w:ascii="Arial" w:hAnsi="Arial" w:cs="Arial"/>
          <w:b/>
          <w:sz w:val="20"/>
          <w:szCs w:val="20"/>
        </w:rPr>
      </w:pPr>
      <w:bookmarkStart w:id="29" w:name="_Hlk70599044"/>
      <w:r w:rsidRPr="003177C7">
        <w:rPr>
          <w:rFonts w:ascii="Arial" w:hAnsi="Arial" w:cs="Arial"/>
          <w:b/>
          <w:sz w:val="20"/>
          <w:szCs w:val="20"/>
        </w:rPr>
        <w:lastRenderedPageBreak/>
        <w:t xml:space="preserve">Nr sprawy </w:t>
      </w:r>
      <w:r>
        <w:rPr>
          <w:rFonts w:ascii="Arial" w:hAnsi="Arial" w:cs="Arial"/>
          <w:b/>
          <w:sz w:val="20"/>
          <w:szCs w:val="20"/>
        </w:rPr>
        <w:t xml:space="preserve">PRZZ/2640                                                                                              </w:t>
      </w:r>
      <w:r w:rsidR="00A17E88" w:rsidRPr="0032158B">
        <w:rPr>
          <w:rFonts w:ascii="Arial" w:hAnsi="Arial" w:cs="Arial"/>
          <w:b/>
          <w:sz w:val="20"/>
          <w:szCs w:val="20"/>
        </w:rPr>
        <w:t xml:space="preserve">Załącznik nr </w:t>
      </w:r>
      <w:r w:rsidR="002A1A61">
        <w:rPr>
          <w:rFonts w:ascii="Arial" w:hAnsi="Arial" w:cs="Arial"/>
          <w:b/>
          <w:sz w:val="20"/>
          <w:szCs w:val="20"/>
        </w:rPr>
        <w:t>4</w:t>
      </w:r>
      <w:r w:rsidR="00A17E88">
        <w:rPr>
          <w:rFonts w:ascii="Arial" w:hAnsi="Arial" w:cs="Arial"/>
          <w:b/>
          <w:sz w:val="20"/>
          <w:szCs w:val="20"/>
        </w:rPr>
        <w:t xml:space="preserve"> </w:t>
      </w:r>
      <w:r w:rsidR="00A17E88" w:rsidRPr="0032158B">
        <w:rPr>
          <w:rFonts w:ascii="Arial" w:hAnsi="Arial" w:cs="Arial"/>
          <w:b/>
          <w:sz w:val="20"/>
          <w:szCs w:val="20"/>
        </w:rPr>
        <w:t>do SIWZ</w:t>
      </w:r>
      <w:r w:rsidR="00A17E88" w:rsidRPr="00A76092">
        <w:rPr>
          <w:rFonts w:ascii="Arial" w:hAnsi="Arial" w:cs="Arial"/>
          <w:b/>
          <w:sz w:val="20"/>
          <w:szCs w:val="20"/>
        </w:rPr>
        <w:t xml:space="preserve"> </w:t>
      </w:r>
    </w:p>
    <w:p w14:paraId="3FF2EABE" w14:textId="77777777" w:rsidR="00A17E88" w:rsidRDefault="00A17E88" w:rsidP="0034009A">
      <w:pPr>
        <w:suppressAutoHyphens w:val="0"/>
        <w:autoSpaceDE w:val="0"/>
        <w:autoSpaceDN w:val="0"/>
        <w:adjustRightInd w:val="0"/>
        <w:rPr>
          <w:rFonts w:ascii="Arial" w:hAnsi="Arial" w:cs="Arial"/>
          <w:b/>
          <w:bCs/>
          <w:sz w:val="20"/>
          <w:szCs w:val="20"/>
          <w:lang w:eastAsia="pl-PL"/>
        </w:rPr>
      </w:pPr>
    </w:p>
    <w:p w14:paraId="0508D2CC" w14:textId="573D17DE" w:rsidR="00AC6981" w:rsidRPr="00657922" w:rsidRDefault="00AC6981" w:rsidP="00657922">
      <w:pPr>
        <w:suppressAutoHyphens w:val="0"/>
        <w:autoSpaceDE w:val="0"/>
        <w:autoSpaceDN w:val="0"/>
        <w:adjustRightInd w:val="0"/>
        <w:rPr>
          <w:rFonts w:ascii="Arial" w:hAnsi="Arial" w:cs="Arial"/>
          <w:sz w:val="20"/>
          <w:szCs w:val="20"/>
          <w:lang w:eastAsia="pl-PL"/>
        </w:rPr>
      </w:pPr>
      <w:r w:rsidRPr="00AC6981">
        <w:rPr>
          <w:rFonts w:ascii="Arial" w:hAnsi="Arial" w:cs="Arial"/>
          <w:sz w:val="20"/>
          <w:szCs w:val="20"/>
          <w:lang w:eastAsia="pl-PL"/>
        </w:rPr>
        <w:t xml:space="preserve">Data </w:t>
      </w:r>
      <w:r w:rsidR="00417E12" w:rsidRPr="003F0E51">
        <w:rPr>
          <w:rFonts w:ascii="Arial" w:hAnsi="Arial" w:cs="Arial"/>
          <w:sz w:val="20"/>
          <w:szCs w:val="20"/>
          <w:lang w:eastAsia="pl-PL"/>
        </w:rPr>
        <w:t>………………………..</w:t>
      </w:r>
      <w:r w:rsidRPr="00AC6981">
        <w:rPr>
          <w:rFonts w:ascii="Arial" w:hAnsi="Arial" w:cs="Arial"/>
          <w:sz w:val="20"/>
          <w:szCs w:val="20"/>
          <w:lang w:eastAsia="pl-PL"/>
        </w:rPr>
        <w:t xml:space="preserve">                                                                                            </w:t>
      </w:r>
    </w:p>
    <w:bookmarkEnd w:id="29"/>
    <w:p w14:paraId="3AD9139E" w14:textId="77777777" w:rsidR="00103429" w:rsidRPr="00103429" w:rsidRDefault="00103429" w:rsidP="00103429">
      <w:pPr>
        <w:ind w:left="360"/>
        <w:jc w:val="center"/>
        <w:rPr>
          <w:rFonts w:ascii="Arial" w:hAnsi="Arial" w:cs="Arial"/>
          <w:b/>
          <w:sz w:val="20"/>
          <w:szCs w:val="20"/>
        </w:rPr>
      </w:pPr>
      <w:r w:rsidRPr="00103429">
        <w:rPr>
          <w:rFonts w:ascii="Arial" w:hAnsi="Arial" w:cs="Arial"/>
          <w:b/>
          <w:sz w:val="20"/>
          <w:szCs w:val="20"/>
        </w:rPr>
        <w:t>WYKAZ OSÓB</w:t>
      </w:r>
    </w:p>
    <w:p w14:paraId="34D27222" w14:textId="77777777" w:rsidR="00103429" w:rsidRPr="00103429" w:rsidRDefault="00103429" w:rsidP="00103429">
      <w:pPr>
        <w:spacing w:after="120"/>
        <w:ind w:left="360"/>
        <w:jc w:val="center"/>
        <w:rPr>
          <w:rFonts w:ascii="Arial" w:hAnsi="Arial" w:cs="Arial"/>
          <w:b/>
          <w:sz w:val="20"/>
          <w:szCs w:val="20"/>
        </w:rPr>
      </w:pPr>
      <w:r w:rsidRPr="00103429">
        <w:rPr>
          <w:rFonts w:ascii="Arial" w:hAnsi="Arial" w:cs="Arial"/>
          <w:b/>
          <w:sz w:val="20"/>
          <w:szCs w:val="20"/>
        </w:rPr>
        <w:t>KTÓRE BĘDĄ UCZESTNICZYĆ W WYKONYWANIU ZAMÓWIENIA</w:t>
      </w:r>
    </w:p>
    <w:p w14:paraId="0871651C" w14:textId="77777777" w:rsidR="00103429" w:rsidRPr="00103429" w:rsidRDefault="00103429" w:rsidP="00103429">
      <w:pPr>
        <w:spacing w:after="120"/>
        <w:ind w:left="360"/>
        <w:jc w:val="center"/>
        <w:rPr>
          <w:rFonts w:ascii="Arial" w:hAnsi="Arial" w:cs="Arial"/>
          <w:b/>
          <w:sz w:val="20"/>
          <w:szCs w:val="20"/>
        </w:rPr>
      </w:pPr>
    </w:p>
    <w:p w14:paraId="0140A616" w14:textId="77777777" w:rsidR="00103429" w:rsidRPr="00103429" w:rsidRDefault="00103429" w:rsidP="00103429">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Nazwa Wykonawcy: ........................................................................................................</w:t>
      </w:r>
    </w:p>
    <w:p w14:paraId="28305556" w14:textId="77777777" w:rsidR="00103429" w:rsidRPr="00103429" w:rsidRDefault="00103429" w:rsidP="00103429">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Adres Wykonawcy: .........................................................................................................</w:t>
      </w:r>
    </w:p>
    <w:p w14:paraId="614698B0" w14:textId="77777777" w:rsidR="00103429" w:rsidRPr="00103429" w:rsidRDefault="00103429" w:rsidP="00103429">
      <w:pPr>
        <w:tabs>
          <w:tab w:val="left" w:pos="720"/>
        </w:tabs>
        <w:spacing w:line="360" w:lineRule="auto"/>
        <w:ind w:left="360" w:firstLine="180"/>
        <w:jc w:val="both"/>
        <w:rPr>
          <w:rFonts w:ascii="Arial" w:hAnsi="Arial" w:cs="Arial"/>
          <w:b/>
          <w:sz w:val="20"/>
          <w:szCs w:val="20"/>
        </w:rPr>
      </w:pPr>
    </w:p>
    <w:tbl>
      <w:tblPr>
        <w:tblW w:w="5040" w:type="pct"/>
        <w:tblInd w:w="-72" w:type="dxa"/>
        <w:tblLayout w:type="fixed"/>
        <w:tblCellMar>
          <w:left w:w="0" w:type="dxa"/>
          <w:right w:w="0" w:type="dxa"/>
        </w:tblCellMar>
        <w:tblLook w:val="00A0" w:firstRow="1" w:lastRow="0" w:firstColumn="1" w:lastColumn="0" w:noHBand="0" w:noVBand="0"/>
      </w:tblPr>
      <w:tblGrid>
        <w:gridCol w:w="567"/>
        <w:gridCol w:w="2977"/>
        <w:gridCol w:w="2411"/>
        <w:gridCol w:w="2073"/>
        <w:gridCol w:w="1687"/>
      </w:tblGrid>
      <w:tr w:rsidR="00D2547B" w:rsidRPr="00103429" w14:paraId="5B5E15CE" w14:textId="77777777" w:rsidTr="00991701">
        <w:trPr>
          <w:cantSplit/>
          <w:trHeight w:val="314"/>
          <w:tblHeader/>
        </w:trPr>
        <w:tc>
          <w:tcPr>
            <w:tcW w:w="292" w:type="pct"/>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tcPr>
          <w:p w14:paraId="6C5C721C" w14:textId="77777777" w:rsidR="00D2547B" w:rsidRPr="00103429" w:rsidRDefault="00D2547B" w:rsidP="00103429">
            <w:pPr>
              <w:autoSpaceDN w:val="0"/>
              <w:jc w:val="center"/>
              <w:rPr>
                <w:rFonts w:ascii="Arial" w:hAnsi="Arial" w:cs="Arial"/>
                <w:b/>
                <w:sz w:val="18"/>
                <w:szCs w:val="18"/>
              </w:rPr>
            </w:pPr>
            <w:r w:rsidRPr="00103429">
              <w:rPr>
                <w:rFonts w:ascii="Arial" w:hAnsi="Arial" w:cs="Arial"/>
                <w:b/>
                <w:sz w:val="18"/>
                <w:szCs w:val="18"/>
              </w:rPr>
              <w:t>L.p.</w:t>
            </w:r>
          </w:p>
        </w:tc>
        <w:tc>
          <w:tcPr>
            <w:tcW w:w="1532" w:type="pct"/>
            <w:vMerge w:val="restart"/>
            <w:tcBorders>
              <w:top w:val="single" w:sz="8" w:space="0" w:color="auto"/>
              <w:left w:val="nil"/>
              <w:right w:val="single" w:sz="8" w:space="0" w:color="auto"/>
            </w:tcBorders>
            <w:shd w:val="clear" w:color="auto" w:fill="F2F2F2"/>
            <w:tcMar>
              <w:top w:w="0" w:type="dxa"/>
              <w:left w:w="70" w:type="dxa"/>
              <w:bottom w:w="0" w:type="dxa"/>
              <w:right w:w="70" w:type="dxa"/>
            </w:tcMar>
            <w:vAlign w:val="center"/>
          </w:tcPr>
          <w:p w14:paraId="3192A059" w14:textId="77777777" w:rsidR="00D2547B" w:rsidRPr="00103429" w:rsidRDefault="00D2547B" w:rsidP="00103429">
            <w:pPr>
              <w:tabs>
                <w:tab w:val="left" w:pos="2652"/>
              </w:tabs>
              <w:autoSpaceDN w:val="0"/>
              <w:ind w:left="41"/>
              <w:jc w:val="center"/>
              <w:rPr>
                <w:rFonts w:ascii="Arial" w:hAnsi="Arial" w:cs="Arial"/>
                <w:b/>
                <w:sz w:val="18"/>
                <w:szCs w:val="18"/>
              </w:rPr>
            </w:pPr>
            <w:r w:rsidRPr="00103429">
              <w:rPr>
                <w:rFonts w:ascii="Arial" w:hAnsi="Arial" w:cs="Arial"/>
                <w:b/>
                <w:sz w:val="18"/>
                <w:szCs w:val="18"/>
              </w:rPr>
              <w:t>Wymagania Zamawiającego w zakresie ilości osób</w:t>
            </w:r>
          </w:p>
          <w:p w14:paraId="611E39B1" w14:textId="77777777" w:rsidR="00D2547B" w:rsidRPr="00103429" w:rsidRDefault="00D2547B" w:rsidP="00103429">
            <w:pPr>
              <w:tabs>
                <w:tab w:val="left" w:pos="2652"/>
              </w:tabs>
              <w:autoSpaceDN w:val="0"/>
              <w:ind w:left="41"/>
              <w:jc w:val="center"/>
              <w:rPr>
                <w:rFonts w:ascii="Arial" w:hAnsi="Arial" w:cs="Arial"/>
                <w:b/>
                <w:sz w:val="18"/>
                <w:szCs w:val="18"/>
              </w:rPr>
            </w:pPr>
            <w:r w:rsidRPr="00103429">
              <w:rPr>
                <w:rFonts w:ascii="Arial" w:hAnsi="Arial" w:cs="Arial"/>
                <w:b/>
                <w:sz w:val="18"/>
                <w:szCs w:val="18"/>
              </w:rPr>
              <w:t>o wymaganych uprawnieniach/</w:t>
            </w:r>
          </w:p>
          <w:p w14:paraId="5F982074" w14:textId="77777777" w:rsidR="00D2547B" w:rsidRPr="00103429" w:rsidRDefault="00D2547B" w:rsidP="00103429">
            <w:pPr>
              <w:tabs>
                <w:tab w:val="left" w:pos="2652"/>
              </w:tabs>
              <w:autoSpaceDN w:val="0"/>
              <w:ind w:left="41"/>
              <w:jc w:val="center"/>
              <w:rPr>
                <w:rFonts w:ascii="Arial" w:hAnsi="Arial" w:cs="Arial"/>
                <w:b/>
                <w:sz w:val="18"/>
                <w:szCs w:val="18"/>
              </w:rPr>
            </w:pPr>
            <w:r w:rsidRPr="00103429">
              <w:rPr>
                <w:rFonts w:ascii="Arial" w:hAnsi="Arial" w:cs="Arial"/>
                <w:b/>
                <w:sz w:val="18"/>
                <w:szCs w:val="18"/>
              </w:rPr>
              <w:t>kwalifikacjach</w:t>
            </w:r>
          </w:p>
        </w:tc>
        <w:tc>
          <w:tcPr>
            <w:tcW w:w="2308" w:type="pct"/>
            <w:gridSpan w:val="2"/>
            <w:tcBorders>
              <w:top w:val="single" w:sz="8" w:space="0" w:color="auto"/>
              <w:left w:val="nil"/>
              <w:bottom w:val="single" w:sz="8" w:space="0" w:color="auto"/>
              <w:right w:val="single" w:sz="4" w:space="0" w:color="auto"/>
            </w:tcBorders>
            <w:shd w:val="clear" w:color="auto" w:fill="F2F2F2"/>
            <w:tcMar>
              <w:top w:w="0" w:type="dxa"/>
              <w:left w:w="70" w:type="dxa"/>
              <w:bottom w:w="0" w:type="dxa"/>
              <w:right w:w="70" w:type="dxa"/>
            </w:tcMar>
            <w:vAlign w:val="center"/>
          </w:tcPr>
          <w:p w14:paraId="6A21E438" w14:textId="33099949" w:rsidR="00D2547B" w:rsidRPr="00103429" w:rsidRDefault="00D2547B" w:rsidP="00103429">
            <w:pPr>
              <w:ind w:left="360"/>
              <w:jc w:val="center"/>
              <w:rPr>
                <w:rFonts w:ascii="Arial" w:hAnsi="Arial" w:cs="Arial"/>
                <w:b/>
                <w:sz w:val="18"/>
                <w:szCs w:val="18"/>
              </w:rPr>
            </w:pPr>
            <w:r w:rsidRPr="00103429">
              <w:rPr>
                <w:rFonts w:ascii="Arial" w:hAnsi="Arial" w:cs="Arial"/>
                <w:b/>
                <w:sz w:val="18"/>
                <w:szCs w:val="18"/>
              </w:rPr>
              <w:t>Informacje Wykonawcy na potwierdzenie spełnienia warunku udziału w postępowaniu</w:t>
            </w:r>
          </w:p>
        </w:tc>
        <w:tc>
          <w:tcPr>
            <w:tcW w:w="868" w:type="pct"/>
            <w:vMerge w:val="restart"/>
            <w:tcBorders>
              <w:top w:val="single" w:sz="8" w:space="0" w:color="auto"/>
              <w:left w:val="single" w:sz="4" w:space="0" w:color="auto"/>
              <w:bottom w:val="single" w:sz="8" w:space="0" w:color="auto"/>
              <w:right w:val="single" w:sz="8" w:space="0" w:color="auto"/>
            </w:tcBorders>
            <w:shd w:val="clear" w:color="auto" w:fill="F2F2F2"/>
            <w:tcMar>
              <w:top w:w="0" w:type="dxa"/>
              <w:left w:w="70" w:type="dxa"/>
              <w:bottom w:w="0" w:type="dxa"/>
              <w:right w:w="70" w:type="dxa"/>
            </w:tcMar>
          </w:tcPr>
          <w:p w14:paraId="313D2FA1" w14:textId="77777777" w:rsidR="00D2547B" w:rsidRPr="00103429" w:rsidRDefault="00D2547B" w:rsidP="00103429">
            <w:pPr>
              <w:ind w:left="71"/>
              <w:jc w:val="center"/>
              <w:rPr>
                <w:rFonts w:ascii="Arial" w:hAnsi="Arial" w:cs="Arial"/>
                <w:b/>
                <w:sz w:val="18"/>
                <w:szCs w:val="18"/>
              </w:rPr>
            </w:pPr>
            <w:r w:rsidRPr="00103429">
              <w:rPr>
                <w:rFonts w:ascii="Arial" w:hAnsi="Arial" w:cs="Arial"/>
                <w:b/>
                <w:sz w:val="18"/>
                <w:szCs w:val="18"/>
              </w:rPr>
              <w:t>Podmiot udostępniający zasoby*</w:t>
            </w:r>
          </w:p>
          <w:p w14:paraId="135913ED" w14:textId="201C704C" w:rsidR="00D2547B" w:rsidRPr="00103429" w:rsidRDefault="00D2547B" w:rsidP="00103429">
            <w:pPr>
              <w:ind w:left="71"/>
              <w:jc w:val="center"/>
              <w:rPr>
                <w:rFonts w:ascii="Arial" w:hAnsi="Arial" w:cs="Arial"/>
                <w:b/>
                <w:sz w:val="20"/>
                <w:szCs w:val="20"/>
              </w:rPr>
            </w:pPr>
            <w:r w:rsidRPr="00103429">
              <w:rPr>
                <w:rFonts w:ascii="Arial" w:hAnsi="Arial" w:cs="Arial"/>
                <w:b/>
                <w:sz w:val="18"/>
                <w:szCs w:val="18"/>
              </w:rPr>
              <w:t>(w przypadku korzystania</w:t>
            </w:r>
            <w:r w:rsidR="000F61F9">
              <w:rPr>
                <w:rFonts w:ascii="Arial" w:hAnsi="Arial" w:cs="Arial"/>
                <w:b/>
                <w:sz w:val="18"/>
                <w:szCs w:val="18"/>
              </w:rPr>
              <w:t xml:space="preserve">              </w:t>
            </w:r>
            <w:r w:rsidRPr="00103429">
              <w:rPr>
                <w:rFonts w:ascii="Arial" w:hAnsi="Arial" w:cs="Arial"/>
                <w:b/>
                <w:sz w:val="18"/>
                <w:szCs w:val="18"/>
              </w:rPr>
              <w:t xml:space="preserve"> z nich przez Wykonawcę)</w:t>
            </w:r>
          </w:p>
        </w:tc>
      </w:tr>
      <w:tr w:rsidR="00D2547B" w:rsidRPr="00103429" w14:paraId="07F46A6C" w14:textId="77777777" w:rsidTr="00991701">
        <w:trPr>
          <w:cantSplit/>
          <w:tblHeader/>
        </w:trPr>
        <w:tc>
          <w:tcPr>
            <w:tcW w:w="292" w:type="pct"/>
            <w:vMerge/>
            <w:tcBorders>
              <w:top w:val="single" w:sz="8" w:space="0" w:color="auto"/>
              <w:left w:val="single" w:sz="8" w:space="0" w:color="auto"/>
              <w:bottom w:val="single" w:sz="8" w:space="0" w:color="auto"/>
              <w:right w:val="single" w:sz="8" w:space="0" w:color="auto"/>
            </w:tcBorders>
            <w:vAlign w:val="center"/>
          </w:tcPr>
          <w:p w14:paraId="43776E35" w14:textId="77777777" w:rsidR="00D2547B" w:rsidRPr="00103429" w:rsidRDefault="00D2547B" w:rsidP="00103429">
            <w:pPr>
              <w:rPr>
                <w:rFonts w:ascii="Arial" w:hAnsi="Arial" w:cs="Arial"/>
                <w:b/>
                <w:bCs/>
                <w:sz w:val="18"/>
                <w:szCs w:val="18"/>
              </w:rPr>
            </w:pPr>
          </w:p>
        </w:tc>
        <w:tc>
          <w:tcPr>
            <w:tcW w:w="1532" w:type="pct"/>
            <w:vMerge/>
            <w:tcBorders>
              <w:left w:val="nil"/>
              <w:bottom w:val="single" w:sz="8" w:space="0" w:color="auto"/>
              <w:right w:val="single" w:sz="8" w:space="0" w:color="auto"/>
            </w:tcBorders>
            <w:vAlign w:val="center"/>
          </w:tcPr>
          <w:p w14:paraId="57CBB015" w14:textId="77777777" w:rsidR="00D2547B" w:rsidRPr="00103429" w:rsidRDefault="00D2547B" w:rsidP="00103429">
            <w:pPr>
              <w:rPr>
                <w:rFonts w:ascii="Arial" w:hAnsi="Arial" w:cs="Arial"/>
                <w:b/>
                <w:bCs/>
                <w:sz w:val="18"/>
                <w:szCs w:val="18"/>
              </w:rPr>
            </w:pPr>
          </w:p>
        </w:tc>
        <w:tc>
          <w:tcPr>
            <w:tcW w:w="1241" w:type="pct"/>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3C2F04C0" w14:textId="77777777" w:rsidR="00D2547B" w:rsidRPr="00103429" w:rsidRDefault="00D2547B" w:rsidP="00103429">
            <w:pPr>
              <w:ind w:left="75"/>
              <w:jc w:val="center"/>
              <w:rPr>
                <w:rFonts w:ascii="Arial" w:hAnsi="Arial" w:cs="Arial"/>
                <w:b/>
                <w:sz w:val="18"/>
                <w:szCs w:val="18"/>
              </w:rPr>
            </w:pPr>
            <w:r w:rsidRPr="00103429">
              <w:rPr>
                <w:rFonts w:ascii="Arial" w:hAnsi="Arial" w:cs="Arial"/>
                <w:b/>
                <w:sz w:val="18"/>
                <w:szCs w:val="18"/>
              </w:rPr>
              <w:t>Imię</w:t>
            </w:r>
          </w:p>
          <w:p w14:paraId="72D5FB89" w14:textId="77777777" w:rsidR="00D2547B" w:rsidRPr="00103429" w:rsidRDefault="00D2547B" w:rsidP="00103429">
            <w:pPr>
              <w:ind w:left="75"/>
              <w:jc w:val="center"/>
              <w:rPr>
                <w:rFonts w:ascii="Arial" w:hAnsi="Arial" w:cs="Arial"/>
                <w:b/>
                <w:sz w:val="18"/>
                <w:szCs w:val="18"/>
              </w:rPr>
            </w:pPr>
            <w:r w:rsidRPr="00103429">
              <w:rPr>
                <w:rFonts w:ascii="Arial" w:hAnsi="Arial" w:cs="Arial"/>
                <w:b/>
                <w:sz w:val="18"/>
                <w:szCs w:val="18"/>
              </w:rPr>
              <w:t>i nazwisko</w:t>
            </w:r>
          </w:p>
        </w:tc>
        <w:tc>
          <w:tcPr>
            <w:tcW w:w="1067" w:type="pct"/>
            <w:tcBorders>
              <w:top w:val="nil"/>
              <w:left w:val="nil"/>
              <w:bottom w:val="single" w:sz="8" w:space="0" w:color="auto"/>
              <w:right w:val="single" w:sz="4" w:space="0" w:color="auto"/>
            </w:tcBorders>
            <w:shd w:val="clear" w:color="auto" w:fill="F2F2F2"/>
            <w:tcMar>
              <w:top w:w="0" w:type="dxa"/>
              <w:left w:w="70" w:type="dxa"/>
              <w:bottom w:w="0" w:type="dxa"/>
              <w:right w:w="70" w:type="dxa"/>
            </w:tcMar>
            <w:vAlign w:val="center"/>
          </w:tcPr>
          <w:p w14:paraId="56BEA29A" w14:textId="36001D51" w:rsidR="00D2547B" w:rsidRPr="00103429" w:rsidRDefault="00D2547B" w:rsidP="000F61F9">
            <w:pPr>
              <w:ind w:left="-67"/>
              <w:jc w:val="center"/>
              <w:rPr>
                <w:rFonts w:ascii="Arial" w:hAnsi="Arial" w:cs="Arial"/>
                <w:b/>
                <w:bCs/>
                <w:sz w:val="18"/>
                <w:szCs w:val="18"/>
              </w:rPr>
            </w:pPr>
            <w:r w:rsidRPr="00103429">
              <w:rPr>
                <w:rFonts w:ascii="Arial" w:hAnsi="Arial" w:cs="Arial"/>
                <w:b/>
                <w:sz w:val="18"/>
                <w:szCs w:val="18"/>
              </w:rPr>
              <w:t>Nr dokumentu potwierdzającego</w:t>
            </w:r>
            <w:r w:rsidR="000F61F9">
              <w:rPr>
                <w:rFonts w:ascii="Arial" w:hAnsi="Arial" w:cs="Arial"/>
                <w:b/>
                <w:sz w:val="18"/>
                <w:szCs w:val="18"/>
              </w:rPr>
              <w:t xml:space="preserve"> </w:t>
            </w:r>
            <w:r w:rsidRPr="00103429">
              <w:rPr>
                <w:rFonts w:ascii="Arial" w:hAnsi="Arial" w:cs="Arial"/>
                <w:b/>
                <w:sz w:val="18"/>
                <w:szCs w:val="18"/>
              </w:rPr>
              <w:t>posiadane uprawnienia/ kwalifikacje**</w:t>
            </w:r>
          </w:p>
        </w:tc>
        <w:tc>
          <w:tcPr>
            <w:tcW w:w="868" w:type="pct"/>
            <w:vMerge/>
            <w:tcBorders>
              <w:top w:val="single" w:sz="8" w:space="0" w:color="auto"/>
              <w:left w:val="single" w:sz="4" w:space="0" w:color="auto"/>
              <w:bottom w:val="single" w:sz="8" w:space="0" w:color="auto"/>
              <w:right w:val="single" w:sz="8" w:space="0" w:color="auto"/>
            </w:tcBorders>
            <w:vAlign w:val="center"/>
          </w:tcPr>
          <w:p w14:paraId="6A70E454" w14:textId="77777777" w:rsidR="00D2547B" w:rsidRPr="00103429" w:rsidRDefault="00D2547B" w:rsidP="00103429">
            <w:pPr>
              <w:rPr>
                <w:rFonts w:ascii="Arial" w:hAnsi="Arial" w:cs="Arial"/>
                <w:b/>
                <w:bCs/>
                <w:sz w:val="20"/>
                <w:szCs w:val="20"/>
              </w:rPr>
            </w:pPr>
          </w:p>
        </w:tc>
      </w:tr>
      <w:tr w:rsidR="00D2547B" w:rsidRPr="00103429" w14:paraId="03F36CB4" w14:textId="77777777" w:rsidTr="00991701">
        <w:trPr>
          <w:cantSplit/>
          <w:trHeight w:val="80"/>
          <w:tblHeader/>
        </w:trPr>
        <w:tc>
          <w:tcPr>
            <w:tcW w:w="2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6A36708" w14:textId="77777777" w:rsidR="00D2547B" w:rsidRPr="00103429" w:rsidRDefault="00D2547B" w:rsidP="00D2547B">
            <w:pPr>
              <w:jc w:val="center"/>
              <w:rPr>
                <w:rFonts w:ascii="Arial" w:hAnsi="Arial" w:cs="Arial"/>
                <w:b/>
                <w:iCs/>
                <w:sz w:val="16"/>
                <w:szCs w:val="16"/>
              </w:rPr>
            </w:pPr>
            <w:r w:rsidRPr="00103429">
              <w:rPr>
                <w:rFonts w:ascii="Arial" w:hAnsi="Arial" w:cs="Arial"/>
                <w:b/>
                <w:iCs/>
                <w:sz w:val="16"/>
                <w:szCs w:val="16"/>
              </w:rPr>
              <w:t>1</w:t>
            </w:r>
          </w:p>
        </w:tc>
        <w:tc>
          <w:tcPr>
            <w:tcW w:w="1532" w:type="pct"/>
            <w:tcBorders>
              <w:top w:val="nil"/>
              <w:left w:val="nil"/>
              <w:bottom w:val="single" w:sz="8" w:space="0" w:color="auto"/>
              <w:right w:val="single" w:sz="8" w:space="0" w:color="auto"/>
            </w:tcBorders>
            <w:tcMar>
              <w:top w:w="0" w:type="dxa"/>
              <w:left w:w="70" w:type="dxa"/>
              <w:bottom w:w="0" w:type="dxa"/>
              <w:right w:w="70" w:type="dxa"/>
            </w:tcMar>
            <w:vAlign w:val="center"/>
          </w:tcPr>
          <w:p w14:paraId="05B487C9" w14:textId="77777777" w:rsidR="00D2547B" w:rsidRPr="00103429" w:rsidRDefault="00D2547B" w:rsidP="00D2547B">
            <w:pPr>
              <w:spacing w:before="100" w:beforeAutospacing="1" w:after="100" w:afterAutospacing="1"/>
              <w:jc w:val="center"/>
              <w:rPr>
                <w:rFonts w:ascii="Arial" w:hAnsi="Arial" w:cs="Arial"/>
                <w:b/>
                <w:iCs/>
                <w:sz w:val="16"/>
                <w:szCs w:val="16"/>
              </w:rPr>
            </w:pPr>
            <w:r w:rsidRPr="00103429">
              <w:rPr>
                <w:rFonts w:ascii="Arial" w:hAnsi="Arial" w:cs="Arial"/>
                <w:b/>
                <w:iCs/>
                <w:sz w:val="16"/>
                <w:szCs w:val="16"/>
              </w:rPr>
              <w:t>2</w:t>
            </w:r>
          </w:p>
        </w:tc>
        <w:tc>
          <w:tcPr>
            <w:tcW w:w="1241" w:type="pct"/>
            <w:tcBorders>
              <w:top w:val="nil"/>
              <w:left w:val="nil"/>
              <w:bottom w:val="single" w:sz="8" w:space="0" w:color="auto"/>
              <w:right w:val="single" w:sz="8" w:space="0" w:color="auto"/>
            </w:tcBorders>
            <w:tcMar>
              <w:top w:w="0" w:type="dxa"/>
              <w:left w:w="70" w:type="dxa"/>
              <w:bottom w:w="0" w:type="dxa"/>
              <w:right w:w="70" w:type="dxa"/>
            </w:tcMar>
            <w:vAlign w:val="center"/>
          </w:tcPr>
          <w:p w14:paraId="79C9D061" w14:textId="77777777" w:rsidR="00D2547B" w:rsidRPr="00103429" w:rsidRDefault="00D2547B" w:rsidP="00D2547B">
            <w:pPr>
              <w:jc w:val="center"/>
              <w:rPr>
                <w:rFonts w:ascii="Arial" w:hAnsi="Arial" w:cs="Arial"/>
                <w:b/>
                <w:iCs/>
                <w:sz w:val="16"/>
                <w:szCs w:val="16"/>
              </w:rPr>
            </w:pPr>
            <w:r w:rsidRPr="00103429">
              <w:rPr>
                <w:rFonts w:ascii="Arial" w:hAnsi="Arial" w:cs="Arial"/>
                <w:b/>
                <w:iCs/>
                <w:sz w:val="16"/>
                <w:szCs w:val="16"/>
              </w:rPr>
              <w:t>3</w:t>
            </w:r>
          </w:p>
        </w:tc>
        <w:tc>
          <w:tcPr>
            <w:tcW w:w="1067" w:type="pct"/>
            <w:tcBorders>
              <w:top w:val="nil"/>
              <w:left w:val="nil"/>
              <w:bottom w:val="single" w:sz="8" w:space="0" w:color="auto"/>
              <w:right w:val="single" w:sz="4" w:space="0" w:color="auto"/>
            </w:tcBorders>
            <w:tcMar>
              <w:top w:w="0" w:type="dxa"/>
              <w:left w:w="70" w:type="dxa"/>
              <w:bottom w:w="0" w:type="dxa"/>
              <w:right w:w="70" w:type="dxa"/>
            </w:tcMar>
            <w:vAlign w:val="center"/>
          </w:tcPr>
          <w:p w14:paraId="5878D5CC" w14:textId="13B61A61" w:rsidR="00D2547B" w:rsidRPr="00103429" w:rsidRDefault="00D2547B" w:rsidP="00D2547B">
            <w:pPr>
              <w:jc w:val="center"/>
              <w:rPr>
                <w:rFonts w:ascii="Arial" w:hAnsi="Arial" w:cs="Arial"/>
                <w:b/>
                <w:iCs/>
                <w:sz w:val="16"/>
                <w:szCs w:val="16"/>
              </w:rPr>
            </w:pPr>
            <w:r w:rsidRPr="00103429">
              <w:rPr>
                <w:rFonts w:ascii="Arial" w:hAnsi="Arial" w:cs="Arial"/>
                <w:b/>
                <w:iCs/>
                <w:sz w:val="16"/>
                <w:szCs w:val="16"/>
              </w:rPr>
              <w:t>4</w:t>
            </w:r>
          </w:p>
        </w:tc>
        <w:tc>
          <w:tcPr>
            <w:tcW w:w="868" w:type="pct"/>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2EAED378" w14:textId="3787FC44" w:rsidR="00D2547B" w:rsidRPr="00103429" w:rsidRDefault="00D2547B" w:rsidP="00D2547B">
            <w:pPr>
              <w:jc w:val="center"/>
              <w:rPr>
                <w:rFonts w:ascii="Arial" w:hAnsi="Arial" w:cs="Arial"/>
                <w:b/>
                <w:iCs/>
                <w:sz w:val="16"/>
                <w:szCs w:val="16"/>
              </w:rPr>
            </w:pPr>
            <w:r>
              <w:rPr>
                <w:rFonts w:ascii="Arial" w:hAnsi="Arial" w:cs="Arial"/>
                <w:b/>
                <w:iCs/>
                <w:sz w:val="16"/>
                <w:szCs w:val="16"/>
              </w:rPr>
              <w:t>5</w:t>
            </w:r>
          </w:p>
        </w:tc>
      </w:tr>
      <w:tr w:rsidR="00D2547B" w:rsidRPr="00103429" w14:paraId="3BF3C9A9" w14:textId="77777777" w:rsidTr="00991701">
        <w:trPr>
          <w:cantSplit/>
          <w:trHeight w:val="3063"/>
          <w:tblHeader/>
        </w:trPr>
        <w:tc>
          <w:tcPr>
            <w:tcW w:w="292" w:type="pc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2C9DDB28" w14:textId="3A36991A" w:rsidR="00D2547B" w:rsidRPr="00991701" w:rsidRDefault="00D2547B" w:rsidP="009279C0">
            <w:pPr>
              <w:pStyle w:val="Akapitzlist"/>
              <w:numPr>
                <w:ilvl w:val="0"/>
                <w:numId w:val="115"/>
              </w:numPr>
              <w:ind w:left="75" w:firstLine="0"/>
              <w:jc w:val="center"/>
              <w:rPr>
                <w:rFonts w:ascii="Arial" w:hAnsi="Arial" w:cs="Arial"/>
                <w:b/>
                <w:bCs/>
                <w:sz w:val="18"/>
                <w:szCs w:val="18"/>
              </w:rPr>
            </w:pPr>
          </w:p>
        </w:tc>
        <w:tc>
          <w:tcPr>
            <w:tcW w:w="1532"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EED55FD" w14:textId="119C145B" w:rsidR="00D2547B" w:rsidRPr="00991701" w:rsidRDefault="00F01309" w:rsidP="00991701">
            <w:pPr>
              <w:rPr>
                <w:rFonts w:ascii="Arial" w:hAnsi="Arial" w:cs="Arial"/>
                <w:bCs/>
                <w:color w:val="000000"/>
                <w:sz w:val="18"/>
                <w:szCs w:val="18"/>
              </w:rPr>
            </w:pPr>
            <w:r w:rsidRPr="00991701">
              <w:rPr>
                <w:rFonts w:ascii="Arial" w:hAnsi="Arial" w:cs="Arial"/>
                <w:b/>
                <w:color w:val="000000"/>
                <w:sz w:val="18"/>
                <w:szCs w:val="18"/>
              </w:rPr>
              <w:t>co najmniej jedn</w:t>
            </w:r>
            <w:r w:rsidR="00292936">
              <w:rPr>
                <w:rFonts w:ascii="Arial" w:hAnsi="Arial" w:cs="Arial"/>
                <w:b/>
                <w:color w:val="000000"/>
                <w:sz w:val="18"/>
                <w:szCs w:val="18"/>
              </w:rPr>
              <w:t>a</w:t>
            </w:r>
            <w:r w:rsidRPr="00991701">
              <w:rPr>
                <w:rFonts w:ascii="Arial" w:hAnsi="Arial" w:cs="Arial"/>
                <w:b/>
                <w:color w:val="000000"/>
                <w:sz w:val="18"/>
                <w:szCs w:val="18"/>
              </w:rPr>
              <w:t xml:space="preserve"> osob</w:t>
            </w:r>
            <w:r w:rsidR="00292936">
              <w:rPr>
                <w:rFonts w:ascii="Arial" w:hAnsi="Arial" w:cs="Arial"/>
                <w:b/>
                <w:color w:val="000000"/>
                <w:sz w:val="18"/>
                <w:szCs w:val="18"/>
              </w:rPr>
              <w:t>a</w:t>
            </w:r>
            <w:r w:rsidRPr="00991701">
              <w:rPr>
                <w:rFonts w:ascii="Arial" w:hAnsi="Arial" w:cs="Arial"/>
                <w:b/>
                <w:color w:val="000000"/>
                <w:sz w:val="18"/>
                <w:szCs w:val="18"/>
              </w:rPr>
              <w:t xml:space="preserve"> kierownika działu</w:t>
            </w:r>
            <w:r w:rsidR="00991701">
              <w:rPr>
                <w:rFonts w:ascii="Arial" w:hAnsi="Arial" w:cs="Arial"/>
                <w:b/>
                <w:color w:val="000000"/>
                <w:sz w:val="18"/>
                <w:szCs w:val="18"/>
              </w:rPr>
              <w:t xml:space="preserve"> </w:t>
            </w:r>
            <w:r w:rsidRPr="00991701">
              <w:rPr>
                <w:rFonts w:ascii="Arial" w:hAnsi="Arial" w:cs="Arial"/>
                <w:b/>
                <w:color w:val="000000"/>
                <w:sz w:val="18"/>
                <w:szCs w:val="18"/>
              </w:rPr>
              <w:t xml:space="preserve">elektromechanicznego specjalności elektrycznej maszyn i urządzeń dołowych </w:t>
            </w:r>
            <w:r w:rsidR="00991701">
              <w:rPr>
                <w:rFonts w:ascii="Arial" w:hAnsi="Arial" w:cs="Arial"/>
                <w:b/>
                <w:color w:val="000000"/>
                <w:sz w:val="18"/>
                <w:szCs w:val="18"/>
              </w:rPr>
              <w:t xml:space="preserve">           </w:t>
            </w:r>
            <w:r w:rsidRPr="00991701">
              <w:rPr>
                <w:rFonts w:ascii="Arial" w:hAnsi="Arial" w:cs="Arial"/>
                <w:b/>
                <w:color w:val="000000"/>
                <w:sz w:val="18"/>
                <w:szCs w:val="18"/>
              </w:rPr>
              <w:t>w podziemnych zakładach górniczych wydobywających węgiel kamienny</w:t>
            </w:r>
            <w:r w:rsidRPr="00991701">
              <w:rPr>
                <w:rFonts w:ascii="Arial" w:hAnsi="Arial" w:cs="Arial"/>
                <w:bCs/>
                <w:color w:val="000000"/>
                <w:sz w:val="18"/>
                <w:szCs w:val="18"/>
              </w:rPr>
              <w:t>, zgodnie z Ustawą z dnia 5 sierpnia 2015 r. (Dz.U. 2015 poz. 1505) o zmianie ustaw regulujących warunki dostępu do wykonywania niektórych zawodów.</w:t>
            </w:r>
          </w:p>
        </w:tc>
        <w:tc>
          <w:tcPr>
            <w:tcW w:w="1241"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2089730" w14:textId="77777777" w:rsidR="00D2547B" w:rsidRPr="00991701" w:rsidRDefault="00D2547B" w:rsidP="009279C0">
            <w:pPr>
              <w:ind w:left="360"/>
              <w:jc w:val="center"/>
              <w:rPr>
                <w:rFonts w:ascii="Arial" w:hAnsi="Arial" w:cs="Arial"/>
                <w:sz w:val="18"/>
                <w:szCs w:val="18"/>
              </w:rPr>
            </w:pPr>
          </w:p>
        </w:tc>
        <w:tc>
          <w:tcPr>
            <w:tcW w:w="1067" w:type="pct"/>
            <w:tcBorders>
              <w:top w:val="single" w:sz="8" w:space="0" w:color="auto"/>
              <w:left w:val="nil"/>
              <w:bottom w:val="single" w:sz="4" w:space="0" w:color="auto"/>
              <w:right w:val="single" w:sz="4" w:space="0" w:color="auto"/>
            </w:tcBorders>
            <w:tcMar>
              <w:top w:w="0" w:type="dxa"/>
              <w:left w:w="70" w:type="dxa"/>
              <w:bottom w:w="0" w:type="dxa"/>
              <w:right w:w="70" w:type="dxa"/>
            </w:tcMar>
            <w:vAlign w:val="center"/>
          </w:tcPr>
          <w:p w14:paraId="33B6C96A" w14:textId="77777777" w:rsidR="00D2547B" w:rsidRPr="00991701" w:rsidRDefault="00D2547B" w:rsidP="009279C0">
            <w:pPr>
              <w:ind w:left="360"/>
              <w:jc w:val="center"/>
              <w:rPr>
                <w:rFonts w:ascii="Arial" w:hAnsi="Arial" w:cs="Arial"/>
                <w:b/>
                <w:bCs/>
                <w:sz w:val="18"/>
                <w:szCs w:val="18"/>
              </w:rPr>
            </w:pPr>
          </w:p>
        </w:tc>
        <w:tc>
          <w:tcPr>
            <w:tcW w:w="868" w:type="pct"/>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14:paraId="0659BEA7" w14:textId="77777777" w:rsidR="00D2547B" w:rsidRPr="00991701" w:rsidRDefault="00D2547B" w:rsidP="009279C0">
            <w:pPr>
              <w:ind w:left="360"/>
              <w:jc w:val="center"/>
              <w:rPr>
                <w:rFonts w:ascii="Arial" w:hAnsi="Arial" w:cs="Arial"/>
                <w:b/>
                <w:bCs/>
                <w:sz w:val="18"/>
                <w:szCs w:val="18"/>
              </w:rPr>
            </w:pPr>
          </w:p>
        </w:tc>
      </w:tr>
      <w:tr w:rsidR="00350FF5" w:rsidRPr="00103429" w14:paraId="75082CB7" w14:textId="77777777" w:rsidTr="00991701">
        <w:trPr>
          <w:cantSplit/>
          <w:trHeight w:val="2680"/>
          <w:tblHeader/>
        </w:trPr>
        <w:tc>
          <w:tcPr>
            <w:tcW w:w="2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B11F533" w14:textId="77777777" w:rsidR="00350FF5" w:rsidRPr="00991701" w:rsidRDefault="00350FF5" w:rsidP="009279C0">
            <w:pPr>
              <w:pStyle w:val="Akapitzlist"/>
              <w:numPr>
                <w:ilvl w:val="0"/>
                <w:numId w:val="115"/>
              </w:numPr>
              <w:ind w:left="75" w:firstLine="0"/>
              <w:jc w:val="center"/>
              <w:rPr>
                <w:rFonts w:ascii="Arial" w:hAnsi="Arial" w:cs="Arial"/>
                <w:b/>
                <w:bCs/>
                <w:sz w:val="18"/>
                <w:szCs w:val="18"/>
              </w:rPr>
            </w:pPr>
          </w:p>
        </w:tc>
        <w:tc>
          <w:tcPr>
            <w:tcW w:w="153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AF87E64" w14:textId="3AF477A2" w:rsidR="00350FF5" w:rsidRPr="00991701" w:rsidRDefault="00F01309" w:rsidP="00991701">
            <w:pPr>
              <w:rPr>
                <w:rFonts w:ascii="Arial" w:hAnsi="Arial" w:cs="Arial"/>
                <w:bCs/>
                <w:color w:val="000000"/>
                <w:sz w:val="18"/>
                <w:szCs w:val="18"/>
              </w:rPr>
            </w:pPr>
            <w:r w:rsidRPr="00991701">
              <w:rPr>
                <w:rFonts w:ascii="Arial" w:hAnsi="Arial" w:cs="Arial"/>
                <w:b/>
                <w:color w:val="000000"/>
                <w:sz w:val="18"/>
                <w:szCs w:val="18"/>
              </w:rPr>
              <w:t>co najmniej jedn</w:t>
            </w:r>
            <w:r w:rsidR="00292936">
              <w:rPr>
                <w:rFonts w:ascii="Arial" w:hAnsi="Arial" w:cs="Arial"/>
                <w:b/>
                <w:color w:val="000000"/>
                <w:sz w:val="18"/>
                <w:szCs w:val="18"/>
              </w:rPr>
              <w:t>a</w:t>
            </w:r>
            <w:r w:rsidRPr="00991701">
              <w:rPr>
                <w:rFonts w:ascii="Arial" w:hAnsi="Arial" w:cs="Arial"/>
                <w:b/>
                <w:color w:val="000000"/>
                <w:sz w:val="18"/>
                <w:szCs w:val="18"/>
              </w:rPr>
              <w:t xml:space="preserve"> osob</w:t>
            </w:r>
            <w:r w:rsidR="00292936">
              <w:rPr>
                <w:rFonts w:ascii="Arial" w:hAnsi="Arial" w:cs="Arial"/>
                <w:b/>
                <w:color w:val="000000"/>
                <w:sz w:val="18"/>
                <w:szCs w:val="18"/>
              </w:rPr>
              <w:t>a</w:t>
            </w:r>
            <w:r w:rsidRPr="00991701">
              <w:rPr>
                <w:rFonts w:ascii="Arial" w:hAnsi="Arial" w:cs="Arial"/>
                <w:b/>
                <w:color w:val="000000"/>
                <w:sz w:val="18"/>
                <w:szCs w:val="18"/>
              </w:rPr>
              <w:t xml:space="preserve"> dozoru wyższego specjalności elektrycznej maszyn i urządzeń dołowych w podziemnych zakładach górniczych wydobywających węgiel kamienny</w:t>
            </w:r>
            <w:r w:rsidRPr="00991701">
              <w:rPr>
                <w:rFonts w:ascii="Arial" w:hAnsi="Arial" w:cs="Arial"/>
                <w:bCs/>
                <w:color w:val="000000"/>
                <w:sz w:val="18"/>
                <w:szCs w:val="18"/>
              </w:rPr>
              <w:t>, zgodnie z Ustawą z dnia 5 sierpnia 2015 r. (Dz.U. 2015 poz. 1505) o zmianie ustaw regulujących warunki dostępu do wykonywania niektórych zawodów.</w:t>
            </w:r>
          </w:p>
        </w:tc>
        <w:tc>
          <w:tcPr>
            <w:tcW w:w="12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A15AC81" w14:textId="77777777" w:rsidR="00350FF5" w:rsidRPr="00991701" w:rsidRDefault="00350FF5" w:rsidP="009279C0">
            <w:pPr>
              <w:ind w:left="360"/>
              <w:jc w:val="center"/>
              <w:rPr>
                <w:rFonts w:ascii="Arial" w:hAnsi="Arial" w:cs="Arial"/>
                <w:sz w:val="18"/>
                <w:szCs w:val="18"/>
              </w:rPr>
            </w:pPr>
          </w:p>
        </w:tc>
        <w:tc>
          <w:tcPr>
            <w:tcW w:w="1067" w:type="pc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7C879319" w14:textId="77777777" w:rsidR="00350FF5" w:rsidRPr="00991701" w:rsidRDefault="00350FF5" w:rsidP="009279C0">
            <w:pPr>
              <w:ind w:left="360"/>
              <w:jc w:val="center"/>
              <w:rPr>
                <w:rFonts w:ascii="Arial" w:hAnsi="Arial" w:cs="Arial"/>
                <w:b/>
                <w:bCs/>
                <w:sz w:val="18"/>
                <w:szCs w:val="18"/>
              </w:rPr>
            </w:pPr>
          </w:p>
        </w:tc>
        <w:tc>
          <w:tcPr>
            <w:tcW w:w="868"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14:paraId="782315CC" w14:textId="77777777" w:rsidR="00350FF5" w:rsidRPr="00991701" w:rsidRDefault="00350FF5" w:rsidP="009279C0">
            <w:pPr>
              <w:ind w:left="360"/>
              <w:jc w:val="center"/>
              <w:rPr>
                <w:rFonts w:ascii="Arial" w:hAnsi="Arial" w:cs="Arial"/>
                <w:b/>
                <w:bCs/>
                <w:sz w:val="18"/>
                <w:szCs w:val="18"/>
              </w:rPr>
            </w:pPr>
          </w:p>
        </w:tc>
      </w:tr>
      <w:tr w:rsidR="00F01309" w:rsidRPr="00103429" w14:paraId="59B2A32F" w14:textId="77777777" w:rsidTr="00991701">
        <w:trPr>
          <w:cantSplit/>
          <w:trHeight w:val="1733"/>
          <w:tblHeader/>
        </w:trPr>
        <w:tc>
          <w:tcPr>
            <w:tcW w:w="2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9847110" w14:textId="77777777" w:rsidR="00F01309" w:rsidRPr="00991701" w:rsidRDefault="00F01309" w:rsidP="009279C0">
            <w:pPr>
              <w:pStyle w:val="Akapitzlist"/>
              <w:numPr>
                <w:ilvl w:val="0"/>
                <w:numId w:val="115"/>
              </w:numPr>
              <w:ind w:left="75" w:firstLine="0"/>
              <w:jc w:val="center"/>
              <w:rPr>
                <w:rFonts w:ascii="Arial" w:hAnsi="Arial" w:cs="Arial"/>
                <w:b/>
                <w:bCs/>
                <w:sz w:val="18"/>
                <w:szCs w:val="18"/>
              </w:rPr>
            </w:pPr>
          </w:p>
        </w:tc>
        <w:tc>
          <w:tcPr>
            <w:tcW w:w="153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6E3C05E" w14:textId="50AFCC1E" w:rsidR="00F01309" w:rsidRDefault="00F01309" w:rsidP="00954231">
            <w:pPr>
              <w:spacing w:before="60"/>
              <w:rPr>
                <w:rFonts w:ascii="Arial" w:hAnsi="Arial" w:cs="Arial"/>
                <w:bCs/>
                <w:color w:val="000000"/>
                <w:sz w:val="18"/>
                <w:szCs w:val="18"/>
              </w:rPr>
            </w:pPr>
            <w:r w:rsidRPr="00991701">
              <w:rPr>
                <w:rFonts w:ascii="Arial" w:hAnsi="Arial" w:cs="Arial"/>
                <w:b/>
                <w:color w:val="000000"/>
                <w:sz w:val="18"/>
                <w:szCs w:val="18"/>
              </w:rPr>
              <w:t>co najmniej jedn</w:t>
            </w:r>
            <w:r w:rsidR="00292936">
              <w:rPr>
                <w:rFonts w:ascii="Arial" w:hAnsi="Arial" w:cs="Arial"/>
                <w:b/>
                <w:color w:val="000000"/>
                <w:sz w:val="18"/>
                <w:szCs w:val="18"/>
              </w:rPr>
              <w:t>a</w:t>
            </w:r>
            <w:r w:rsidRPr="00991701">
              <w:rPr>
                <w:rFonts w:ascii="Arial" w:hAnsi="Arial" w:cs="Arial"/>
                <w:b/>
                <w:color w:val="000000"/>
                <w:sz w:val="18"/>
                <w:szCs w:val="18"/>
              </w:rPr>
              <w:t xml:space="preserve"> osob</w:t>
            </w:r>
            <w:r w:rsidR="00292936">
              <w:rPr>
                <w:rFonts w:ascii="Arial" w:hAnsi="Arial" w:cs="Arial"/>
                <w:b/>
                <w:color w:val="000000"/>
                <w:sz w:val="18"/>
                <w:szCs w:val="18"/>
              </w:rPr>
              <w:t>a</w:t>
            </w:r>
            <w:r w:rsidRPr="00991701">
              <w:rPr>
                <w:rFonts w:ascii="Arial" w:hAnsi="Arial" w:cs="Arial"/>
                <w:b/>
                <w:color w:val="000000"/>
                <w:sz w:val="18"/>
                <w:szCs w:val="18"/>
              </w:rPr>
              <w:t xml:space="preserve"> posiadając</w:t>
            </w:r>
            <w:r w:rsidR="00292936">
              <w:rPr>
                <w:rFonts w:ascii="Arial" w:hAnsi="Arial" w:cs="Arial"/>
                <w:b/>
                <w:color w:val="000000"/>
                <w:sz w:val="18"/>
                <w:szCs w:val="18"/>
              </w:rPr>
              <w:t>a</w:t>
            </w:r>
            <w:r w:rsidRPr="00991701">
              <w:rPr>
                <w:rFonts w:ascii="Arial" w:hAnsi="Arial" w:cs="Arial"/>
                <w:b/>
                <w:color w:val="000000"/>
                <w:sz w:val="18"/>
                <w:szCs w:val="18"/>
              </w:rPr>
              <w:t xml:space="preserve"> świadectwo kwalifikacyjne „D” grupy 1</w:t>
            </w:r>
            <w:r w:rsidRPr="00991701">
              <w:rPr>
                <w:rFonts w:ascii="Arial" w:hAnsi="Arial" w:cs="Arial"/>
                <w:bCs/>
                <w:color w:val="000000"/>
                <w:sz w:val="18"/>
                <w:szCs w:val="18"/>
              </w:rPr>
              <w:t xml:space="preserve">, wymagane zgodnie z Rozporządzeniem Ministra Gospodarki, Pracy i Polityki Społecznej z dnia 28 kwietnia 2003 r. w sprawie szczegółowych zasad stwierdzania posiadania kwalifikacji przez osoby zajmujące się eksploatacją urządzeń, instalacji i sieci (Dz.U. 2003 nr 89 poz. 828 z </w:t>
            </w:r>
            <w:proofErr w:type="spellStart"/>
            <w:r w:rsidRPr="00991701">
              <w:rPr>
                <w:rFonts w:ascii="Arial" w:hAnsi="Arial" w:cs="Arial"/>
                <w:bCs/>
                <w:color w:val="000000"/>
                <w:sz w:val="18"/>
                <w:szCs w:val="18"/>
              </w:rPr>
              <w:t>późn</w:t>
            </w:r>
            <w:proofErr w:type="spellEnd"/>
            <w:r w:rsidRPr="00991701">
              <w:rPr>
                <w:rFonts w:ascii="Arial" w:hAnsi="Arial" w:cs="Arial"/>
                <w:bCs/>
                <w:color w:val="000000"/>
                <w:sz w:val="18"/>
                <w:szCs w:val="18"/>
              </w:rPr>
              <w:t>. zm.) w zakresie zgodnym ze specyfiką przedmiotu zamówienia.</w:t>
            </w:r>
          </w:p>
          <w:p w14:paraId="48F25CE9" w14:textId="4A9AFCDE" w:rsidR="00A95A1D" w:rsidRPr="00991701" w:rsidRDefault="00A95A1D" w:rsidP="00991701">
            <w:pPr>
              <w:rPr>
                <w:rFonts w:ascii="Arial" w:hAnsi="Arial" w:cs="Arial"/>
                <w:bCs/>
                <w:color w:val="000000"/>
                <w:sz w:val="18"/>
                <w:szCs w:val="18"/>
              </w:rPr>
            </w:pPr>
          </w:p>
        </w:tc>
        <w:tc>
          <w:tcPr>
            <w:tcW w:w="12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4E33847" w14:textId="77777777" w:rsidR="00F01309" w:rsidRPr="00991701" w:rsidRDefault="00F01309" w:rsidP="009279C0">
            <w:pPr>
              <w:ind w:left="360"/>
              <w:jc w:val="center"/>
              <w:rPr>
                <w:rFonts w:ascii="Arial" w:hAnsi="Arial" w:cs="Arial"/>
                <w:sz w:val="18"/>
                <w:szCs w:val="18"/>
              </w:rPr>
            </w:pPr>
          </w:p>
        </w:tc>
        <w:tc>
          <w:tcPr>
            <w:tcW w:w="1067" w:type="pc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6BF2C944" w14:textId="77777777" w:rsidR="00F01309" w:rsidRPr="00991701" w:rsidRDefault="00F01309" w:rsidP="009279C0">
            <w:pPr>
              <w:ind w:left="360"/>
              <w:jc w:val="center"/>
              <w:rPr>
                <w:rFonts w:ascii="Arial" w:hAnsi="Arial" w:cs="Arial"/>
                <w:b/>
                <w:bCs/>
                <w:sz w:val="18"/>
                <w:szCs w:val="18"/>
              </w:rPr>
            </w:pPr>
          </w:p>
        </w:tc>
        <w:tc>
          <w:tcPr>
            <w:tcW w:w="868"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14:paraId="5C202EDC" w14:textId="77777777" w:rsidR="00F01309" w:rsidRPr="00991701" w:rsidRDefault="00F01309" w:rsidP="009279C0">
            <w:pPr>
              <w:ind w:left="360"/>
              <w:jc w:val="center"/>
              <w:rPr>
                <w:rFonts w:ascii="Arial" w:hAnsi="Arial" w:cs="Arial"/>
                <w:b/>
                <w:bCs/>
                <w:sz w:val="18"/>
                <w:szCs w:val="18"/>
              </w:rPr>
            </w:pPr>
          </w:p>
        </w:tc>
      </w:tr>
      <w:tr w:rsidR="00F01309" w:rsidRPr="00103429" w14:paraId="6A3B7DA7" w14:textId="77777777" w:rsidTr="00A95A1D">
        <w:trPr>
          <w:cantSplit/>
          <w:trHeight w:val="3523"/>
          <w:tblHeader/>
        </w:trPr>
        <w:tc>
          <w:tcPr>
            <w:tcW w:w="292" w:type="pc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608A72D1" w14:textId="77777777" w:rsidR="00F01309" w:rsidRPr="00991701" w:rsidRDefault="00F01309" w:rsidP="009279C0">
            <w:pPr>
              <w:pStyle w:val="Akapitzlist"/>
              <w:numPr>
                <w:ilvl w:val="0"/>
                <w:numId w:val="115"/>
              </w:numPr>
              <w:ind w:left="75" w:firstLine="0"/>
              <w:jc w:val="center"/>
              <w:rPr>
                <w:rFonts w:ascii="Arial" w:hAnsi="Arial" w:cs="Arial"/>
                <w:b/>
                <w:bCs/>
                <w:sz w:val="18"/>
                <w:szCs w:val="18"/>
              </w:rPr>
            </w:pPr>
          </w:p>
        </w:tc>
        <w:tc>
          <w:tcPr>
            <w:tcW w:w="1532"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A63B742" w14:textId="784373DB" w:rsidR="00F01309" w:rsidRPr="00A95A1D" w:rsidRDefault="00F01309" w:rsidP="00A95A1D">
            <w:pPr>
              <w:spacing w:after="60"/>
              <w:rPr>
                <w:rFonts w:ascii="Arial" w:hAnsi="Arial" w:cs="Arial"/>
                <w:bCs/>
                <w:color w:val="000000"/>
                <w:sz w:val="18"/>
                <w:szCs w:val="18"/>
              </w:rPr>
            </w:pPr>
            <w:r w:rsidRPr="00991701">
              <w:rPr>
                <w:rFonts w:ascii="Arial" w:hAnsi="Arial" w:cs="Arial"/>
                <w:b/>
                <w:color w:val="000000"/>
                <w:sz w:val="18"/>
                <w:szCs w:val="18"/>
              </w:rPr>
              <w:t>co najmniej pię</w:t>
            </w:r>
            <w:r w:rsidR="00292936" w:rsidRPr="00292936">
              <w:rPr>
                <w:rFonts w:ascii="Arial" w:hAnsi="Arial" w:cs="Arial"/>
                <w:b/>
                <w:color w:val="000000"/>
                <w:sz w:val="18"/>
                <w:szCs w:val="18"/>
              </w:rPr>
              <w:t>ć</w:t>
            </w:r>
            <w:r w:rsidRPr="00991701">
              <w:rPr>
                <w:rFonts w:ascii="Arial" w:hAnsi="Arial" w:cs="Arial"/>
                <w:b/>
                <w:color w:val="000000"/>
                <w:sz w:val="18"/>
                <w:szCs w:val="18"/>
              </w:rPr>
              <w:t xml:space="preserve"> os</w:t>
            </w:r>
            <w:r w:rsidR="00292936" w:rsidRPr="00292936">
              <w:rPr>
                <w:rFonts w:ascii="Arial" w:hAnsi="Arial" w:cs="Arial"/>
                <w:b/>
                <w:bCs/>
                <w:color w:val="000000"/>
                <w:sz w:val="18"/>
                <w:szCs w:val="18"/>
              </w:rPr>
              <w:t>ó</w:t>
            </w:r>
            <w:r w:rsidR="00292936">
              <w:rPr>
                <w:rFonts w:ascii="Arial" w:hAnsi="Arial" w:cs="Arial"/>
                <w:b/>
                <w:color w:val="000000"/>
                <w:sz w:val="18"/>
                <w:szCs w:val="18"/>
              </w:rPr>
              <w:t xml:space="preserve">b </w:t>
            </w:r>
            <w:r w:rsidRPr="00991701">
              <w:rPr>
                <w:rFonts w:ascii="Arial" w:hAnsi="Arial" w:cs="Arial"/>
                <w:b/>
                <w:color w:val="000000"/>
                <w:sz w:val="18"/>
                <w:szCs w:val="18"/>
              </w:rPr>
              <w:t>posiadają</w:t>
            </w:r>
            <w:r w:rsidR="00292936">
              <w:rPr>
                <w:rFonts w:ascii="Arial" w:hAnsi="Arial" w:cs="Arial"/>
                <w:b/>
                <w:color w:val="000000"/>
                <w:sz w:val="18"/>
                <w:szCs w:val="18"/>
              </w:rPr>
              <w:t>cy</w:t>
            </w:r>
            <w:r w:rsidRPr="00991701">
              <w:rPr>
                <w:rFonts w:ascii="Arial" w:hAnsi="Arial" w:cs="Arial"/>
                <w:b/>
                <w:color w:val="000000"/>
                <w:sz w:val="18"/>
                <w:szCs w:val="18"/>
              </w:rPr>
              <w:t>c</w:t>
            </w:r>
            <w:r w:rsidR="00292936">
              <w:rPr>
                <w:rFonts w:ascii="Arial" w:hAnsi="Arial" w:cs="Arial"/>
                <w:b/>
                <w:color w:val="000000"/>
                <w:sz w:val="18"/>
                <w:szCs w:val="18"/>
              </w:rPr>
              <w:t>h</w:t>
            </w:r>
            <w:r w:rsidRPr="00991701">
              <w:rPr>
                <w:rFonts w:ascii="Arial" w:hAnsi="Arial" w:cs="Arial"/>
                <w:b/>
                <w:color w:val="000000"/>
                <w:sz w:val="18"/>
                <w:szCs w:val="18"/>
              </w:rPr>
              <w:t xml:space="preserve"> świadectwo kwalifikacyjne „E” grupy 1</w:t>
            </w:r>
            <w:r w:rsidRPr="00991701">
              <w:rPr>
                <w:rFonts w:ascii="Arial" w:hAnsi="Arial" w:cs="Arial"/>
                <w:bCs/>
                <w:color w:val="000000"/>
                <w:sz w:val="18"/>
                <w:szCs w:val="18"/>
              </w:rPr>
              <w:t xml:space="preserve">, wymagane zgodnie z Rozporządzeniem Ministra Gospodarki, Pracy i Polityki Społecznej z dnia 28 kwietnia </w:t>
            </w:r>
            <w:r w:rsidR="00A95A1D">
              <w:rPr>
                <w:rFonts w:ascii="Arial" w:hAnsi="Arial" w:cs="Arial"/>
                <w:bCs/>
                <w:color w:val="000000"/>
                <w:sz w:val="18"/>
                <w:szCs w:val="18"/>
              </w:rPr>
              <w:t xml:space="preserve">   </w:t>
            </w:r>
            <w:r w:rsidRPr="00991701">
              <w:rPr>
                <w:rFonts w:ascii="Arial" w:hAnsi="Arial" w:cs="Arial"/>
                <w:bCs/>
                <w:color w:val="000000"/>
                <w:sz w:val="18"/>
                <w:szCs w:val="18"/>
              </w:rPr>
              <w:t xml:space="preserve">2003 r. w sprawie szczegółowych zasad stwierdzania posiadania kwalifikacji przez osoby zajmujące się eksploatacją urządzeń, instalacji i sieci (Dz.U. 2003 nr 89 poz. 828 z </w:t>
            </w:r>
            <w:proofErr w:type="spellStart"/>
            <w:r w:rsidRPr="00991701">
              <w:rPr>
                <w:rFonts w:ascii="Arial" w:hAnsi="Arial" w:cs="Arial"/>
                <w:bCs/>
                <w:color w:val="000000"/>
                <w:sz w:val="18"/>
                <w:szCs w:val="18"/>
              </w:rPr>
              <w:t>późn</w:t>
            </w:r>
            <w:proofErr w:type="spellEnd"/>
            <w:r w:rsidRPr="00991701">
              <w:rPr>
                <w:rFonts w:ascii="Arial" w:hAnsi="Arial" w:cs="Arial"/>
                <w:bCs/>
                <w:color w:val="000000"/>
                <w:sz w:val="18"/>
                <w:szCs w:val="18"/>
              </w:rPr>
              <w:t>. zm.) w zakresie zgodnym ze specyfiką przedmiotu zamówienia.</w:t>
            </w:r>
          </w:p>
        </w:tc>
        <w:tc>
          <w:tcPr>
            <w:tcW w:w="1241"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1E7A3812" w14:textId="77777777" w:rsidR="00F01309" w:rsidRPr="00991701" w:rsidRDefault="00F01309" w:rsidP="009279C0">
            <w:pPr>
              <w:ind w:left="360"/>
              <w:jc w:val="center"/>
              <w:rPr>
                <w:rFonts w:ascii="Arial" w:hAnsi="Arial" w:cs="Arial"/>
                <w:sz w:val="18"/>
                <w:szCs w:val="18"/>
              </w:rPr>
            </w:pPr>
          </w:p>
        </w:tc>
        <w:tc>
          <w:tcPr>
            <w:tcW w:w="1067" w:type="pct"/>
            <w:tcBorders>
              <w:top w:val="single" w:sz="8" w:space="0" w:color="auto"/>
              <w:left w:val="nil"/>
              <w:bottom w:val="single" w:sz="4" w:space="0" w:color="auto"/>
              <w:right w:val="single" w:sz="4" w:space="0" w:color="auto"/>
            </w:tcBorders>
            <w:tcMar>
              <w:top w:w="0" w:type="dxa"/>
              <w:left w:w="70" w:type="dxa"/>
              <w:bottom w:w="0" w:type="dxa"/>
              <w:right w:w="70" w:type="dxa"/>
            </w:tcMar>
            <w:vAlign w:val="center"/>
          </w:tcPr>
          <w:p w14:paraId="51C5BCE4" w14:textId="77777777" w:rsidR="00F01309" w:rsidRPr="00991701" w:rsidRDefault="00F01309" w:rsidP="009279C0">
            <w:pPr>
              <w:ind w:left="360"/>
              <w:jc w:val="center"/>
              <w:rPr>
                <w:rFonts w:ascii="Arial" w:hAnsi="Arial" w:cs="Arial"/>
                <w:b/>
                <w:bCs/>
                <w:sz w:val="18"/>
                <w:szCs w:val="18"/>
              </w:rPr>
            </w:pPr>
          </w:p>
        </w:tc>
        <w:tc>
          <w:tcPr>
            <w:tcW w:w="868" w:type="pct"/>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14:paraId="29EC5311" w14:textId="77777777" w:rsidR="00F01309" w:rsidRPr="00991701" w:rsidRDefault="00F01309" w:rsidP="009279C0">
            <w:pPr>
              <w:ind w:left="360"/>
              <w:jc w:val="center"/>
              <w:rPr>
                <w:rFonts w:ascii="Arial" w:hAnsi="Arial" w:cs="Arial"/>
                <w:b/>
                <w:bCs/>
                <w:sz w:val="18"/>
                <w:szCs w:val="18"/>
              </w:rPr>
            </w:pPr>
          </w:p>
        </w:tc>
      </w:tr>
    </w:tbl>
    <w:p w14:paraId="128C2CB1" w14:textId="77777777" w:rsidR="00103429" w:rsidRPr="00103429" w:rsidRDefault="00103429" w:rsidP="00103429">
      <w:pPr>
        <w:ind w:left="567" w:hanging="207"/>
        <w:jc w:val="both"/>
        <w:rPr>
          <w:rFonts w:ascii="Arial" w:hAnsi="Arial" w:cs="Arial"/>
          <w:b/>
          <w:bCs/>
          <w:sz w:val="20"/>
          <w:szCs w:val="20"/>
        </w:rPr>
      </w:pPr>
    </w:p>
    <w:p w14:paraId="269B430A" w14:textId="77777777" w:rsidR="00103429" w:rsidRPr="00103429" w:rsidRDefault="00103429" w:rsidP="00103429">
      <w:pPr>
        <w:ind w:left="567" w:hanging="207"/>
        <w:jc w:val="both"/>
        <w:rPr>
          <w:rFonts w:ascii="Arial" w:hAnsi="Arial" w:cs="Arial"/>
          <w:b/>
          <w:bCs/>
          <w:sz w:val="20"/>
          <w:szCs w:val="20"/>
        </w:rPr>
      </w:pPr>
    </w:p>
    <w:p w14:paraId="2D67AE13" w14:textId="77777777" w:rsidR="00103429" w:rsidRPr="00103429" w:rsidRDefault="00103429" w:rsidP="00103429">
      <w:pPr>
        <w:ind w:left="284" w:hanging="284"/>
        <w:jc w:val="both"/>
        <w:rPr>
          <w:rFonts w:ascii="Arial" w:hAnsi="Arial" w:cs="Arial"/>
          <w:bCs/>
          <w:sz w:val="20"/>
          <w:szCs w:val="20"/>
        </w:rPr>
      </w:pPr>
      <w:r w:rsidRPr="00103429">
        <w:rPr>
          <w:rFonts w:ascii="Arial" w:hAnsi="Arial" w:cs="Arial"/>
          <w:bCs/>
          <w:sz w:val="20"/>
          <w:szCs w:val="20"/>
        </w:rPr>
        <w:t>*  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7D8DE7C4" w14:textId="14510F6D" w:rsidR="00103429" w:rsidRPr="00103429" w:rsidRDefault="00103429" w:rsidP="00103429">
      <w:pPr>
        <w:ind w:left="284" w:hanging="284"/>
        <w:jc w:val="both"/>
        <w:rPr>
          <w:rFonts w:ascii="Arial" w:hAnsi="Arial" w:cs="Arial"/>
          <w:color w:val="FF0000"/>
          <w:sz w:val="20"/>
          <w:szCs w:val="20"/>
        </w:rPr>
      </w:pPr>
      <w:r w:rsidRPr="00103429">
        <w:rPr>
          <w:rFonts w:ascii="Arial" w:hAnsi="Arial" w:cs="Arial"/>
          <w:sz w:val="20"/>
          <w:szCs w:val="20"/>
        </w:rPr>
        <w:t xml:space="preserve">** W załączeniu do wykazu należy przedstawić oryginały lub kopie poświadczone przez Wykonawcę </w:t>
      </w:r>
      <w:r w:rsidR="002D635C">
        <w:rPr>
          <w:rFonts w:ascii="Arial" w:hAnsi="Arial" w:cs="Arial"/>
          <w:sz w:val="20"/>
          <w:szCs w:val="20"/>
        </w:rPr>
        <w:t xml:space="preserve">              </w:t>
      </w:r>
      <w:r w:rsidRPr="00103429">
        <w:rPr>
          <w:rFonts w:ascii="Arial" w:hAnsi="Arial" w:cs="Arial"/>
          <w:sz w:val="20"/>
          <w:szCs w:val="20"/>
        </w:rPr>
        <w:t xml:space="preserve">za zgodność z oryginałem dokumentów stwierdzających, że te osoby posiadają wymagane uprawnienia lub kwalifikacje.   </w:t>
      </w:r>
    </w:p>
    <w:p w14:paraId="48013460" w14:textId="77777777" w:rsidR="00103429" w:rsidRPr="00103429" w:rsidRDefault="00103429" w:rsidP="00103429">
      <w:pPr>
        <w:ind w:left="284" w:hanging="142"/>
        <w:jc w:val="both"/>
        <w:rPr>
          <w:rFonts w:ascii="Arial" w:hAnsi="Arial" w:cs="Arial"/>
          <w:b/>
          <w:bCs/>
          <w:sz w:val="20"/>
          <w:szCs w:val="20"/>
        </w:rPr>
      </w:pPr>
    </w:p>
    <w:p w14:paraId="71432F8C" w14:textId="77777777" w:rsidR="00103429" w:rsidRPr="00103429" w:rsidRDefault="00103429" w:rsidP="00103429">
      <w:pPr>
        <w:ind w:left="284" w:hanging="142"/>
        <w:jc w:val="both"/>
        <w:rPr>
          <w:rFonts w:ascii="Arial" w:hAnsi="Arial" w:cs="Arial"/>
          <w:b/>
          <w:bCs/>
          <w:sz w:val="20"/>
          <w:szCs w:val="20"/>
        </w:rPr>
      </w:pPr>
    </w:p>
    <w:p w14:paraId="3984048C" w14:textId="5060CCD5" w:rsidR="00103429" w:rsidRDefault="00103429" w:rsidP="00103429">
      <w:pPr>
        <w:tabs>
          <w:tab w:val="left" w:pos="720"/>
        </w:tabs>
        <w:ind w:left="360" w:firstLine="180"/>
        <w:jc w:val="both"/>
        <w:rPr>
          <w:rFonts w:ascii="Arial" w:hAnsi="Arial" w:cs="Arial"/>
          <w:sz w:val="20"/>
          <w:szCs w:val="20"/>
        </w:rPr>
      </w:pPr>
    </w:p>
    <w:p w14:paraId="2C9EF4C7" w14:textId="69213142" w:rsidR="003D6083" w:rsidRDefault="003D6083" w:rsidP="00103429">
      <w:pPr>
        <w:tabs>
          <w:tab w:val="left" w:pos="720"/>
        </w:tabs>
        <w:ind w:left="360" w:firstLine="180"/>
        <w:jc w:val="both"/>
        <w:rPr>
          <w:rFonts w:ascii="Arial" w:hAnsi="Arial" w:cs="Arial"/>
          <w:sz w:val="20"/>
          <w:szCs w:val="20"/>
        </w:rPr>
      </w:pPr>
    </w:p>
    <w:p w14:paraId="396BAF4E" w14:textId="7331269D" w:rsidR="003D6083" w:rsidRDefault="003D6083" w:rsidP="00103429">
      <w:pPr>
        <w:tabs>
          <w:tab w:val="left" w:pos="720"/>
        </w:tabs>
        <w:ind w:left="360" w:firstLine="180"/>
        <w:jc w:val="both"/>
        <w:rPr>
          <w:rFonts w:ascii="Arial" w:hAnsi="Arial" w:cs="Arial"/>
          <w:sz w:val="20"/>
          <w:szCs w:val="20"/>
        </w:rPr>
      </w:pPr>
    </w:p>
    <w:p w14:paraId="3FA348BA" w14:textId="7629CC6D" w:rsidR="003D6083" w:rsidRDefault="003D6083" w:rsidP="00103429">
      <w:pPr>
        <w:tabs>
          <w:tab w:val="left" w:pos="720"/>
        </w:tabs>
        <w:ind w:left="360" w:firstLine="180"/>
        <w:jc w:val="both"/>
        <w:rPr>
          <w:rFonts w:ascii="Arial" w:hAnsi="Arial" w:cs="Arial"/>
          <w:sz w:val="20"/>
          <w:szCs w:val="20"/>
        </w:rPr>
      </w:pPr>
    </w:p>
    <w:p w14:paraId="3C946F07" w14:textId="25743C15" w:rsidR="003D6083" w:rsidRDefault="003D6083" w:rsidP="00103429">
      <w:pPr>
        <w:tabs>
          <w:tab w:val="left" w:pos="720"/>
        </w:tabs>
        <w:ind w:left="360" w:firstLine="180"/>
        <w:jc w:val="both"/>
        <w:rPr>
          <w:rFonts w:ascii="Arial" w:hAnsi="Arial" w:cs="Arial"/>
          <w:sz w:val="20"/>
          <w:szCs w:val="20"/>
        </w:rPr>
      </w:pPr>
    </w:p>
    <w:p w14:paraId="7731B19D" w14:textId="77777777" w:rsidR="003D6083" w:rsidRPr="00103429" w:rsidRDefault="003D6083" w:rsidP="00103429">
      <w:pPr>
        <w:tabs>
          <w:tab w:val="left" w:pos="720"/>
        </w:tabs>
        <w:ind w:left="360" w:firstLine="180"/>
        <w:jc w:val="both"/>
        <w:rPr>
          <w:rFonts w:ascii="Arial" w:hAnsi="Arial" w:cs="Arial"/>
          <w:sz w:val="20"/>
          <w:szCs w:val="20"/>
        </w:rPr>
      </w:pPr>
    </w:p>
    <w:p w14:paraId="18AF3DE9" w14:textId="77777777" w:rsidR="00103429" w:rsidRPr="00103429" w:rsidRDefault="00103429" w:rsidP="00103429">
      <w:pPr>
        <w:tabs>
          <w:tab w:val="left" w:pos="720"/>
        </w:tabs>
        <w:ind w:left="360" w:firstLine="180"/>
        <w:jc w:val="both"/>
        <w:rPr>
          <w:rFonts w:ascii="Arial" w:hAnsi="Arial" w:cs="Arial"/>
          <w:sz w:val="20"/>
          <w:szCs w:val="20"/>
        </w:rPr>
      </w:pPr>
    </w:p>
    <w:p w14:paraId="15E6DF53" w14:textId="77777777" w:rsidR="00103429" w:rsidRPr="00103429" w:rsidRDefault="00103429" w:rsidP="00103429">
      <w:pPr>
        <w:jc w:val="center"/>
        <w:rPr>
          <w:rFonts w:ascii="Arial" w:hAnsi="Arial" w:cs="Arial"/>
          <w:sz w:val="20"/>
          <w:szCs w:val="20"/>
        </w:rPr>
      </w:pPr>
      <w:r w:rsidRPr="00103429">
        <w:rPr>
          <w:rFonts w:ascii="Arial" w:hAnsi="Arial" w:cs="Arial"/>
          <w:sz w:val="20"/>
          <w:szCs w:val="20"/>
        </w:rPr>
        <w:t xml:space="preserve">                                                    ......................................................................................................</w:t>
      </w:r>
    </w:p>
    <w:p w14:paraId="55123829" w14:textId="77777777" w:rsidR="00103429" w:rsidRPr="00103429" w:rsidRDefault="00103429" w:rsidP="00103429">
      <w:pPr>
        <w:jc w:val="center"/>
        <w:rPr>
          <w:rFonts w:ascii="Arial" w:hAnsi="Arial" w:cs="Arial"/>
          <w:sz w:val="20"/>
          <w:szCs w:val="20"/>
        </w:rPr>
      </w:pPr>
      <w:r w:rsidRPr="00103429">
        <w:rPr>
          <w:rFonts w:ascii="Arial" w:hAnsi="Arial" w:cs="Arial"/>
          <w:sz w:val="20"/>
          <w:szCs w:val="20"/>
        </w:rPr>
        <w:t xml:space="preserve">                                                      (pieczęć i podpis/y osoby/osób upoważnionych </w:t>
      </w:r>
      <w:r w:rsidRPr="00103429">
        <w:rPr>
          <w:rFonts w:ascii="Arial" w:hAnsi="Arial" w:cs="Arial"/>
          <w:sz w:val="20"/>
          <w:szCs w:val="20"/>
        </w:rPr>
        <w:br/>
        <w:t xml:space="preserve">                                                           do reprezentowania Wykonawcy)</w:t>
      </w:r>
    </w:p>
    <w:p w14:paraId="7F74108C" w14:textId="21686A8E" w:rsidR="001F2156" w:rsidRDefault="001F2156" w:rsidP="00123070">
      <w:pPr>
        <w:tabs>
          <w:tab w:val="left" w:pos="6855"/>
          <w:tab w:val="right" w:pos="9422"/>
        </w:tabs>
        <w:jc w:val="right"/>
        <w:rPr>
          <w:rFonts w:ascii="Arial" w:hAnsi="Arial" w:cs="Arial"/>
          <w:b/>
          <w:sz w:val="20"/>
          <w:szCs w:val="20"/>
        </w:rPr>
      </w:pPr>
    </w:p>
    <w:p w14:paraId="3DCC8168" w14:textId="698D58FB" w:rsidR="00F01309" w:rsidRDefault="00F01309" w:rsidP="00123070">
      <w:pPr>
        <w:tabs>
          <w:tab w:val="left" w:pos="6855"/>
          <w:tab w:val="right" w:pos="9422"/>
        </w:tabs>
        <w:jc w:val="right"/>
        <w:rPr>
          <w:rFonts w:ascii="Arial" w:hAnsi="Arial" w:cs="Arial"/>
          <w:b/>
          <w:sz w:val="20"/>
          <w:szCs w:val="20"/>
        </w:rPr>
      </w:pPr>
    </w:p>
    <w:p w14:paraId="766660C8" w14:textId="77777777" w:rsidR="001F2156" w:rsidRDefault="001F2156" w:rsidP="00123070">
      <w:pPr>
        <w:tabs>
          <w:tab w:val="left" w:pos="6855"/>
          <w:tab w:val="right" w:pos="9422"/>
        </w:tabs>
        <w:jc w:val="right"/>
        <w:rPr>
          <w:rFonts w:ascii="Arial" w:hAnsi="Arial" w:cs="Arial"/>
          <w:b/>
          <w:sz w:val="20"/>
          <w:szCs w:val="20"/>
        </w:rPr>
      </w:pPr>
    </w:p>
    <w:p w14:paraId="06A3F4DD" w14:textId="11E2E687" w:rsidR="001F2156" w:rsidRDefault="001F2156" w:rsidP="00123070">
      <w:pPr>
        <w:tabs>
          <w:tab w:val="left" w:pos="6855"/>
          <w:tab w:val="right" w:pos="9422"/>
        </w:tabs>
        <w:jc w:val="right"/>
        <w:rPr>
          <w:rFonts w:ascii="Arial" w:hAnsi="Arial" w:cs="Arial"/>
          <w:b/>
          <w:sz w:val="20"/>
          <w:szCs w:val="20"/>
        </w:rPr>
      </w:pPr>
    </w:p>
    <w:p w14:paraId="48B289B5" w14:textId="0459B53B" w:rsidR="00266153" w:rsidRDefault="00266153" w:rsidP="00123070">
      <w:pPr>
        <w:tabs>
          <w:tab w:val="left" w:pos="6855"/>
          <w:tab w:val="right" w:pos="9422"/>
        </w:tabs>
        <w:jc w:val="right"/>
        <w:rPr>
          <w:rFonts w:ascii="Arial" w:hAnsi="Arial" w:cs="Arial"/>
          <w:b/>
          <w:sz w:val="20"/>
          <w:szCs w:val="20"/>
        </w:rPr>
      </w:pPr>
    </w:p>
    <w:p w14:paraId="008A4F0F" w14:textId="335D7AB3" w:rsidR="00266153" w:rsidRDefault="00266153" w:rsidP="00123070">
      <w:pPr>
        <w:tabs>
          <w:tab w:val="left" w:pos="6855"/>
          <w:tab w:val="right" w:pos="9422"/>
        </w:tabs>
        <w:jc w:val="right"/>
        <w:rPr>
          <w:rFonts w:ascii="Arial" w:hAnsi="Arial" w:cs="Arial"/>
          <w:b/>
          <w:sz w:val="20"/>
          <w:szCs w:val="20"/>
        </w:rPr>
      </w:pPr>
    </w:p>
    <w:p w14:paraId="2438FE0B" w14:textId="3976BDBE" w:rsidR="00D00994" w:rsidRDefault="00D00994" w:rsidP="00123070">
      <w:pPr>
        <w:tabs>
          <w:tab w:val="left" w:pos="6855"/>
          <w:tab w:val="right" w:pos="9422"/>
        </w:tabs>
        <w:jc w:val="right"/>
        <w:rPr>
          <w:rFonts w:ascii="Arial" w:hAnsi="Arial" w:cs="Arial"/>
          <w:b/>
          <w:sz w:val="20"/>
          <w:szCs w:val="20"/>
        </w:rPr>
      </w:pPr>
    </w:p>
    <w:p w14:paraId="1B5A0262" w14:textId="671A33B4" w:rsidR="00D00994" w:rsidRDefault="00D00994" w:rsidP="00123070">
      <w:pPr>
        <w:tabs>
          <w:tab w:val="left" w:pos="6855"/>
          <w:tab w:val="right" w:pos="9422"/>
        </w:tabs>
        <w:jc w:val="right"/>
        <w:rPr>
          <w:rFonts w:ascii="Arial" w:hAnsi="Arial" w:cs="Arial"/>
          <w:b/>
          <w:sz w:val="20"/>
          <w:szCs w:val="20"/>
        </w:rPr>
      </w:pPr>
    </w:p>
    <w:p w14:paraId="733E72E1" w14:textId="3DCA108F" w:rsidR="00D00994" w:rsidRDefault="00D00994" w:rsidP="00123070">
      <w:pPr>
        <w:tabs>
          <w:tab w:val="left" w:pos="6855"/>
          <w:tab w:val="right" w:pos="9422"/>
        </w:tabs>
        <w:jc w:val="right"/>
        <w:rPr>
          <w:rFonts w:ascii="Arial" w:hAnsi="Arial" w:cs="Arial"/>
          <w:b/>
          <w:sz w:val="20"/>
          <w:szCs w:val="20"/>
        </w:rPr>
      </w:pPr>
    </w:p>
    <w:p w14:paraId="0E26E4C6" w14:textId="03B4BE55" w:rsidR="00D00994" w:rsidRDefault="00D00994" w:rsidP="006B7135">
      <w:pPr>
        <w:tabs>
          <w:tab w:val="left" w:pos="6855"/>
          <w:tab w:val="right" w:pos="9422"/>
        </w:tabs>
        <w:rPr>
          <w:rFonts w:ascii="Arial" w:hAnsi="Arial" w:cs="Arial"/>
          <w:b/>
          <w:sz w:val="20"/>
          <w:szCs w:val="20"/>
        </w:rPr>
      </w:pPr>
    </w:p>
    <w:p w14:paraId="47F66891" w14:textId="53166A87" w:rsidR="0065450B" w:rsidRDefault="0065450B" w:rsidP="006B7135">
      <w:pPr>
        <w:tabs>
          <w:tab w:val="left" w:pos="6855"/>
          <w:tab w:val="right" w:pos="9422"/>
        </w:tabs>
        <w:rPr>
          <w:rFonts w:ascii="Arial" w:hAnsi="Arial" w:cs="Arial"/>
          <w:b/>
          <w:sz w:val="20"/>
          <w:szCs w:val="20"/>
        </w:rPr>
      </w:pPr>
    </w:p>
    <w:p w14:paraId="1E018D72" w14:textId="3C9BFE12" w:rsidR="0065450B" w:rsidRDefault="0065450B" w:rsidP="006B7135">
      <w:pPr>
        <w:tabs>
          <w:tab w:val="left" w:pos="6855"/>
          <w:tab w:val="right" w:pos="9422"/>
        </w:tabs>
        <w:rPr>
          <w:rFonts w:ascii="Arial" w:hAnsi="Arial" w:cs="Arial"/>
          <w:b/>
          <w:sz w:val="20"/>
          <w:szCs w:val="20"/>
        </w:rPr>
      </w:pPr>
    </w:p>
    <w:p w14:paraId="476EC018" w14:textId="7ECC4476" w:rsidR="0065450B" w:rsidRDefault="0065450B" w:rsidP="006B7135">
      <w:pPr>
        <w:tabs>
          <w:tab w:val="left" w:pos="6855"/>
          <w:tab w:val="right" w:pos="9422"/>
        </w:tabs>
        <w:rPr>
          <w:rFonts w:ascii="Arial" w:hAnsi="Arial" w:cs="Arial"/>
          <w:b/>
          <w:sz w:val="20"/>
          <w:szCs w:val="20"/>
        </w:rPr>
      </w:pPr>
    </w:p>
    <w:p w14:paraId="7D6B6AB5" w14:textId="1CE9AE19" w:rsidR="0065450B" w:rsidRDefault="0065450B" w:rsidP="006B7135">
      <w:pPr>
        <w:tabs>
          <w:tab w:val="left" w:pos="6855"/>
          <w:tab w:val="right" w:pos="9422"/>
        </w:tabs>
        <w:rPr>
          <w:rFonts w:ascii="Arial" w:hAnsi="Arial" w:cs="Arial"/>
          <w:b/>
          <w:sz w:val="20"/>
          <w:szCs w:val="20"/>
        </w:rPr>
      </w:pPr>
    </w:p>
    <w:p w14:paraId="4BC8B0CD" w14:textId="6D337965" w:rsidR="0065450B" w:rsidRDefault="0065450B" w:rsidP="006B7135">
      <w:pPr>
        <w:tabs>
          <w:tab w:val="left" w:pos="6855"/>
          <w:tab w:val="right" w:pos="9422"/>
        </w:tabs>
        <w:rPr>
          <w:rFonts w:ascii="Arial" w:hAnsi="Arial" w:cs="Arial"/>
          <w:b/>
          <w:sz w:val="20"/>
          <w:szCs w:val="20"/>
        </w:rPr>
      </w:pPr>
    </w:p>
    <w:p w14:paraId="6AC4F81F" w14:textId="216FB4C6" w:rsidR="0065450B" w:rsidRDefault="0065450B" w:rsidP="006B7135">
      <w:pPr>
        <w:tabs>
          <w:tab w:val="left" w:pos="6855"/>
          <w:tab w:val="right" w:pos="9422"/>
        </w:tabs>
        <w:rPr>
          <w:rFonts w:ascii="Arial" w:hAnsi="Arial" w:cs="Arial"/>
          <w:b/>
          <w:sz w:val="20"/>
          <w:szCs w:val="20"/>
        </w:rPr>
      </w:pPr>
    </w:p>
    <w:p w14:paraId="5576DEFA" w14:textId="4C550EDC" w:rsidR="0065450B" w:rsidRDefault="0065450B" w:rsidP="006B7135">
      <w:pPr>
        <w:tabs>
          <w:tab w:val="left" w:pos="6855"/>
          <w:tab w:val="right" w:pos="9422"/>
        </w:tabs>
        <w:rPr>
          <w:rFonts w:ascii="Arial" w:hAnsi="Arial" w:cs="Arial"/>
          <w:b/>
          <w:sz w:val="20"/>
          <w:szCs w:val="20"/>
        </w:rPr>
      </w:pPr>
    </w:p>
    <w:p w14:paraId="7627F94B" w14:textId="7693973F" w:rsidR="0065450B" w:rsidRDefault="0065450B" w:rsidP="006B7135">
      <w:pPr>
        <w:tabs>
          <w:tab w:val="left" w:pos="6855"/>
          <w:tab w:val="right" w:pos="9422"/>
        </w:tabs>
        <w:rPr>
          <w:rFonts w:ascii="Arial" w:hAnsi="Arial" w:cs="Arial"/>
          <w:b/>
          <w:sz w:val="20"/>
          <w:szCs w:val="20"/>
        </w:rPr>
      </w:pPr>
    </w:p>
    <w:p w14:paraId="171E4666" w14:textId="7F7F69ED" w:rsidR="0065450B" w:rsidRDefault="0065450B" w:rsidP="006B7135">
      <w:pPr>
        <w:tabs>
          <w:tab w:val="left" w:pos="6855"/>
          <w:tab w:val="right" w:pos="9422"/>
        </w:tabs>
        <w:rPr>
          <w:rFonts w:ascii="Arial" w:hAnsi="Arial" w:cs="Arial"/>
          <w:b/>
          <w:sz w:val="20"/>
          <w:szCs w:val="20"/>
        </w:rPr>
      </w:pPr>
    </w:p>
    <w:p w14:paraId="560FB61D" w14:textId="33CA4AAE" w:rsidR="0065450B" w:rsidRDefault="0065450B" w:rsidP="006B7135">
      <w:pPr>
        <w:tabs>
          <w:tab w:val="left" w:pos="6855"/>
          <w:tab w:val="right" w:pos="9422"/>
        </w:tabs>
        <w:rPr>
          <w:rFonts w:ascii="Arial" w:hAnsi="Arial" w:cs="Arial"/>
          <w:b/>
          <w:sz w:val="20"/>
          <w:szCs w:val="20"/>
        </w:rPr>
      </w:pPr>
    </w:p>
    <w:p w14:paraId="729FCE5F" w14:textId="77BD188E" w:rsidR="0065450B" w:rsidRDefault="0065450B" w:rsidP="006B7135">
      <w:pPr>
        <w:tabs>
          <w:tab w:val="left" w:pos="6855"/>
          <w:tab w:val="right" w:pos="9422"/>
        </w:tabs>
        <w:rPr>
          <w:rFonts w:ascii="Arial" w:hAnsi="Arial" w:cs="Arial"/>
          <w:b/>
          <w:sz w:val="20"/>
          <w:szCs w:val="20"/>
        </w:rPr>
      </w:pPr>
    </w:p>
    <w:p w14:paraId="2C63FE24" w14:textId="13197CFA" w:rsidR="0065450B" w:rsidRDefault="0065450B" w:rsidP="006B7135">
      <w:pPr>
        <w:tabs>
          <w:tab w:val="left" w:pos="6855"/>
          <w:tab w:val="right" w:pos="9422"/>
        </w:tabs>
        <w:rPr>
          <w:rFonts w:ascii="Arial" w:hAnsi="Arial" w:cs="Arial"/>
          <w:b/>
          <w:sz w:val="20"/>
          <w:szCs w:val="20"/>
        </w:rPr>
      </w:pPr>
    </w:p>
    <w:p w14:paraId="53DC4AC0" w14:textId="77777777" w:rsidR="0065450B" w:rsidRDefault="0065450B" w:rsidP="006B7135">
      <w:pPr>
        <w:tabs>
          <w:tab w:val="left" w:pos="6855"/>
          <w:tab w:val="right" w:pos="9422"/>
        </w:tabs>
        <w:rPr>
          <w:rFonts w:ascii="Arial" w:hAnsi="Arial" w:cs="Arial"/>
          <w:b/>
          <w:sz w:val="20"/>
          <w:szCs w:val="20"/>
        </w:rPr>
      </w:pPr>
    </w:p>
    <w:p w14:paraId="49B19932" w14:textId="0BF47633" w:rsidR="00B63CC5" w:rsidRDefault="00B63CC5" w:rsidP="006B7135">
      <w:pPr>
        <w:tabs>
          <w:tab w:val="left" w:pos="6855"/>
          <w:tab w:val="right" w:pos="9422"/>
        </w:tabs>
        <w:rPr>
          <w:rFonts w:ascii="Arial" w:hAnsi="Arial" w:cs="Arial"/>
          <w:b/>
          <w:sz w:val="20"/>
          <w:szCs w:val="20"/>
        </w:rPr>
      </w:pPr>
    </w:p>
    <w:p w14:paraId="3C673135" w14:textId="5DD79E4F" w:rsidR="00361377" w:rsidRDefault="00361377" w:rsidP="006B7135">
      <w:pPr>
        <w:tabs>
          <w:tab w:val="left" w:pos="6855"/>
          <w:tab w:val="right" w:pos="9422"/>
        </w:tabs>
        <w:rPr>
          <w:rFonts w:ascii="Arial" w:hAnsi="Arial" w:cs="Arial"/>
          <w:b/>
          <w:sz w:val="20"/>
          <w:szCs w:val="20"/>
        </w:rPr>
      </w:pPr>
    </w:p>
    <w:p w14:paraId="70AEF5EA" w14:textId="7E50A63E" w:rsidR="00361377" w:rsidRPr="00A76092" w:rsidRDefault="00361377" w:rsidP="00361377">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Pr>
          <w:rFonts w:ascii="Arial" w:hAnsi="Arial" w:cs="Arial"/>
          <w:b/>
          <w:sz w:val="20"/>
          <w:szCs w:val="20"/>
        </w:rPr>
        <w:t xml:space="preserve">5 </w:t>
      </w:r>
      <w:r w:rsidRPr="0032158B">
        <w:rPr>
          <w:rFonts w:ascii="Arial" w:hAnsi="Arial" w:cs="Arial"/>
          <w:b/>
          <w:sz w:val="20"/>
          <w:szCs w:val="20"/>
        </w:rPr>
        <w:t>do SIWZ</w:t>
      </w:r>
      <w:r w:rsidRPr="00A76092">
        <w:rPr>
          <w:rFonts w:ascii="Arial" w:hAnsi="Arial" w:cs="Arial"/>
          <w:b/>
          <w:sz w:val="20"/>
          <w:szCs w:val="20"/>
        </w:rPr>
        <w:t xml:space="preserve"> </w:t>
      </w:r>
    </w:p>
    <w:p w14:paraId="031D1476" w14:textId="77777777" w:rsidR="00361377" w:rsidRDefault="00361377" w:rsidP="00361377">
      <w:pPr>
        <w:suppressAutoHyphens w:val="0"/>
        <w:autoSpaceDE w:val="0"/>
        <w:autoSpaceDN w:val="0"/>
        <w:adjustRightInd w:val="0"/>
        <w:rPr>
          <w:rFonts w:ascii="Arial" w:hAnsi="Arial" w:cs="Arial"/>
          <w:b/>
          <w:bCs/>
          <w:sz w:val="20"/>
          <w:szCs w:val="20"/>
          <w:lang w:eastAsia="pl-PL"/>
        </w:rPr>
      </w:pPr>
    </w:p>
    <w:p w14:paraId="0DA6AF7D" w14:textId="77777777" w:rsidR="00361377" w:rsidRPr="00AC6981" w:rsidRDefault="00361377" w:rsidP="00361377">
      <w:pPr>
        <w:suppressAutoHyphens w:val="0"/>
        <w:autoSpaceDE w:val="0"/>
        <w:autoSpaceDN w:val="0"/>
        <w:adjustRightInd w:val="0"/>
        <w:rPr>
          <w:rFonts w:ascii="Arial" w:hAnsi="Arial" w:cs="Arial"/>
          <w:sz w:val="20"/>
          <w:szCs w:val="20"/>
          <w:lang w:eastAsia="pl-PL"/>
        </w:rPr>
      </w:pPr>
      <w:r w:rsidRPr="00AC6981">
        <w:rPr>
          <w:rFonts w:ascii="Arial" w:hAnsi="Arial" w:cs="Arial"/>
          <w:sz w:val="20"/>
          <w:szCs w:val="20"/>
          <w:lang w:eastAsia="pl-PL"/>
        </w:rPr>
        <w:t xml:space="preserve">Data </w:t>
      </w:r>
      <w:r w:rsidRPr="003F0E51">
        <w:rPr>
          <w:rFonts w:ascii="Arial" w:hAnsi="Arial" w:cs="Arial"/>
          <w:sz w:val="20"/>
          <w:szCs w:val="20"/>
          <w:lang w:eastAsia="pl-PL"/>
        </w:rPr>
        <w:t>………………………..</w:t>
      </w:r>
      <w:r w:rsidRPr="00AC6981">
        <w:rPr>
          <w:rFonts w:ascii="Arial" w:hAnsi="Arial" w:cs="Arial"/>
          <w:sz w:val="20"/>
          <w:szCs w:val="20"/>
          <w:lang w:eastAsia="pl-PL"/>
        </w:rPr>
        <w:t xml:space="preserve">                                                                                            </w:t>
      </w:r>
    </w:p>
    <w:p w14:paraId="4EA6FFDD" w14:textId="77777777" w:rsidR="00361377" w:rsidRPr="00AC6981" w:rsidRDefault="00361377" w:rsidP="00361377">
      <w:pPr>
        <w:suppressAutoHyphens w:val="0"/>
        <w:autoSpaceDE w:val="0"/>
        <w:autoSpaceDN w:val="0"/>
        <w:adjustRightInd w:val="0"/>
        <w:rPr>
          <w:rFonts w:ascii="Arial" w:hAnsi="Arial" w:cs="Arial"/>
          <w:b/>
          <w:bCs/>
          <w:sz w:val="20"/>
          <w:szCs w:val="20"/>
          <w:lang w:eastAsia="pl-PL"/>
        </w:rPr>
      </w:pPr>
    </w:p>
    <w:p w14:paraId="77B2ADA1" w14:textId="77777777" w:rsidR="00361377" w:rsidRPr="00AC6981" w:rsidRDefault="00361377" w:rsidP="00361377">
      <w:pPr>
        <w:suppressAutoHyphens w:val="0"/>
        <w:autoSpaceDE w:val="0"/>
        <w:autoSpaceDN w:val="0"/>
        <w:adjustRightInd w:val="0"/>
        <w:jc w:val="center"/>
        <w:rPr>
          <w:rFonts w:ascii="Arial" w:hAnsi="Arial" w:cs="Arial"/>
          <w:b/>
          <w:bCs/>
          <w:sz w:val="20"/>
          <w:szCs w:val="20"/>
          <w:lang w:eastAsia="pl-PL"/>
        </w:rPr>
      </w:pPr>
    </w:p>
    <w:p w14:paraId="0F0582D5" w14:textId="77777777" w:rsidR="007C3873" w:rsidRPr="00D442B0" w:rsidRDefault="007C3873" w:rsidP="007C3873">
      <w:pPr>
        <w:suppressAutoHyphens w:val="0"/>
        <w:autoSpaceDE w:val="0"/>
        <w:autoSpaceDN w:val="0"/>
        <w:adjustRightInd w:val="0"/>
        <w:jc w:val="center"/>
        <w:rPr>
          <w:rFonts w:ascii="Arial" w:hAnsi="Arial" w:cs="Arial"/>
          <w:b/>
          <w:bCs/>
          <w:lang w:eastAsia="pl-PL"/>
        </w:rPr>
      </w:pPr>
      <w:r w:rsidRPr="00D442B0">
        <w:rPr>
          <w:rFonts w:ascii="Arial" w:hAnsi="Arial" w:cs="Arial"/>
          <w:b/>
          <w:bCs/>
          <w:lang w:eastAsia="pl-PL"/>
        </w:rPr>
        <w:t>OŚWIADCZENIE</w:t>
      </w:r>
      <w:r>
        <w:rPr>
          <w:rFonts w:ascii="Arial" w:hAnsi="Arial" w:cs="Arial"/>
          <w:b/>
          <w:bCs/>
          <w:lang w:eastAsia="pl-PL"/>
        </w:rPr>
        <w:t xml:space="preserve"> WYKONAWCY</w:t>
      </w:r>
      <w:r w:rsidRPr="00D442B0">
        <w:rPr>
          <w:rFonts w:ascii="Arial" w:hAnsi="Arial" w:cs="Arial"/>
          <w:b/>
          <w:bCs/>
          <w:lang w:eastAsia="pl-PL"/>
        </w:rPr>
        <w:t xml:space="preserve"> </w:t>
      </w:r>
    </w:p>
    <w:p w14:paraId="6178E1EB" w14:textId="77777777" w:rsidR="007C3873" w:rsidRPr="00D442B0" w:rsidRDefault="007C3873" w:rsidP="007C3873">
      <w:pPr>
        <w:suppressAutoHyphens w:val="0"/>
        <w:autoSpaceDE w:val="0"/>
        <w:autoSpaceDN w:val="0"/>
        <w:adjustRightInd w:val="0"/>
        <w:jc w:val="center"/>
        <w:rPr>
          <w:rFonts w:ascii="Arial" w:hAnsi="Arial" w:cs="Arial"/>
          <w:b/>
          <w:bCs/>
          <w:lang w:eastAsia="pl-PL"/>
        </w:rPr>
      </w:pPr>
    </w:p>
    <w:p w14:paraId="757FEB94" w14:textId="77777777" w:rsidR="007C3873" w:rsidRPr="00D442B0" w:rsidRDefault="007C3873" w:rsidP="007C3873">
      <w:pPr>
        <w:suppressAutoHyphens w:val="0"/>
        <w:autoSpaceDE w:val="0"/>
        <w:autoSpaceDN w:val="0"/>
        <w:adjustRightInd w:val="0"/>
        <w:rPr>
          <w:rFonts w:ascii="Arial" w:hAnsi="Arial" w:cs="Arial"/>
          <w:b/>
          <w:bCs/>
          <w:lang w:eastAsia="pl-PL"/>
        </w:rPr>
      </w:pPr>
    </w:p>
    <w:p w14:paraId="477D8C98" w14:textId="77777777" w:rsidR="007C3873" w:rsidRPr="000C6668" w:rsidRDefault="007C3873" w:rsidP="009279C0">
      <w:pPr>
        <w:numPr>
          <w:ilvl w:val="1"/>
          <w:numId w:val="70"/>
        </w:numPr>
        <w:tabs>
          <w:tab w:val="clear" w:pos="851"/>
        </w:tabs>
        <w:suppressAutoHyphens w:val="0"/>
        <w:autoSpaceDE w:val="0"/>
        <w:autoSpaceDN w:val="0"/>
        <w:adjustRightInd w:val="0"/>
        <w:ind w:left="284" w:hanging="284"/>
        <w:rPr>
          <w:rFonts w:ascii="Arial" w:hAnsi="Arial" w:cs="Arial"/>
          <w:bCs/>
          <w:sz w:val="20"/>
          <w:szCs w:val="20"/>
          <w:lang w:eastAsia="pl-PL"/>
        </w:rPr>
      </w:pPr>
      <w:r w:rsidRPr="00D442B0">
        <w:rPr>
          <w:rFonts w:ascii="Arial" w:hAnsi="Arial" w:cs="Arial"/>
          <w:bCs/>
          <w:sz w:val="20"/>
          <w:szCs w:val="20"/>
          <w:lang w:eastAsia="pl-PL"/>
        </w:rPr>
        <w:t>Wykonawca, a w przypadku oferty wspólnej Pełnomocnik:</w:t>
      </w:r>
    </w:p>
    <w:p w14:paraId="36877890" w14:textId="77777777" w:rsidR="007C3873" w:rsidRDefault="007C3873" w:rsidP="007C3873">
      <w:pPr>
        <w:pBdr>
          <w:bottom w:val="dotted" w:sz="4" w:space="1" w:color="auto"/>
        </w:pBdr>
        <w:suppressAutoHyphens w:val="0"/>
        <w:autoSpaceDE w:val="0"/>
        <w:autoSpaceDN w:val="0"/>
        <w:adjustRightInd w:val="0"/>
        <w:ind w:left="284"/>
        <w:rPr>
          <w:rFonts w:ascii="Arial" w:hAnsi="Arial" w:cs="Arial"/>
          <w:bCs/>
          <w:sz w:val="20"/>
          <w:szCs w:val="20"/>
          <w:lang w:eastAsia="pl-PL"/>
        </w:rPr>
      </w:pPr>
    </w:p>
    <w:p w14:paraId="062901E2" w14:textId="77777777" w:rsidR="007C3873" w:rsidRDefault="007C3873" w:rsidP="007C3873">
      <w:pPr>
        <w:pBdr>
          <w:bottom w:val="dotted" w:sz="4" w:space="1" w:color="auto"/>
        </w:pBdr>
        <w:suppressAutoHyphens w:val="0"/>
        <w:autoSpaceDE w:val="0"/>
        <w:autoSpaceDN w:val="0"/>
        <w:adjustRightInd w:val="0"/>
        <w:ind w:left="284"/>
        <w:rPr>
          <w:rFonts w:ascii="Arial" w:hAnsi="Arial" w:cs="Arial"/>
          <w:bCs/>
          <w:sz w:val="20"/>
          <w:szCs w:val="20"/>
          <w:lang w:eastAsia="pl-PL"/>
        </w:rPr>
      </w:pPr>
    </w:p>
    <w:p w14:paraId="6E39FF35" w14:textId="77777777" w:rsidR="007C3873" w:rsidRPr="000C6668" w:rsidRDefault="007C3873" w:rsidP="007C3873">
      <w:pPr>
        <w:suppressAutoHyphens w:val="0"/>
        <w:autoSpaceDE w:val="0"/>
        <w:autoSpaceDN w:val="0"/>
        <w:adjustRightInd w:val="0"/>
        <w:ind w:left="284"/>
        <w:jc w:val="center"/>
        <w:rPr>
          <w:rFonts w:ascii="Arial" w:hAnsi="Arial" w:cs="Arial"/>
          <w:bCs/>
          <w:sz w:val="20"/>
          <w:szCs w:val="20"/>
          <w:lang w:eastAsia="pl-PL"/>
        </w:rPr>
      </w:pPr>
      <w:r w:rsidRPr="000C6668">
        <w:rPr>
          <w:rFonts w:ascii="Arial" w:hAnsi="Arial" w:cs="Arial"/>
          <w:bCs/>
          <w:sz w:val="20"/>
          <w:szCs w:val="20"/>
          <w:lang w:eastAsia="pl-PL"/>
        </w:rPr>
        <w:t>(pełna nazwa i adres)</w:t>
      </w:r>
    </w:p>
    <w:p w14:paraId="420098BA" w14:textId="77777777" w:rsidR="007C3873" w:rsidRDefault="007C3873" w:rsidP="007C3873">
      <w:pPr>
        <w:pBdr>
          <w:bottom w:val="dotted" w:sz="4" w:space="1" w:color="auto"/>
        </w:pBdr>
        <w:suppressAutoHyphens w:val="0"/>
        <w:autoSpaceDE w:val="0"/>
        <w:autoSpaceDN w:val="0"/>
        <w:adjustRightInd w:val="0"/>
        <w:spacing w:line="360" w:lineRule="auto"/>
        <w:ind w:left="284"/>
        <w:rPr>
          <w:rFonts w:ascii="Arial" w:hAnsi="Arial" w:cs="Arial"/>
          <w:bCs/>
          <w:sz w:val="20"/>
          <w:szCs w:val="20"/>
          <w:lang w:eastAsia="pl-PL"/>
        </w:rPr>
      </w:pPr>
    </w:p>
    <w:p w14:paraId="2BEFF6CE" w14:textId="77777777" w:rsidR="007C3873" w:rsidRPr="00BE5EF7" w:rsidRDefault="007C3873" w:rsidP="007C3873">
      <w:pPr>
        <w:pStyle w:val="Akapitzlist"/>
        <w:autoSpaceDE w:val="0"/>
        <w:autoSpaceDN w:val="0"/>
        <w:adjustRightInd w:val="0"/>
        <w:spacing w:before="120" w:line="360" w:lineRule="auto"/>
        <w:ind w:left="284"/>
        <w:rPr>
          <w:rFonts w:ascii="Arial" w:hAnsi="Arial" w:cs="Arial"/>
          <w:b/>
          <w:bCs/>
          <w:sz w:val="20"/>
          <w:szCs w:val="20"/>
        </w:rPr>
      </w:pPr>
    </w:p>
    <w:p w14:paraId="2FDC1182" w14:textId="77777777" w:rsidR="007C3873" w:rsidRPr="00BE5EF7" w:rsidRDefault="007C3873" w:rsidP="007C3873">
      <w:pPr>
        <w:pStyle w:val="Akapitzlist"/>
        <w:autoSpaceDE w:val="0"/>
        <w:autoSpaceDN w:val="0"/>
        <w:adjustRightInd w:val="0"/>
        <w:spacing w:before="120" w:line="360" w:lineRule="auto"/>
        <w:ind w:left="284"/>
        <w:rPr>
          <w:rFonts w:ascii="Arial" w:hAnsi="Arial" w:cs="Arial"/>
          <w:b/>
          <w:bCs/>
          <w:sz w:val="20"/>
          <w:szCs w:val="20"/>
        </w:rPr>
      </w:pPr>
    </w:p>
    <w:p w14:paraId="28986572" w14:textId="77777777" w:rsidR="007C3873" w:rsidRDefault="007C3873" w:rsidP="009279C0">
      <w:pPr>
        <w:pStyle w:val="Akapitzlist"/>
        <w:numPr>
          <w:ilvl w:val="0"/>
          <w:numId w:val="70"/>
        </w:numPr>
        <w:tabs>
          <w:tab w:val="clear" w:pos="1095"/>
        </w:tabs>
        <w:autoSpaceDE w:val="0"/>
        <w:autoSpaceDN w:val="0"/>
        <w:adjustRightInd w:val="0"/>
        <w:spacing w:before="120" w:line="360" w:lineRule="auto"/>
        <w:ind w:left="284" w:hanging="284"/>
        <w:rPr>
          <w:rFonts w:ascii="Arial" w:hAnsi="Arial" w:cs="Arial"/>
          <w:b/>
          <w:bCs/>
          <w:sz w:val="20"/>
          <w:szCs w:val="20"/>
        </w:rPr>
      </w:pPr>
      <w:r>
        <w:rPr>
          <w:rFonts w:ascii="Arial" w:hAnsi="Arial" w:cs="Arial"/>
          <w:sz w:val="20"/>
          <w:szCs w:val="20"/>
        </w:rPr>
        <w:t>Przedmiot zamówienia</w:t>
      </w:r>
      <w:r w:rsidRPr="000C6668">
        <w:rPr>
          <w:rFonts w:ascii="Arial" w:hAnsi="Arial" w:cs="Arial"/>
          <w:b/>
          <w:bCs/>
          <w:sz w:val="20"/>
          <w:szCs w:val="20"/>
        </w:rPr>
        <w:t>:</w:t>
      </w:r>
      <w:r>
        <w:rPr>
          <w:rFonts w:ascii="Arial" w:hAnsi="Arial" w:cs="Arial"/>
          <w:b/>
          <w:bCs/>
          <w:sz w:val="20"/>
          <w:szCs w:val="20"/>
        </w:rPr>
        <w:t xml:space="preserve">  </w:t>
      </w:r>
    </w:p>
    <w:p w14:paraId="7978893F" w14:textId="77777777" w:rsidR="007C3873" w:rsidRPr="003F02E2" w:rsidRDefault="007C3873" w:rsidP="007C3873">
      <w:pPr>
        <w:tabs>
          <w:tab w:val="right" w:leader="dot" w:pos="9072"/>
          <w:tab w:val="right" w:leader="dot" w:pos="9968"/>
        </w:tabs>
        <w:ind w:left="284" w:right="67"/>
        <w:jc w:val="both"/>
        <w:rPr>
          <w:rFonts w:ascii="Arial" w:eastAsia="Calibri" w:hAnsi="Arial" w:cs="Arial"/>
          <w:b/>
          <w:bCs/>
          <w:color w:val="000000"/>
          <w:sz w:val="20"/>
          <w:szCs w:val="20"/>
          <w:lang w:eastAsia="en-US"/>
        </w:rPr>
      </w:pPr>
      <w:bookmarkStart w:id="30" w:name="_Hlk70664858"/>
      <w:r w:rsidRPr="004701B2">
        <w:rPr>
          <w:rFonts w:ascii="Arial" w:eastAsia="Calibri" w:hAnsi="Arial" w:cs="Arial"/>
          <w:b/>
          <w:bCs/>
          <w:iCs/>
          <w:color w:val="000000"/>
          <w:sz w:val="20"/>
          <w:szCs w:val="20"/>
          <w:lang w:eastAsia="en-US"/>
        </w:rPr>
        <w:t xml:space="preserve">Budowa rozdzielni 6kV F-V na poziomie 726m. w Węglokoks Kraj Sp. z o.o. KWK Bobrek </w:t>
      </w:r>
      <w:r>
        <w:rPr>
          <w:rFonts w:ascii="Arial" w:eastAsia="Calibri" w:hAnsi="Arial" w:cs="Arial"/>
          <w:b/>
          <w:bCs/>
          <w:iCs/>
          <w:color w:val="000000"/>
          <w:sz w:val="20"/>
          <w:szCs w:val="20"/>
          <w:lang w:eastAsia="en-US"/>
        </w:rPr>
        <w:t>–</w:t>
      </w:r>
      <w:r w:rsidRPr="004701B2">
        <w:rPr>
          <w:rFonts w:ascii="Arial" w:eastAsia="Calibri" w:hAnsi="Arial" w:cs="Arial"/>
          <w:b/>
          <w:bCs/>
          <w:iCs/>
          <w:color w:val="000000"/>
          <w:sz w:val="20"/>
          <w:szCs w:val="20"/>
          <w:lang w:eastAsia="en-US"/>
        </w:rPr>
        <w:t xml:space="preserve"> Piekary</w:t>
      </w:r>
      <w:r>
        <w:rPr>
          <w:rFonts w:ascii="Arial" w:eastAsia="Calibri" w:hAnsi="Arial" w:cs="Arial"/>
          <w:b/>
          <w:bCs/>
          <w:iCs/>
          <w:color w:val="000000"/>
          <w:sz w:val="20"/>
          <w:szCs w:val="20"/>
          <w:lang w:eastAsia="en-US"/>
        </w:rPr>
        <w:t xml:space="preserve"> </w:t>
      </w:r>
      <w:r w:rsidRPr="004701B2">
        <w:rPr>
          <w:rFonts w:ascii="Arial" w:eastAsia="Calibri" w:hAnsi="Arial" w:cs="Arial"/>
          <w:b/>
          <w:bCs/>
          <w:iCs/>
          <w:color w:val="000000"/>
          <w:sz w:val="20"/>
          <w:szCs w:val="20"/>
          <w:lang w:eastAsia="en-US"/>
        </w:rPr>
        <w:t xml:space="preserve"> Ruch Bobrek</w:t>
      </w:r>
      <w:r>
        <w:rPr>
          <w:rFonts w:ascii="Arial" w:eastAsia="Calibri" w:hAnsi="Arial" w:cs="Arial"/>
          <w:b/>
          <w:bCs/>
          <w:iCs/>
          <w:color w:val="000000"/>
          <w:sz w:val="20"/>
          <w:szCs w:val="20"/>
          <w:lang w:eastAsia="en-US"/>
        </w:rPr>
        <w:t xml:space="preserve"> </w:t>
      </w:r>
      <w:r>
        <w:rPr>
          <w:rFonts w:ascii="Arial" w:eastAsia="Calibri" w:hAnsi="Arial" w:cs="Arial"/>
          <w:b/>
          <w:bCs/>
          <w:color w:val="000000"/>
          <w:sz w:val="20"/>
          <w:szCs w:val="20"/>
          <w:lang w:eastAsia="en-US"/>
        </w:rPr>
        <w:t>- PRZZ/2640.</w:t>
      </w:r>
    </w:p>
    <w:bookmarkEnd w:id="30"/>
    <w:p w14:paraId="203636FE" w14:textId="77777777" w:rsidR="007C3873" w:rsidRDefault="007C3873" w:rsidP="007C3873">
      <w:pPr>
        <w:suppressAutoHyphens w:val="0"/>
        <w:autoSpaceDE w:val="0"/>
        <w:autoSpaceDN w:val="0"/>
        <w:adjustRightInd w:val="0"/>
        <w:jc w:val="both"/>
        <w:rPr>
          <w:rFonts w:ascii="Arial" w:hAnsi="Arial" w:cs="Arial"/>
          <w:b/>
          <w:bCs/>
          <w:sz w:val="20"/>
          <w:szCs w:val="20"/>
          <w:lang w:eastAsia="pl-PL"/>
        </w:rPr>
      </w:pPr>
    </w:p>
    <w:p w14:paraId="5AE8608D" w14:textId="77777777" w:rsidR="007C3873" w:rsidRDefault="007C3873" w:rsidP="007C3873">
      <w:pPr>
        <w:suppressAutoHyphens w:val="0"/>
        <w:autoSpaceDE w:val="0"/>
        <w:autoSpaceDN w:val="0"/>
        <w:adjustRightInd w:val="0"/>
        <w:jc w:val="both"/>
        <w:rPr>
          <w:rFonts w:ascii="Arial" w:hAnsi="Arial" w:cs="Arial"/>
          <w:b/>
          <w:bCs/>
          <w:sz w:val="20"/>
          <w:szCs w:val="20"/>
          <w:lang w:eastAsia="pl-PL"/>
        </w:rPr>
      </w:pPr>
    </w:p>
    <w:p w14:paraId="1FCCD67E" w14:textId="77777777" w:rsidR="007C3873" w:rsidRPr="003E6941" w:rsidRDefault="007C3873" w:rsidP="007C3873">
      <w:pPr>
        <w:suppressAutoHyphens w:val="0"/>
        <w:autoSpaceDE w:val="0"/>
        <w:autoSpaceDN w:val="0"/>
        <w:adjustRightInd w:val="0"/>
        <w:jc w:val="both"/>
        <w:rPr>
          <w:rFonts w:ascii="Arial" w:hAnsi="Arial" w:cs="Arial"/>
          <w:b/>
          <w:bCs/>
          <w:sz w:val="20"/>
          <w:szCs w:val="20"/>
          <w:lang w:eastAsia="pl-PL"/>
        </w:rPr>
      </w:pPr>
      <w:r w:rsidRPr="00D442B0">
        <w:rPr>
          <w:rFonts w:ascii="Arial" w:hAnsi="Arial" w:cs="Arial"/>
          <w:b/>
          <w:bCs/>
          <w:sz w:val="20"/>
          <w:szCs w:val="20"/>
          <w:lang w:eastAsia="pl-PL"/>
        </w:rPr>
        <w:t xml:space="preserve">Oświadczam z pełną odpowiedzialnością, że </w:t>
      </w:r>
      <w:r w:rsidRPr="003E6941">
        <w:rPr>
          <w:rFonts w:ascii="Arial" w:hAnsi="Arial" w:cs="Arial"/>
          <w:iCs/>
          <w:sz w:val="20"/>
          <w:szCs w:val="22"/>
          <w:lang w:eastAsia="pl-PL"/>
        </w:rPr>
        <w:t xml:space="preserve"> :</w:t>
      </w:r>
    </w:p>
    <w:p w14:paraId="104D6E60" w14:textId="77777777" w:rsidR="007C3873" w:rsidRDefault="007C3873" w:rsidP="009279C0">
      <w:pPr>
        <w:widowControl w:val="0"/>
        <w:numPr>
          <w:ilvl w:val="0"/>
          <w:numId w:val="71"/>
        </w:numPr>
        <w:suppressAutoHyphens w:val="0"/>
        <w:autoSpaceDE w:val="0"/>
        <w:autoSpaceDN w:val="0"/>
        <w:adjustRightInd w:val="0"/>
        <w:spacing w:before="60"/>
        <w:ind w:left="426"/>
        <w:jc w:val="both"/>
        <w:rPr>
          <w:rFonts w:ascii="Arial" w:hAnsi="Arial" w:cs="Arial"/>
          <w:sz w:val="20"/>
          <w:szCs w:val="20"/>
        </w:rPr>
      </w:pPr>
      <w:r w:rsidRPr="00D00994">
        <w:rPr>
          <w:rFonts w:ascii="Arial" w:hAnsi="Arial" w:cs="Arial"/>
          <w:sz w:val="20"/>
          <w:szCs w:val="20"/>
        </w:rPr>
        <w:t>posiada</w:t>
      </w:r>
      <w:r>
        <w:rPr>
          <w:rFonts w:ascii="Arial" w:hAnsi="Arial" w:cs="Arial"/>
          <w:sz w:val="20"/>
          <w:szCs w:val="20"/>
        </w:rPr>
        <w:t>m</w:t>
      </w:r>
      <w:r w:rsidRPr="00D00994">
        <w:rPr>
          <w:rFonts w:ascii="Arial" w:hAnsi="Arial" w:cs="Arial"/>
          <w:sz w:val="20"/>
          <w:szCs w:val="20"/>
        </w:rPr>
        <w:t xml:space="preserve"> doświadczenie i wiedzę do realizacji przedmiotu zamówienia,</w:t>
      </w:r>
    </w:p>
    <w:p w14:paraId="0590211C" w14:textId="452C8FFA" w:rsidR="007C3873" w:rsidRDefault="007C3873" w:rsidP="009279C0">
      <w:pPr>
        <w:widowControl w:val="0"/>
        <w:numPr>
          <w:ilvl w:val="0"/>
          <w:numId w:val="71"/>
        </w:numPr>
        <w:suppressAutoHyphens w:val="0"/>
        <w:autoSpaceDE w:val="0"/>
        <w:autoSpaceDN w:val="0"/>
        <w:adjustRightInd w:val="0"/>
        <w:spacing w:before="60"/>
        <w:ind w:left="426"/>
        <w:jc w:val="both"/>
        <w:rPr>
          <w:rFonts w:ascii="Arial" w:hAnsi="Arial" w:cs="Arial"/>
          <w:sz w:val="20"/>
          <w:szCs w:val="20"/>
        </w:rPr>
      </w:pPr>
      <w:r w:rsidRPr="00D00994">
        <w:rPr>
          <w:rFonts w:ascii="Arial" w:hAnsi="Arial" w:cs="Arial"/>
          <w:sz w:val="20"/>
          <w:szCs w:val="20"/>
        </w:rPr>
        <w:t>posiada</w:t>
      </w:r>
      <w:r>
        <w:rPr>
          <w:rFonts w:ascii="Arial" w:hAnsi="Arial" w:cs="Arial"/>
          <w:sz w:val="20"/>
          <w:szCs w:val="20"/>
        </w:rPr>
        <w:t>m</w:t>
      </w:r>
      <w:r w:rsidRPr="00D00994">
        <w:rPr>
          <w:rFonts w:ascii="Arial" w:hAnsi="Arial" w:cs="Arial"/>
          <w:sz w:val="20"/>
          <w:szCs w:val="20"/>
        </w:rPr>
        <w:t xml:space="preserve"> odpowiednie zaplecze techniczne do realizacji przedmiotu zamówienia,</w:t>
      </w:r>
    </w:p>
    <w:p w14:paraId="536A5DBD" w14:textId="1A568C56" w:rsidR="002745B1" w:rsidRPr="002745B1" w:rsidRDefault="0065450B" w:rsidP="002745B1">
      <w:pPr>
        <w:widowControl w:val="0"/>
        <w:numPr>
          <w:ilvl w:val="0"/>
          <w:numId w:val="71"/>
        </w:numPr>
        <w:suppressAutoHyphens w:val="0"/>
        <w:autoSpaceDE w:val="0"/>
        <w:autoSpaceDN w:val="0"/>
        <w:adjustRightInd w:val="0"/>
        <w:spacing w:before="60"/>
        <w:ind w:left="426"/>
        <w:jc w:val="both"/>
        <w:rPr>
          <w:rFonts w:ascii="Arial" w:hAnsi="Arial" w:cs="Arial"/>
          <w:sz w:val="20"/>
          <w:szCs w:val="20"/>
        </w:rPr>
      </w:pPr>
      <w:r w:rsidRPr="0065450B">
        <w:rPr>
          <w:rFonts w:ascii="Arial" w:hAnsi="Arial" w:cs="Arial"/>
          <w:bCs/>
          <w:sz w:val="20"/>
          <w:szCs w:val="20"/>
        </w:rPr>
        <w:t xml:space="preserve">do realizacji przedmiotu zamówienia </w:t>
      </w:r>
      <w:r w:rsidR="002745B1">
        <w:rPr>
          <w:rFonts w:ascii="Arial" w:hAnsi="Arial" w:cs="Arial"/>
          <w:bCs/>
          <w:sz w:val="20"/>
          <w:szCs w:val="20"/>
        </w:rPr>
        <w:t xml:space="preserve">będę zatrudniał </w:t>
      </w:r>
      <w:r w:rsidRPr="0065450B">
        <w:rPr>
          <w:rFonts w:ascii="Arial" w:hAnsi="Arial" w:cs="Arial"/>
          <w:bCs/>
          <w:sz w:val="20"/>
          <w:szCs w:val="20"/>
        </w:rPr>
        <w:t xml:space="preserve">pracowników na podstawie umowy o pracę </w:t>
      </w:r>
      <w:r w:rsidR="002745B1">
        <w:rPr>
          <w:rFonts w:ascii="Arial" w:hAnsi="Arial" w:cs="Arial"/>
          <w:bCs/>
          <w:sz w:val="20"/>
          <w:szCs w:val="20"/>
        </w:rPr>
        <w:t xml:space="preserve">               </w:t>
      </w:r>
      <w:r w:rsidRPr="0065450B">
        <w:rPr>
          <w:rFonts w:ascii="Arial" w:hAnsi="Arial" w:cs="Arial"/>
          <w:bCs/>
          <w:sz w:val="20"/>
          <w:szCs w:val="20"/>
        </w:rPr>
        <w:t>w rozumieniu Kodeksu Pracy</w:t>
      </w:r>
      <w:r w:rsidR="002745B1">
        <w:rPr>
          <w:rFonts w:ascii="Arial" w:hAnsi="Arial" w:cs="Arial"/>
          <w:bCs/>
          <w:sz w:val="20"/>
          <w:szCs w:val="20"/>
        </w:rPr>
        <w:t>,</w:t>
      </w:r>
    </w:p>
    <w:p w14:paraId="599C36B2" w14:textId="0A043344" w:rsidR="0065450B" w:rsidRDefault="0065450B" w:rsidP="009279C0">
      <w:pPr>
        <w:widowControl w:val="0"/>
        <w:numPr>
          <w:ilvl w:val="0"/>
          <w:numId w:val="71"/>
        </w:numPr>
        <w:suppressAutoHyphens w:val="0"/>
        <w:autoSpaceDE w:val="0"/>
        <w:autoSpaceDN w:val="0"/>
        <w:adjustRightInd w:val="0"/>
        <w:spacing w:before="60"/>
        <w:ind w:left="426"/>
        <w:jc w:val="both"/>
        <w:rPr>
          <w:rFonts w:ascii="Arial" w:hAnsi="Arial" w:cs="Arial"/>
          <w:sz w:val="20"/>
          <w:szCs w:val="20"/>
        </w:rPr>
      </w:pPr>
      <w:r w:rsidRPr="0065450B">
        <w:rPr>
          <w:rFonts w:ascii="Arial" w:hAnsi="Arial" w:cs="Arial"/>
          <w:bCs/>
          <w:sz w:val="20"/>
          <w:szCs w:val="20"/>
        </w:rPr>
        <w:t>zatrudni</w:t>
      </w:r>
      <w:r w:rsidR="002745B1">
        <w:rPr>
          <w:rFonts w:ascii="Arial" w:hAnsi="Arial" w:cs="Arial"/>
          <w:bCs/>
          <w:sz w:val="20"/>
          <w:szCs w:val="20"/>
        </w:rPr>
        <w:t>eni</w:t>
      </w:r>
      <w:r w:rsidRPr="0065450B">
        <w:rPr>
          <w:rFonts w:ascii="Arial" w:hAnsi="Arial" w:cs="Arial"/>
          <w:bCs/>
          <w:sz w:val="20"/>
          <w:szCs w:val="20"/>
        </w:rPr>
        <w:t xml:space="preserve"> pracowni</w:t>
      </w:r>
      <w:r w:rsidR="002745B1">
        <w:rPr>
          <w:rFonts w:ascii="Arial" w:hAnsi="Arial" w:cs="Arial"/>
          <w:bCs/>
          <w:sz w:val="20"/>
          <w:szCs w:val="20"/>
        </w:rPr>
        <w:t xml:space="preserve">cy </w:t>
      </w:r>
      <w:r w:rsidRPr="0065450B">
        <w:rPr>
          <w:rFonts w:ascii="Arial" w:hAnsi="Arial" w:cs="Arial"/>
          <w:bCs/>
          <w:sz w:val="20"/>
          <w:szCs w:val="20"/>
        </w:rPr>
        <w:t xml:space="preserve">w trakcie realizacji zamówienia </w:t>
      </w:r>
      <w:r w:rsidR="002745B1">
        <w:rPr>
          <w:rFonts w:ascii="Arial" w:hAnsi="Arial" w:cs="Arial"/>
          <w:bCs/>
          <w:sz w:val="20"/>
          <w:szCs w:val="20"/>
        </w:rPr>
        <w:t xml:space="preserve">będą posiadali </w:t>
      </w:r>
      <w:r w:rsidRPr="0065450B">
        <w:rPr>
          <w:rFonts w:ascii="Arial" w:hAnsi="Arial" w:cs="Arial"/>
          <w:bCs/>
          <w:sz w:val="20"/>
          <w:szCs w:val="20"/>
        </w:rPr>
        <w:t>aktualn</w:t>
      </w:r>
      <w:r w:rsidR="002745B1">
        <w:rPr>
          <w:rFonts w:ascii="Arial" w:hAnsi="Arial" w:cs="Arial"/>
          <w:bCs/>
          <w:sz w:val="20"/>
          <w:szCs w:val="20"/>
        </w:rPr>
        <w:t>e</w:t>
      </w:r>
      <w:r w:rsidRPr="0065450B">
        <w:rPr>
          <w:rFonts w:ascii="Arial" w:hAnsi="Arial" w:cs="Arial"/>
          <w:bCs/>
          <w:sz w:val="20"/>
          <w:szCs w:val="20"/>
        </w:rPr>
        <w:t xml:space="preserve"> bada</w:t>
      </w:r>
      <w:r w:rsidR="002745B1">
        <w:rPr>
          <w:rFonts w:ascii="Arial" w:hAnsi="Arial" w:cs="Arial"/>
          <w:bCs/>
          <w:sz w:val="20"/>
          <w:szCs w:val="20"/>
        </w:rPr>
        <w:t>nia</w:t>
      </w:r>
      <w:r w:rsidRPr="0065450B">
        <w:rPr>
          <w:rFonts w:ascii="Arial" w:hAnsi="Arial" w:cs="Arial"/>
          <w:bCs/>
          <w:sz w:val="20"/>
          <w:szCs w:val="20"/>
        </w:rPr>
        <w:t xml:space="preserve"> lekarski</w:t>
      </w:r>
      <w:r w:rsidR="002745B1">
        <w:rPr>
          <w:rFonts w:ascii="Arial" w:hAnsi="Arial" w:cs="Arial"/>
          <w:bCs/>
          <w:sz w:val="20"/>
          <w:szCs w:val="20"/>
        </w:rPr>
        <w:t>e,</w:t>
      </w:r>
    </w:p>
    <w:p w14:paraId="0552E68C" w14:textId="77777777" w:rsidR="007C3873" w:rsidRPr="00D00994" w:rsidRDefault="007C3873" w:rsidP="009279C0">
      <w:pPr>
        <w:widowControl w:val="0"/>
        <w:numPr>
          <w:ilvl w:val="0"/>
          <w:numId w:val="71"/>
        </w:numPr>
        <w:suppressAutoHyphens w:val="0"/>
        <w:autoSpaceDE w:val="0"/>
        <w:autoSpaceDN w:val="0"/>
        <w:adjustRightInd w:val="0"/>
        <w:spacing w:before="60"/>
        <w:ind w:left="426"/>
        <w:jc w:val="both"/>
        <w:rPr>
          <w:rFonts w:ascii="Arial" w:hAnsi="Arial" w:cs="Arial"/>
          <w:sz w:val="20"/>
          <w:szCs w:val="20"/>
        </w:rPr>
      </w:pPr>
      <w:r w:rsidRPr="00637155">
        <w:rPr>
          <w:rFonts w:ascii="Arial" w:hAnsi="Arial" w:cs="Arial"/>
          <w:sz w:val="20"/>
          <w:szCs w:val="20"/>
        </w:rPr>
        <w:t>znajduj</w:t>
      </w:r>
      <w:r>
        <w:rPr>
          <w:rFonts w:ascii="Arial" w:hAnsi="Arial" w:cs="Arial"/>
          <w:sz w:val="20"/>
          <w:szCs w:val="20"/>
        </w:rPr>
        <w:t>ę</w:t>
      </w:r>
      <w:r w:rsidRPr="00637155">
        <w:rPr>
          <w:rFonts w:ascii="Arial" w:hAnsi="Arial" w:cs="Arial"/>
          <w:sz w:val="20"/>
          <w:szCs w:val="20"/>
        </w:rPr>
        <w:t xml:space="preserve"> się w sytuacji ekonomicznej i finansowej zapewniającej wykonanie </w:t>
      </w:r>
      <w:r>
        <w:rPr>
          <w:rFonts w:ascii="Arial" w:hAnsi="Arial" w:cs="Arial"/>
          <w:sz w:val="20"/>
          <w:szCs w:val="20"/>
        </w:rPr>
        <w:t>zamówienia.</w:t>
      </w:r>
    </w:p>
    <w:p w14:paraId="58634540" w14:textId="77777777" w:rsidR="007C3873" w:rsidRDefault="007C3873" w:rsidP="007C3873">
      <w:pPr>
        <w:widowControl w:val="0"/>
        <w:adjustRightInd w:val="0"/>
        <w:jc w:val="both"/>
        <w:textAlignment w:val="baseline"/>
        <w:rPr>
          <w:rFonts w:ascii="Arial" w:hAnsi="Arial" w:cs="Arial"/>
          <w:sz w:val="20"/>
          <w:szCs w:val="20"/>
        </w:rPr>
      </w:pPr>
    </w:p>
    <w:p w14:paraId="73649185" w14:textId="77777777" w:rsidR="007C3873" w:rsidRDefault="007C3873" w:rsidP="007C3873">
      <w:pPr>
        <w:widowControl w:val="0"/>
        <w:adjustRightInd w:val="0"/>
        <w:jc w:val="both"/>
        <w:textAlignment w:val="baseline"/>
        <w:rPr>
          <w:rFonts w:ascii="Arial" w:hAnsi="Arial" w:cs="Arial"/>
          <w:sz w:val="20"/>
          <w:szCs w:val="20"/>
        </w:rPr>
      </w:pPr>
    </w:p>
    <w:p w14:paraId="742FA362" w14:textId="77777777" w:rsidR="007C3873" w:rsidRDefault="007C3873" w:rsidP="007C3873">
      <w:pPr>
        <w:widowControl w:val="0"/>
        <w:adjustRightInd w:val="0"/>
        <w:jc w:val="both"/>
        <w:textAlignment w:val="baseline"/>
        <w:rPr>
          <w:rFonts w:ascii="Arial" w:hAnsi="Arial" w:cs="Arial"/>
          <w:sz w:val="20"/>
          <w:szCs w:val="20"/>
        </w:rPr>
      </w:pPr>
    </w:p>
    <w:p w14:paraId="629BE168" w14:textId="77777777" w:rsidR="007C3873" w:rsidRDefault="007C3873" w:rsidP="007C3873">
      <w:pPr>
        <w:widowControl w:val="0"/>
        <w:adjustRightInd w:val="0"/>
        <w:jc w:val="both"/>
        <w:textAlignment w:val="baseline"/>
        <w:rPr>
          <w:rFonts w:ascii="Arial" w:hAnsi="Arial" w:cs="Arial"/>
          <w:sz w:val="20"/>
          <w:szCs w:val="20"/>
        </w:rPr>
      </w:pPr>
    </w:p>
    <w:p w14:paraId="112347E6" w14:textId="77777777" w:rsidR="007C3873" w:rsidRDefault="007C3873" w:rsidP="007C3873">
      <w:pPr>
        <w:widowControl w:val="0"/>
        <w:adjustRightInd w:val="0"/>
        <w:jc w:val="both"/>
        <w:textAlignment w:val="baseline"/>
        <w:rPr>
          <w:rFonts w:ascii="Arial" w:hAnsi="Arial" w:cs="Arial"/>
          <w:sz w:val="20"/>
          <w:szCs w:val="20"/>
        </w:rPr>
      </w:pPr>
    </w:p>
    <w:p w14:paraId="1189F25D" w14:textId="77777777" w:rsidR="007C3873" w:rsidRDefault="007C3873" w:rsidP="007C3873">
      <w:pPr>
        <w:widowControl w:val="0"/>
        <w:adjustRightInd w:val="0"/>
        <w:jc w:val="both"/>
        <w:textAlignment w:val="baseline"/>
        <w:rPr>
          <w:rFonts w:ascii="Arial" w:hAnsi="Arial" w:cs="Arial"/>
          <w:sz w:val="20"/>
          <w:szCs w:val="20"/>
        </w:rPr>
      </w:pPr>
    </w:p>
    <w:p w14:paraId="5584E81C" w14:textId="5E2F767E" w:rsidR="00361377" w:rsidRDefault="00361377" w:rsidP="00361377">
      <w:pPr>
        <w:widowControl w:val="0"/>
        <w:adjustRightInd w:val="0"/>
        <w:jc w:val="both"/>
        <w:textAlignment w:val="baseline"/>
        <w:rPr>
          <w:rFonts w:ascii="Arial" w:hAnsi="Arial" w:cs="Arial"/>
          <w:sz w:val="20"/>
          <w:szCs w:val="20"/>
        </w:rPr>
      </w:pPr>
    </w:p>
    <w:p w14:paraId="5DE1A1DA" w14:textId="340B1F7B" w:rsidR="002745B1" w:rsidRDefault="002745B1" w:rsidP="00361377">
      <w:pPr>
        <w:widowControl w:val="0"/>
        <w:adjustRightInd w:val="0"/>
        <w:jc w:val="both"/>
        <w:textAlignment w:val="baseline"/>
        <w:rPr>
          <w:rFonts w:ascii="Arial" w:hAnsi="Arial" w:cs="Arial"/>
          <w:sz w:val="20"/>
          <w:szCs w:val="20"/>
        </w:rPr>
      </w:pPr>
    </w:p>
    <w:p w14:paraId="29C3921E" w14:textId="4EC959F8" w:rsidR="002745B1" w:rsidRDefault="002745B1" w:rsidP="00361377">
      <w:pPr>
        <w:widowControl w:val="0"/>
        <w:adjustRightInd w:val="0"/>
        <w:jc w:val="both"/>
        <w:textAlignment w:val="baseline"/>
        <w:rPr>
          <w:rFonts w:ascii="Arial" w:hAnsi="Arial" w:cs="Arial"/>
          <w:sz w:val="20"/>
          <w:szCs w:val="20"/>
        </w:rPr>
      </w:pPr>
    </w:p>
    <w:p w14:paraId="1D8D6D77" w14:textId="77777777" w:rsidR="002745B1" w:rsidRDefault="002745B1" w:rsidP="00361377">
      <w:pPr>
        <w:widowControl w:val="0"/>
        <w:adjustRightInd w:val="0"/>
        <w:jc w:val="both"/>
        <w:textAlignment w:val="baseline"/>
        <w:rPr>
          <w:rFonts w:ascii="Arial" w:hAnsi="Arial" w:cs="Arial"/>
          <w:sz w:val="20"/>
          <w:szCs w:val="20"/>
        </w:rPr>
      </w:pPr>
    </w:p>
    <w:p w14:paraId="66C96ADD" w14:textId="77777777" w:rsidR="00361377" w:rsidRDefault="00361377" w:rsidP="00361377">
      <w:pPr>
        <w:widowControl w:val="0"/>
        <w:adjustRightInd w:val="0"/>
        <w:jc w:val="both"/>
        <w:textAlignment w:val="baseline"/>
        <w:rPr>
          <w:rFonts w:ascii="Arial" w:hAnsi="Arial" w:cs="Arial"/>
          <w:sz w:val="20"/>
          <w:szCs w:val="20"/>
        </w:rPr>
      </w:pPr>
    </w:p>
    <w:p w14:paraId="58158151" w14:textId="77777777" w:rsidR="00361377" w:rsidRPr="00FC65E6" w:rsidRDefault="00361377" w:rsidP="00361377">
      <w:pPr>
        <w:widowControl w:val="0"/>
        <w:adjustRightInd w:val="0"/>
        <w:jc w:val="both"/>
        <w:textAlignment w:val="baseline"/>
        <w:rPr>
          <w:rFonts w:ascii="Arial" w:hAnsi="Arial" w:cs="Arial"/>
          <w:sz w:val="20"/>
          <w:szCs w:val="20"/>
        </w:rPr>
      </w:pPr>
    </w:p>
    <w:p w14:paraId="4C0EE2E2" w14:textId="77777777" w:rsidR="00361377" w:rsidRPr="00F27054" w:rsidRDefault="00361377" w:rsidP="00361377">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14:paraId="7222C580" w14:textId="77777777" w:rsidR="00361377" w:rsidRPr="00F27054" w:rsidRDefault="00361377" w:rsidP="00361377">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14:paraId="33E137A8" w14:textId="77777777" w:rsidR="00361377" w:rsidRDefault="00361377" w:rsidP="006B7135">
      <w:pPr>
        <w:tabs>
          <w:tab w:val="left" w:pos="6855"/>
          <w:tab w:val="right" w:pos="9422"/>
        </w:tabs>
        <w:rPr>
          <w:rFonts w:ascii="Arial" w:hAnsi="Arial" w:cs="Arial"/>
          <w:b/>
          <w:sz w:val="20"/>
          <w:szCs w:val="20"/>
        </w:rPr>
      </w:pPr>
    </w:p>
    <w:p w14:paraId="176B57BA" w14:textId="77069BA5" w:rsidR="001F2156" w:rsidRDefault="001F2156" w:rsidP="00BE5EF7">
      <w:pPr>
        <w:tabs>
          <w:tab w:val="left" w:pos="6855"/>
          <w:tab w:val="right" w:pos="9422"/>
        </w:tabs>
        <w:rPr>
          <w:rFonts w:ascii="Arial" w:hAnsi="Arial" w:cs="Arial"/>
          <w:b/>
          <w:sz w:val="20"/>
          <w:szCs w:val="20"/>
        </w:rPr>
      </w:pPr>
    </w:p>
    <w:p w14:paraId="538E0459" w14:textId="0A49AA78" w:rsidR="00361377" w:rsidRDefault="00361377" w:rsidP="00BE5EF7">
      <w:pPr>
        <w:tabs>
          <w:tab w:val="left" w:pos="6855"/>
          <w:tab w:val="right" w:pos="9422"/>
        </w:tabs>
        <w:rPr>
          <w:rFonts w:ascii="Arial" w:hAnsi="Arial" w:cs="Arial"/>
          <w:b/>
          <w:sz w:val="20"/>
          <w:szCs w:val="20"/>
        </w:rPr>
      </w:pPr>
    </w:p>
    <w:p w14:paraId="471D72CB" w14:textId="4FC9AE3C" w:rsidR="00361377" w:rsidRDefault="00361377" w:rsidP="00BE5EF7">
      <w:pPr>
        <w:tabs>
          <w:tab w:val="left" w:pos="6855"/>
          <w:tab w:val="right" w:pos="9422"/>
        </w:tabs>
        <w:rPr>
          <w:rFonts w:ascii="Arial" w:hAnsi="Arial" w:cs="Arial"/>
          <w:b/>
          <w:sz w:val="20"/>
          <w:szCs w:val="20"/>
        </w:rPr>
      </w:pPr>
    </w:p>
    <w:p w14:paraId="072E217F" w14:textId="0FC7B59E" w:rsidR="00361377" w:rsidRDefault="00361377" w:rsidP="00BE5EF7">
      <w:pPr>
        <w:tabs>
          <w:tab w:val="left" w:pos="6855"/>
          <w:tab w:val="right" w:pos="9422"/>
        </w:tabs>
        <w:rPr>
          <w:rFonts w:ascii="Arial" w:hAnsi="Arial" w:cs="Arial"/>
          <w:b/>
          <w:sz w:val="20"/>
          <w:szCs w:val="20"/>
        </w:rPr>
      </w:pPr>
    </w:p>
    <w:p w14:paraId="7B8F35E0" w14:textId="4012DD84" w:rsidR="00361377" w:rsidRDefault="00361377" w:rsidP="00BE5EF7">
      <w:pPr>
        <w:tabs>
          <w:tab w:val="left" w:pos="6855"/>
          <w:tab w:val="right" w:pos="9422"/>
        </w:tabs>
        <w:rPr>
          <w:rFonts w:ascii="Arial" w:hAnsi="Arial" w:cs="Arial"/>
          <w:b/>
          <w:sz w:val="20"/>
          <w:szCs w:val="20"/>
        </w:rPr>
      </w:pPr>
    </w:p>
    <w:p w14:paraId="2EC8F6A2" w14:textId="6EAA6AFB" w:rsidR="00361377" w:rsidRDefault="00361377" w:rsidP="00BE5EF7">
      <w:pPr>
        <w:tabs>
          <w:tab w:val="left" w:pos="6855"/>
          <w:tab w:val="right" w:pos="9422"/>
        </w:tabs>
        <w:rPr>
          <w:rFonts w:ascii="Arial" w:hAnsi="Arial" w:cs="Arial"/>
          <w:b/>
          <w:sz w:val="20"/>
          <w:szCs w:val="20"/>
        </w:rPr>
      </w:pPr>
    </w:p>
    <w:p w14:paraId="1AD71FFD" w14:textId="49F2E9AD" w:rsidR="00361377" w:rsidRDefault="00361377" w:rsidP="00BE5EF7">
      <w:pPr>
        <w:tabs>
          <w:tab w:val="left" w:pos="6855"/>
          <w:tab w:val="right" w:pos="9422"/>
        </w:tabs>
        <w:rPr>
          <w:rFonts w:ascii="Arial" w:hAnsi="Arial" w:cs="Arial"/>
          <w:b/>
          <w:sz w:val="20"/>
          <w:szCs w:val="20"/>
        </w:rPr>
      </w:pPr>
    </w:p>
    <w:p w14:paraId="06FB779B" w14:textId="78281C0B" w:rsidR="00361377" w:rsidRDefault="00361377" w:rsidP="00BE5EF7">
      <w:pPr>
        <w:tabs>
          <w:tab w:val="left" w:pos="6855"/>
          <w:tab w:val="right" w:pos="9422"/>
        </w:tabs>
        <w:rPr>
          <w:rFonts w:ascii="Arial" w:hAnsi="Arial" w:cs="Arial"/>
          <w:b/>
          <w:sz w:val="20"/>
          <w:szCs w:val="20"/>
        </w:rPr>
      </w:pPr>
    </w:p>
    <w:p w14:paraId="35C8CEAD" w14:textId="73ADA646" w:rsidR="00361377" w:rsidRDefault="00361377" w:rsidP="00BE5EF7">
      <w:pPr>
        <w:tabs>
          <w:tab w:val="left" w:pos="6855"/>
          <w:tab w:val="right" w:pos="9422"/>
        </w:tabs>
        <w:rPr>
          <w:rFonts w:ascii="Arial" w:hAnsi="Arial" w:cs="Arial"/>
          <w:b/>
          <w:sz w:val="20"/>
          <w:szCs w:val="20"/>
        </w:rPr>
      </w:pPr>
    </w:p>
    <w:p w14:paraId="67D0CD0E" w14:textId="50577537" w:rsidR="00361377" w:rsidRDefault="00361377" w:rsidP="00BE5EF7">
      <w:pPr>
        <w:tabs>
          <w:tab w:val="left" w:pos="6855"/>
          <w:tab w:val="right" w:pos="9422"/>
        </w:tabs>
        <w:rPr>
          <w:rFonts w:ascii="Arial" w:hAnsi="Arial" w:cs="Arial"/>
          <w:b/>
          <w:sz w:val="20"/>
          <w:szCs w:val="20"/>
        </w:rPr>
      </w:pPr>
    </w:p>
    <w:p w14:paraId="4638A4BC" w14:textId="06148D67" w:rsidR="00361377" w:rsidRDefault="00361377" w:rsidP="00BE5EF7">
      <w:pPr>
        <w:tabs>
          <w:tab w:val="left" w:pos="6855"/>
          <w:tab w:val="right" w:pos="9422"/>
        </w:tabs>
        <w:rPr>
          <w:rFonts w:ascii="Arial" w:hAnsi="Arial" w:cs="Arial"/>
          <w:b/>
          <w:sz w:val="20"/>
          <w:szCs w:val="20"/>
        </w:rPr>
      </w:pPr>
    </w:p>
    <w:p w14:paraId="5D81585F" w14:textId="462817F1" w:rsidR="00361377" w:rsidRDefault="00361377" w:rsidP="00BE5EF7">
      <w:pPr>
        <w:tabs>
          <w:tab w:val="left" w:pos="6855"/>
          <w:tab w:val="right" w:pos="9422"/>
        </w:tabs>
        <w:rPr>
          <w:rFonts w:ascii="Arial" w:hAnsi="Arial" w:cs="Arial"/>
          <w:b/>
          <w:sz w:val="20"/>
          <w:szCs w:val="20"/>
        </w:rPr>
      </w:pPr>
    </w:p>
    <w:p w14:paraId="0B2B53D1" w14:textId="183B358C" w:rsidR="00361377" w:rsidRDefault="00361377" w:rsidP="00BE5EF7">
      <w:pPr>
        <w:tabs>
          <w:tab w:val="left" w:pos="6855"/>
          <w:tab w:val="right" w:pos="9422"/>
        </w:tabs>
        <w:rPr>
          <w:rFonts w:ascii="Arial" w:hAnsi="Arial" w:cs="Arial"/>
          <w:b/>
          <w:sz w:val="20"/>
          <w:szCs w:val="20"/>
        </w:rPr>
      </w:pPr>
    </w:p>
    <w:p w14:paraId="3281ED50" w14:textId="3D79EB68" w:rsidR="00361377" w:rsidRDefault="00361377" w:rsidP="00BE5EF7">
      <w:pPr>
        <w:tabs>
          <w:tab w:val="left" w:pos="6855"/>
          <w:tab w:val="right" w:pos="9422"/>
        </w:tabs>
        <w:rPr>
          <w:rFonts w:ascii="Arial" w:hAnsi="Arial" w:cs="Arial"/>
          <w:b/>
          <w:sz w:val="20"/>
          <w:szCs w:val="20"/>
        </w:rPr>
      </w:pPr>
    </w:p>
    <w:p w14:paraId="0948CA5A" w14:textId="458A8BEA" w:rsidR="00361377" w:rsidRDefault="00361377" w:rsidP="00BE5EF7">
      <w:pPr>
        <w:tabs>
          <w:tab w:val="left" w:pos="6855"/>
          <w:tab w:val="right" w:pos="9422"/>
        </w:tabs>
        <w:rPr>
          <w:rFonts w:ascii="Arial" w:hAnsi="Arial" w:cs="Arial"/>
          <w:b/>
          <w:sz w:val="20"/>
          <w:szCs w:val="20"/>
        </w:rPr>
      </w:pPr>
    </w:p>
    <w:p w14:paraId="6BC8A1B7" w14:textId="777AC8C2" w:rsidR="00143508" w:rsidRPr="00143508" w:rsidRDefault="00143508" w:rsidP="00143508">
      <w:pPr>
        <w:jc w:val="right"/>
        <w:rPr>
          <w:rFonts w:ascii="Arial" w:hAnsi="Arial" w:cs="Arial"/>
          <w:b/>
          <w:sz w:val="20"/>
          <w:szCs w:val="20"/>
        </w:rPr>
      </w:pPr>
      <w:r w:rsidRPr="00143508">
        <w:rPr>
          <w:rFonts w:ascii="Arial" w:hAnsi="Arial" w:cs="Arial"/>
          <w:b/>
          <w:sz w:val="20"/>
          <w:szCs w:val="20"/>
        </w:rPr>
        <w:lastRenderedPageBreak/>
        <w:t xml:space="preserve">Załącznik Nr </w:t>
      </w:r>
      <w:r>
        <w:rPr>
          <w:rFonts w:ascii="Arial" w:hAnsi="Arial" w:cs="Arial"/>
          <w:b/>
          <w:sz w:val="20"/>
          <w:szCs w:val="20"/>
        </w:rPr>
        <w:t>6</w:t>
      </w:r>
      <w:r w:rsidRPr="00143508">
        <w:rPr>
          <w:rFonts w:ascii="Arial" w:hAnsi="Arial" w:cs="Arial"/>
          <w:b/>
          <w:sz w:val="20"/>
          <w:szCs w:val="20"/>
        </w:rPr>
        <w:t xml:space="preserve"> do SIWZ</w:t>
      </w:r>
    </w:p>
    <w:p w14:paraId="0AF0D6F4" w14:textId="77777777" w:rsidR="00143508" w:rsidRPr="00143508" w:rsidRDefault="00143508" w:rsidP="00143508">
      <w:pPr>
        <w:jc w:val="right"/>
        <w:rPr>
          <w:rFonts w:ascii="Arial" w:hAnsi="Arial" w:cs="Arial"/>
          <w:b/>
          <w:bCs/>
          <w:sz w:val="20"/>
          <w:szCs w:val="20"/>
        </w:rPr>
      </w:pPr>
    </w:p>
    <w:p w14:paraId="547310A7" w14:textId="77777777" w:rsidR="00143508" w:rsidRPr="00143508" w:rsidRDefault="00143508" w:rsidP="00143508">
      <w:pPr>
        <w:suppressAutoHyphens w:val="0"/>
        <w:rPr>
          <w:rFonts w:ascii="Arial" w:hAnsi="Arial" w:cs="Arial"/>
          <w:sz w:val="20"/>
          <w:szCs w:val="20"/>
        </w:rPr>
      </w:pPr>
      <w:r w:rsidRPr="00143508">
        <w:rPr>
          <w:rFonts w:ascii="Arial" w:hAnsi="Arial" w:cs="Arial"/>
          <w:sz w:val="20"/>
          <w:szCs w:val="20"/>
        </w:rPr>
        <w:t>Miejscowość __________________</w:t>
      </w:r>
      <w:r w:rsidRPr="00143508">
        <w:rPr>
          <w:rFonts w:ascii="Arial" w:hAnsi="Arial" w:cs="Arial"/>
          <w:sz w:val="20"/>
          <w:szCs w:val="20"/>
        </w:rPr>
        <w:tab/>
      </w:r>
      <w:r w:rsidRPr="00143508">
        <w:rPr>
          <w:rFonts w:ascii="Arial" w:hAnsi="Arial" w:cs="Arial"/>
          <w:sz w:val="20"/>
          <w:szCs w:val="20"/>
        </w:rPr>
        <w:tab/>
      </w:r>
      <w:r w:rsidRPr="00143508">
        <w:rPr>
          <w:rFonts w:ascii="Arial" w:hAnsi="Arial" w:cs="Arial"/>
          <w:sz w:val="20"/>
          <w:szCs w:val="20"/>
        </w:rPr>
        <w:tab/>
      </w:r>
      <w:r w:rsidRPr="00143508">
        <w:rPr>
          <w:rFonts w:ascii="Arial" w:hAnsi="Arial" w:cs="Arial"/>
          <w:sz w:val="20"/>
          <w:szCs w:val="20"/>
        </w:rPr>
        <w:tab/>
        <w:t xml:space="preserve">                Data ________________</w:t>
      </w:r>
    </w:p>
    <w:p w14:paraId="5D52B17B" w14:textId="77777777" w:rsidR="00143508" w:rsidRPr="00143508" w:rsidRDefault="00143508" w:rsidP="00143508">
      <w:pPr>
        <w:suppressAutoHyphens w:val="0"/>
        <w:rPr>
          <w:rFonts w:ascii="Arial" w:hAnsi="Arial" w:cs="Arial"/>
          <w:bCs/>
          <w:sz w:val="20"/>
          <w:szCs w:val="20"/>
        </w:rPr>
      </w:pPr>
    </w:p>
    <w:p w14:paraId="486F9B38" w14:textId="77777777" w:rsidR="00143508" w:rsidRPr="00143508" w:rsidRDefault="00143508" w:rsidP="00143508">
      <w:pPr>
        <w:suppressAutoHyphens w:val="0"/>
        <w:jc w:val="center"/>
        <w:rPr>
          <w:rFonts w:ascii="Arial" w:hAnsi="Arial" w:cs="Arial"/>
          <w:b/>
          <w:bCs/>
          <w:sz w:val="20"/>
          <w:szCs w:val="20"/>
        </w:rPr>
      </w:pPr>
      <w:r w:rsidRPr="00143508">
        <w:rPr>
          <w:rFonts w:ascii="Arial" w:hAnsi="Arial" w:cs="Arial"/>
          <w:b/>
          <w:bCs/>
          <w:sz w:val="20"/>
          <w:szCs w:val="20"/>
        </w:rPr>
        <w:t>PEŁNA NAZWA WYKONAWCY</w:t>
      </w:r>
    </w:p>
    <w:p w14:paraId="7CA27D85" w14:textId="77777777" w:rsidR="00143508" w:rsidRPr="00143508" w:rsidRDefault="00143508" w:rsidP="00143508">
      <w:pPr>
        <w:suppressAutoHyphens w:val="0"/>
        <w:jc w:val="center"/>
        <w:rPr>
          <w:rFonts w:ascii="Arial" w:hAnsi="Arial" w:cs="Arial"/>
          <w:bCs/>
          <w:sz w:val="20"/>
          <w:szCs w:val="20"/>
        </w:rPr>
      </w:pPr>
    </w:p>
    <w:p w14:paraId="00B650C8" w14:textId="77777777" w:rsidR="00143508" w:rsidRPr="00143508" w:rsidRDefault="00143508" w:rsidP="00143508">
      <w:pPr>
        <w:rPr>
          <w:rFonts w:ascii="Arial" w:hAnsi="Arial" w:cs="Arial"/>
          <w:b/>
          <w:bCs/>
          <w:sz w:val="20"/>
          <w:szCs w:val="20"/>
        </w:rPr>
      </w:pPr>
      <w:r w:rsidRPr="00143508">
        <w:rPr>
          <w:rFonts w:ascii="Arial" w:hAnsi="Arial" w:cs="Arial"/>
          <w:b/>
          <w:bCs/>
          <w:sz w:val="20"/>
          <w:szCs w:val="20"/>
        </w:rPr>
        <w:t>_________________________________________________________________________________</w:t>
      </w:r>
    </w:p>
    <w:p w14:paraId="6D45A6B3" w14:textId="77777777" w:rsidR="00143508" w:rsidRPr="00143508" w:rsidRDefault="00143508" w:rsidP="00143508">
      <w:pPr>
        <w:rPr>
          <w:rFonts w:ascii="Arial" w:hAnsi="Arial" w:cs="Arial"/>
          <w:b/>
          <w:bCs/>
          <w:sz w:val="20"/>
          <w:szCs w:val="20"/>
        </w:rPr>
      </w:pPr>
    </w:p>
    <w:p w14:paraId="24191B04" w14:textId="77777777" w:rsidR="00143508" w:rsidRPr="00143508" w:rsidRDefault="00143508" w:rsidP="00143508">
      <w:pPr>
        <w:spacing w:line="600" w:lineRule="auto"/>
        <w:rPr>
          <w:rFonts w:ascii="Arial" w:hAnsi="Arial" w:cs="Arial"/>
          <w:b/>
          <w:bCs/>
          <w:sz w:val="20"/>
          <w:szCs w:val="20"/>
        </w:rPr>
      </w:pPr>
      <w:r w:rsidRPr="00143508">
        <w:rPr>
          <w:rFonts w:ascii="Arial" w:hAnsi="Arial" w:cs="Arial"/>
          <w:b/>
          <w:bCs/>
          <w:sz w:val="20"/>
          <w:szCs w:val="20"/>
        </w:rPr>
        <w:t>_________________________________________________________________________________</w:t>
      </w:r>
    </w:p>
    <w:p w14:paraId="722E1C60" w14:textId="77777777" w:rsidR="00143508" w:rsidRPr="00143508" w:rsidRDefault="00143508" w:rsidP="00143508">
      <w:pPr>
        <w:jc w:val="center"/>
        <w:rPr>
          <w:rFonts w:ascii="Arial" w:hAnsi="Arial" w:cs="Arial"/>
          <w:b/>
        </w:rPr>
      </w:pPr>
      <w:r w:rsidRPr="00143508">
        <w:rPr>
          <w:rFonts w:ascii="Arial" w:hAnsi="Arial" w:cs="Arial"/>
          <w:b/>
        </w:rPr>
        <w:t xml:space="preserve">OŚWIADCZENIE  </w:t>
      </w:r>
    </w:p>
    <w:p w14:paraId="6E038A5B" w14:textId="77777777" w:rsidR="00143508" w:rsidRPr="00143508" w:rsidRDefault="00143508" w:rsidP="00143508">
      <w:pPr>
        <w:jc w:val="center"/>
        <w:rPr>
          <w:rFonts w:ascii="Arial" w:hAnsi="Arial" w:cs="Arial"/>
          <w:b/>
          <w:sz w:val="20"/>
          <w:szCs w:val="20"/>
        </w:rPr>
      </w:pPr>
    </w:p>
    <w:p w14:paraId="18DFAC16" w14:textId="77777777" w:rsidR="00143508" w:rsidRPr="00143508" w:rsidRDefault="00143508" w:rsidP="00143508">
      <w:pPr>
        <w:suppressAutoHyphens w:val="0"/>
        <w:spacing w:after="200"/>
        <w:jc w:val="both"/>
        <w:rPr>
          <w:rFonts w:ascii="Arial" w:hAnsi="Arial" w:cs="Arial"/>
          <w:b/>
          <w:bCs/>
          <w:sz w:val="20"/>
          <w:szCs w:val="20"/>
        </w:rPr>
      </w:pPr>
      <w:r w:rsidRPr="00143508">
        <w:rPr>
          <w:rFonts w:ascii="Arial" w:hAnsi="Arial" w:cs="Arial"/>
          <w:b/>
          <w:bCs/>
          <w:sz w:val="20"/>
          <w:szCs w:val="20"/>
        </w:rPr>
        <w:t>Oświadczam, że w okresie realizacji zamówienia pod nazwą:</w:t>
      </w:r>
    </w:p>
    <w:p w14:paraId="57D9988A" w14:textId="77777777" w:rsidR="00143508" w:rsidRPr="00143508" w:rsidRDefault="00143508" w:rsidP="00143508">
      <w:pPr>
        <w:suppressAutoHyphens w:val="0"/>
        <w:jc w:val="both"/>
        <w:rPr>
          <w:rFonts w:ascii="Arial" w:hAnsi="Arial" w:cs="Arial"/>
          <w:sz w:val="20"/>
          <w:szCs w:val="20"/>
        </w:rPr>
      </w:pPr>
      <w:r w:rsidRPr="00143508">
        <w:rPr>
          <w:rFonts w:ascii="Arial" w:hAnsi="Arial" w:cs="Arial"/>
          <w:sz w:val="20"/>
          <w:szCs w:val="20"/>
        </w:rPr>
        <w:t>………………………………………………………………………………………………………………………</w:t>
      </w:r>
    </w:p>
    <w:p w14:paraId="51BDCA16" w14:textId="77777777" w:rsidR="00143508" w:rsidRPr="00143508" w:rsidRDefault="00143508" w:rsidP="00143508">
      <w:pPr>
        <w:suppressAutoHyphens w:val="0"/>
        <w:jc w:val="both"/>
        <w:rPr>
          <w:rFonts w:ascii="Arial" w:hAnsi="Arial" w:cs="Arial"/>
          <w:sz w:val="20"/>
          <w:szCs w:val="20"/>
        </w:rPr>
      </w:pPr>
    </w:p>
    <w:p w14:paraId="78FE93AB" w14:textId="77777777" w:rsidR="00143508" w:rsidRPr="00143508" w:rsidRDefault="00143508" w:rsidP="00143508">
      <w:pPr>
        <w:suppressAutoHyphens w:val="0"/>
        <w:jc w:val="both"/>
        <w:rPr>
          <w:rFonts w:ascii="Arial" w:hAnsi="Arial" w:cs="Arial"/>
          <w:sz w:val="20"/>
          <w:szCs w:val="20"/>
        </w:rPr>
      </w:pPr>
      <w:r w:rsidRPr="00143508">
        <w:rPr>
          <w:rFonts w:ascii="Arial" w:hAnsi="Arial" w:cs="Arial"/>
          <w:sz w:val="20"/>
          <w:szCs w:val="20"/>
        </w:rPr>
        <w:t>………………………………………………………………………………………………………………………</w:t>
      </w:r>
      <w:r w:rsidRPr="00143508">
        <w:rPr>
          <w:rFonts w:ascii="Arial" w:hAnsi="Arial" w:cs="Arial"/>
          <w:sz w:val="20"/>
          <w:szCs w:val="20"/>
        </w:rPr>
        <w:br/>
      </w:r>
    </w:p>
    <w:p w14:paraId="5973F39E" w14:textId="77777777" w:rsidR="00143508" w:rsidRPr="00143508" w:rsidRDefault="00143508" w:rsidP="00143508">
      <w:pPr>
        <w:suppressAutoHyphens w:val="0"/>
        <w:spacing w:after="200"/>
        <w:jc w:val="both"/>
        <w:rPr>
          <w:rFonts w:ascii="Arial" w:hAnsi="Arial" w:cs="Arial"/>
          <w:b/>
          <w:sz w:val="20"/>
          <w:szCs w:val="20"/>
        </w:rPr>
      </w:pPr>
      <w:r w:rsidRPr="00143508">
        <w:rPr>
          <w:rFonts w:ascii="Arial" w:hAnsi="Arial" w:cs="Arial"/>
          <w:b/>
          <w:sz w:val="20"/>
          <w:szCs w:val="20"/>
        </w:rPr>
        <w:t xml:space="preserve">będę korzystać z następujących odpłatnych usług świadczonych przez Zamawiającego: </w:t>
      </w:r>
    </w:p>
    <w:tbl>
      <w:tblPr>
        <w:tblW w:w="9894" w:type="dxa"/>
        <w:tblInd w:w="-5" w:type="dxa"/>
        <w:tblLayout w:type="fixed"/>
        <w:tblLook w:val="04A0" w:firstRow="1" w:lastRow="0" w:firstColumn="1" w:lastColumn="0" w:noHBand="0" w:noVBand="1"/>
      </w:tblPr>
      <w:tblGrid>
        <w:gridCol w:w="567"/>
        <w:gridCol w:w="4537"/>
        <w:gridCol w:w="709"/>
        <w:gridCol w:w="709"/>
        <w:gridCol w:w="3372"/>
      </w:tblGrid>
      <w:tr w:rsidR="00143508" w:rsidRPr="00143508" w14:paraId="561CBD70" w14:textId="77777777" w:rsidTr="00B958C5">
        <w:trPr>
          <w:trHeight w:val="851"/>
        </w:trPr>
        <w:tc>
          <w:tcPr>
            <w:tcW w:w="567" w:type="dxa"/>
            <w:tcBorders>
              <w:top w:val="single" w:sz="4" w:space="0" w:color="000000"/>
              <w:left w:val="single" w:sz="4" w:space="0" w:color="000000"/>
              <w:bottom w:val="single" w:sz="4" w:space="0" w:color="000000"/>
              <w:right w:val="nil"/>
            </w:tcBorders>
            <w:vAlign w:val="center"/>
          </w:tcPr>
          <w:p w14:paraId="5055CED6" w14:textId="77777777" w:rsidR="00143508" w:rsidRPr="00143508" w:rsidRDefault="00143508" w:rsidP="00143508">
            <w:pPr>
              <w:suppressAutoHyphens w:val="0"/>
              <w:jc w:val="center"/>
              <w:rPr>
                <w:rFonts w:ascii="Arial" w:hAnsi="Arial" w:cs="Arial"/>
                <w:b/>
                <w:sz w:val="20"/>
                <w:szCs w:val="20"/>
              </w:rPr>
            </w:pPr>
            <w:r w:rsidRPr="00143508">
              <w:rPr>
                <w:rFonts w:ascii="Arial" w:hAnsi="Arial" w:cs="Arial"/>
                <w:b/>
                <w:sz w:val="20"/>
                <w:szCs w:val="20"/>
              </w:rPr>
              <w:t>Lp.</w:t>
            </w:r>
          </w:p>
        </w:tc>
        <w:tc>
          <w:tcPr>
            <w:tcW w:w="4537" w:type="dxa"/>
            <w:tcBorders>
              <w:top w:val="single" w:sz="4" w:space="0" w:color="000000"/>
              <w:left w:val="single" w:sz="4" w:space="0" w:color="000000"/>
              <w:bottom w:val="single" w:sz="4" w:space="0" w:color="000000"/>
              <w:right w:val="nil"/>
            </w:tcBorders>
            <w:vAlign w:val="center"/>
          </w:tcPr>
          <w:p w14:paraId="06ECCACD" w14:textId="77777777" w:rsidR="00143508" w:rsidRPr="00143508" w:rsidRDefault="00143508" w:rsidP="00143508">
            <w:pPr>
              <w:suppressAutoHyphens w:val="0"/>
              <w:jc w:val="center"/>
              <w:rPr>
                <w:rFonts w:ascii="Arial" w:hAnsi="Arial" w:cs="Arial"/>
                <w:b/>
                <w:sz w:val="20"/>
                <w:szCs w:val="20"/>
              </w:rPr>
            </w:pPr>
            <w:r w:rsidRPr="00143508">
              <w:rPr>
                <w:rFonts w:ascii="Arial" w:hAnsi="Arial" w:cs="Arial"/>
                <w:b/>
                <w:sz w:val="20"/>
                <w:szCs w:val="20"/>
              </w:rPr>
              <w:t>Wyszczególnienie</w:t>
            </w:r>
          </w:p>
        </w:tc>
        <w:tc>
          <w:tcPr>
            <w:tcW w:w="709" w:type="dxa"/>
            <w:tcBorders>
              <w:top w:val="single" w:sz="4" w:space="0" w:color="000000"/>
              <w:left w:val="single" w:sz="4" w:space="0" w:color="000000"/>
              <w:bottom w:val="single" w:sz="4" w:space="0" w:color="000000"/>
              <w:right w:val="nil"/>
            </w:tcBorders>
            <w:vAlign w:val="center"/>
          </w:tcPr>
          <w:p w14:paraId="452CD2E5" w14:textId="77777777" w:rsidR="00143508" w:rsidRPr="00143508" w:rsidRDefault="00143508" w:rsidP="00143508">
            <w:pPr>
              <w:suppressAutoHyphens w:val="0"/>
              <w:jc w:val="center"/>
              <w:rPr>
                <w:rFonts w:ascii="Arial" w:hAnsi="Arial" w:cs="Arial"/>
                <w:b/>
                <w:sz w:val="20"/>
                <w:szCs w:val="20"/>
              </w:rPr>
            </w:pPr>
            <w:r w:rsidRPr="00143508">
              <w:rPr>
                <w:rFonts w:ascii="Arial" w:hAnsi="Arial" w:cs="Arial"/>
                <w:b/>
                <w:sz w:val="20"/>
                <w:szCs w:val="20"/>
              </w:rPr>
              <w:t>TAK</w:t>
            </w:r>
          </w:p>
        </w:tc>
        <w:tc>
          <w:tcPr>
            <w:tcW w:w="709" w:type="dxa"/>
            <w:tcBorders>
              <w:top w:val="single" w:sz="4" w:space="0" w:color="000000"/>
              <w:left w:val="single" w:sz="4" w:space="0" w:color="000000"/>
              <w:bottom w:val="single" w:sz="4" w:space="0" w:color="000000"/>
              <w:right w:val="nil"/>
            </w:tcBorders>
            <w:vAlign w:val="center"/>
            <w:hideMark/>
          </w:tcPr>
          <w:p w14:paraId="63A36C69" w14:textId="77777777" w:rsidR="00143508" w:rsidRPr="00143508" w:rsidRDefault="00143508" w:rsidP="00143508">
            <w:pPr>
              <w:suppressAutoHyphens w:val="0"/>
              <w:jc w:val="center"/>
              <w:rPr>
                <w:rFonts w:ascii="Arial" w:hAnsi="Arial" w:cs="Arial"/>
                <w:b/>
                <w:sz w:val="20"/>
                <w:szCs w:val="20"/>
              </w:rPr>
            </w:pPr>
            <w:r w:rsidRPr="00143508">
              <w:rPr>
                <w:rFonts w:ascii="Arial" w:hAnsi="Arial" w:cs="Arial"/>
                <w:b/>
                <w:sz w:val="20"/>
                <w:szCs w:val="20"/>
              </w:rPr>
              <w:t>NIE</w:t>
            </w: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F82F474" w14:textId="77777777" w:rsidR="00143508" w:rsidRPr="00143508" w:rsidRDefault="00143508" w:rsidP="00143508">
            <w:pPr>
              <w:suppressAutoHyphens w:val="0"/>
              <w:jc w:val="center"/>
              <w:rPr>
                <w:rFonts w:ascii="Arial" w:hAnsi="Arial" w:cs="Arial"/>
                <w:b/>
                <w:sz w:val="20"/>
                <w:szCs w:val="20"/>
              </w:rPr>
            </w:pPr>
            <w:r w:rsidRPr="00143508">
              <w:rPr>
                <w:rFonts w:ascii="Arial" w:hAnsi="Arial" w:cs="Arial"/>
                <w:b/>
                <w:sz w:val="20"/>
                <w:szCs w:val="20"/>
              </w:rPr>
              <w:t xml:space="preserve">Cena netto zgodnie </w:t>
            </w:r>
            <w:r w:rsidRPr="00143508">
              <w:rPr>
                <w:rFonts w:ascii="Arial" w:hAnsi="Arial" w:cs="Arial"/>
                <w:b/>
                <w:sz w:val="20"/>
                <w:szCs w:val="20"/>
              </w:rPr>
              <w:br/>
              <w:t>z obowiązującym</w:t>
            </w:r>
          </w:p>
          <w:p w14:paraId="2DE8C6BB" w14:textId="77777777" w:rsidR="00143508" w:rsidRPr="00143508" w:rsidRDefault="00143508" w:rsidP="00143508">
            <w:pPr>
              <w:suppressAutoHyphens w:val="0"/>
              <w:jc w:val="center"/>
              <w:rPr>
                <w:sz w:val="28"/>
              </w:rPr>
            </w:pPr>
            <w:r w:rsidRPr="00143508">
              <w:rPr>
                <w:rFonts w:ascii="Arial" w:hAnsi="Arial" w:cs="Arial"/>
                <w:b/>
                <w:sz w:val="20"/>
                <w:szCs w:val="20"/>
              </w:rPr>
              <w:t>u Zamawiającego cennikiem</w:t>
            </w:r>
          </w:p>
        </w:tc>
      </w:tr>
      <w:tr w:rsidR="00143508" w:rsidRPr="00143508" w14:paraId="5C065EE9" w14:textId="77777777" w:rsidTr="00B958C5">
        <w:tc>
          <w:tcPr>
            <w:tcW w:w="567" w:type="dxa"/>
            <w:tcBorders>
              <w:top w:val="single" w:sz="4" w:space="0" w:color="000000"/>
              <w:left w:val="single" w:sz="4" w:space="0" w:color="000000"/>
              <w:bottom w:val="single" w:sz="4" w:space="0" w:color="000000"/>
              <w:right w:val="nil"/>
            </w:tcBorders>
            <w:vAlign w:val="center"/>
            <w:hideMark/>
          </w:tcPr>
          <w:p w14:paraId="279C52CC"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w:t>
            </w:r>
          </w:p>
        </w:tc>
        <w:tc>
          <w:tcPr>
            <w:tcW w:w="4537" w:type="dxa"/>
            <w:tcBorders>
              <w:top w:val="single" w:sz="4" w:space="0" w:color="000000"/>
              <w:left w:val="single" w:sz="4" w:space="0" w:color="000000"/>
              <w:bottom w:val="single" w:sz="4" w:space="0" w:color="000000"/>
              <w:right w:val="nil"/>
            </w:tcBorders>
            <w:vAlign w:val="center"/>
            <w:hideMark/>
          </w:tcPr>
          <w:p w14:paraId="33211F2C" w14:textId="77777777" w:rsidR="00143508" w:rsidRPr="00143508" w:rsidRDefault="00143508" w:rsidP="00143508">
            <w:pPr>
              <w:rPr>
                <w:rFonts w:ascii="Arial" w:hAnsi="Arial" w:cs="Arial"/>
                <w:sz w:val="20"/>
                <w:szCs w:val="20"/>
              </w:rPr>
            </w:pPr>
            <w:r w:rsidRPr="00143508">
              <w:rPr>
                <w:rFonts w:ascii="Arial" w:hAnsi="Arial" w:cs="Arial"/>
                <w:sz w:val="20"/>
                <w:szCs w:val="20"/>
              </w:rPr>
              <w:t>Rejestracja wejść i wyjść z terenu zakładu pracy</w:t>
            </w:r>
          </w:p>
        </w:tc>
        <w:tc>
          <w:tcPr>
            <w:tcW w:w="709" w:type="dxa"/>
            <w:tcBorders>
              <w:top w:val="single" w:sz="4" w:space="0" w:color="000000"/>
              <w:left w:val="single" w:sz="4" w:space="0" w:color="000000"/>
              <w:bottom w:val="single" w:sz="4" w:space="0" w:color="000000"/>
              <w:right w:val="nil"/>
            </w:tcBorders>
          </w:tcPr>
          <w:p w14:paraId="18B5A444"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0B6B90E9"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38A2E3B5" w14:textId="77777777" w:rsidR="00143508" w:rsidRPr="00143508" w:rsidRDefault="00143508" w:rsidP="00143508">
            <w:pPr>
              <w:jc w:val="center"/>
            </w:pPr>
            <w:r w:rsidRPr="00143508">
              <w:rPr>
                <w:rFonts w:ascii="Arial" w:hAnsi="Arial" w:cs="Arial"/>
                <w:sz w:val="20"/>
                <w:szCs w:val="20"/>
              </w:rPr>
              <w:t>1,60 zł/dn.</w:t>
            </w:r>
          </w:p>
        </w:tc>
      </w:tr>
      <w:tr w:rsidR="00143508" w:rsidRPr="00143508" w14:paraId="0F12B2D8" w14:textId="77777777" w:rsidTr="00B958C5">
        <w:tc>
          <w:tcPr>
            <w:tcW w:w="567" w:type="dxa"/>
            <w:tcBorders>
              <w:top w:val="single" w:sz="4" w:space="0" w:color="000000"/>
              <w:left w:val="single" w:sz="4" w:space="0" w:color="000000"/>
              <w:bottom w:val="single" w:sz="4" w:space="0" w:color="000000"/>
              <w:right w:val="nil"/>
            </w:tcBorders>
            <w:vAlign w:val="center"/>
            <w:hideMark/>
          </w:tcPr>
          <w:p w14:paraId="7B73E768"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2</w:t>
            </w:r>
          </w:p>
        </w:tc>
        <w:tc>
          <w:tcPr>
            <w:tcW w:w="4537" w:type="dxa"/>
            <w:tcBorders>
              <w:top w:val="single" w:sz="4" w:space="0" w:color="000000"/>
              <w:left w:val="single" w:sz="4" w:space="0" w:color="000000"/>
              <w:bottom w:val="single" w:sz="4" w:space="0" w:color="000000"/>
              <w:right w:val="nil"/>
            </w:tcBorders>
            <w:vAlign w:val="center"/>
            <w:hideMark/>
          </w:tcPr>
          <w:p w14:paraId="28818E06" w14:textId="77777777" w:rsidR="00143508" w:rsidRPr="00143508" w:rsidRDefault="00143508" w:rsidP="00143508">
            <w:pPr>
              <w:rPr>
                <w:rFonts w:ascii="Arial" w:hAnsi="Arial" w:cs="Arial"/>
                <w:sz w:val="20"/>
                <w:szCs w:val="20"/>
              </w:rPr>
            </w:pPr>
            <w:r w:rsidRPr="00143508">
              <w:rPr>
                <w:rFonts w:ascii="Arial" w:hAnsi="Arial" w:cs="Arial"/>
                <w:sz w:val="20"/>
                <w:szCs w:val="20"/>
              </w:rPr>
              <w:t>Korzystanie z łaźni</w:t>
            </w:r>
          </w:p>
        </w:tc>
        <w:tc>
          <w:tcPr>
            <w:tcW w:w="709" w:type="dxa"/>
            <w:tcBorders>
              <w:top w:val="single" w:sz="4" w:space="0" w:color="000000"/>
              <w:left w:val="single" w:sz="4" w:space="0" w:color="000000"/>
              <w:bottom w:val="single" w:sz="4" w:space="0" w:color="000000"/>
              <w:right w:val="nil"/>
            </w:tcBorders>
          </w:tcPr>
          <w:p w14:paraId="0D323ECB"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5B9FB794"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19528DB2" w14:textId="77777777" w:rsidR="00143508" w:rsidRPr="00143508" w:rsidRDefault="00143508" w:rsidP="00143508">
            <w:pPr>
              <w:jc w:val="center"/>
            </w:pPr>
            <w:r w:rsidRPr="00143508">
              <w:rPr>
                <w:rFonts w:ascii="Arial" w:hAnsi="Arial" w:cs="Arial"/>
                <w:sz w:val="20"/>
                <w:szCs w:val="20"/>
              </w:rPr>
              <w:t>12,20 zł/dn.</w:t>
            </w:r>
          </w:p>
        </w:tc>
      </w:tr>
      <w:tr w:rsidR="00143508" w:rsidRPr="00143508" w14:paraId="6998717B" w14:textId="77777777" w:rsidTr="00B958C5">
        <w:tc>
          <w:tcPr>
            <w:tcW w:w="567" w:type="dxa"/>
            <w:tcBorders>
              <w:top w:val="single" w:sz="4" w:space="0" w:color="000000"/>
              <w:left w:val="single" w:sz="4" w:space="0" w:color="000000"/>
              <w:bottom w:val="single" w:sz="4" w:space="0" w:color="000000"/>
              <w:right w:val="nil"/>
            </w:tcBorders>
            <w:vAlign w:val="center"/>
            <w:hideMark/>
          </w:tcPr>
          <w:p w14:paraId="5B63BF64"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3</w:t>
            </w:r>
          </w:p>
        </w:tc>
        <w:tc>
          <w:tcPr>
            <w:tcW w:w="4537" w:type="dxa"/>
            <w:tcBorders>
              <w:top w:val="single" w:sz="4" w:space="0" w:color="000000"/>
              <w:left w:val="single" w:sz="4" w:space="0" w:color="000000"/>
              <w:bottom w:val="single" w:sz="4" w:space="0" w:color="000000"/>
              <w:right w:val="nil"/>
            </w:tcBorders>
            <w:vAlign w:val="center"/>
            <w:hideMark/>
          </w:tcPr>
          <w:p w14:paraId="1CB23EA4" w14:textId="77777777" w:rsidR="00143508" w:rsidRPr="00143508" w:rsidRDefault="00143508" w:rsidP="00143508">
            <w:pPr>
              <w:rPr>
                <w:rFonts w:ascii="Arial" w:hAnsi="Arial" w:cs="Arial"/>
                <w:sz w:val="20"/>
                <w:szCs w:val="20"/>
              </w:rPr>
            </w:pPr>
            <w:r w:rsidRPr="00143508">
              <w:rPr>
                <w:rFonts w:ascii="Arial" w:hAnsi="Arial" w:cs="Arial"/>
                <w:sz w:val="20"/>
                <w:szCs w:val="20"/>
              </w:rPr>
              <w:t>Korzystanie z lampowni, pochłaniaczy</w:t>
            </w:r>
          </w:p>
        </w:tc>
        <w:tc>
          <w:tcPr>
            <w:tcW w:w="709" w:type="dxa"/>
            <w:tcBorders>
              <w:top w:val="single" w:sz="4" w:space="0" w:color="000000"/>
              <w:left w:val="single" w:sz="4" w:space="0" w:color="000000"/>
              <w:bottom w:val="single" w:sz="4" w:space="0" w:color="000000"/>
              <w:right w:val="nil"/>
            </w:tcBorders>
          </w:tcPr>
          <w:p w14:paraId="7D19CED9"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622160A7"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3585D065" w14:textId="77777777" w:rsidR="00143508" w:rsidRPr="00143508" w:rsidRDefault="00143508" w:rsidP="00143508">
            <w:pPr>
              <w:jc w:val="center"/>
            </w:pPr>
            <w:r w:rsidRPr="00143508">
              <w:rPr>
                <w:rFonts w:ascii="Arial" w:hAnsi="Arial" w:cs="Arial"/>
                <w:sz w:val="20"/>
                <w:szCs w:val="20"/>
              </w:rPr>
              <w:t>11,40 zł/dn.</w:t>
            </w:r>
          </w:p>
        </w:tc>
      </w:tr>
      <w:tr w:rsidR="00143508" w:rsidRPr="00143508" w14:paraId="404C49D8" w14:textId="77777777" w:rsidTr="00B958C5">
        <w:tc>
          <w:tcPr>
            <w:tcW w:w="567" w:type="dxa"/>
            <w:tcBorders>
              <w:top w:val="single" w:sz="4" w:space="0" w:color="000000"/>
              <w:left w:val="single" w:sz="4" w:space="0" w:color="000000"/>
              <w:bottom w:val="single" w:sz="4" w:space="0" w:color="000000"/>
              <w:right w:val="nil"/>
            </w:tcBorders>
            <w:vAlign w:val="center"/>
            <w:hideMark/>
          </w:tcPr>
          <w:p w14:paraId="18465DC4"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4</w:t>
            </w:r>
          </w:p>
        </w:tc>
        <w:tc>
          <w:tcPr>
            <w:tcW w:w="4537" w:type="dxa"/>
            <w:tcBorders>
              <w:top w:val="single" w:sz="4" w:space="0" w:color="000000"/>
              <w:left w:val="single" w:sz="4" w:space="0" w:color="000000"/>
              <w:bottom w:val="single" w:sz="4" w:space="0" w:color="000000"/>
              <w:right w:val="nil"/>
            </w:tcBorders>
            <w:vAlign w:val="center"/>
            <w:hideMark/>
          </w:tcPr>
          <w:p w14:paraId="5E87F920" w14:textId="77777777" w:rsidR="00143508" w:rsidRPr="00143508" w:rsidRDefault="00143508" w:rsidP="00143508">
            <w:pPr>
              <w:rPr>
                <w:rFonts w:ascii="Arial" w:hAnsi="Arial" w:cs="Arial"/>
                <w:sz w:val="20"/>
                <w:szCs w:val="20"/>
              </w:rPr>
            </w:pPr>
            <w:r w:rsidRPr="00143508">
              <w:rPr>
                <w:rFonts w:ascii="Arial" w:hAnsi="Arial" w:cs="Arial"/>
                <w:sz w:val="20"/>
                <w:szCs w:val="20"/>
              </w:rPr>
              <w:t>Duplikat karty identyfikacyjnej do systemu RWW wraz z etui (w przypadku zgubienia, zniszczenia lub utraty funkcjonalności karty)*</w:t>
            </w:r>
          </w:p>
        </w:tc>
        <w:tc>
          <w:tcPr>
            <w:tcW w:w="709" w:type="dxa"/>
            <w:tcBorders>
              <w:top w:val="single" w:sz="4" w:space="0" w:color="000000"/>
              <w:left w:val="single" w:sz="4" w:space="0" w:color="000000"/>
              <w:bottom w:val="single" w:sz="4" w:space="0" w:color="000000"/>
              <w:right w:val="nil"/>
            </w:tcBorders>
          </w:tcPr>
          <w:p w14:paraId="216D210F"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729A0D85"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1B0595B0" w14:textId="77777777" w:rsidR="00143508" w:rsidRPr="00143508" w:rsidRDefault="00143508" w:rsidP="00143508">
            <w:pPr>
              <w:jc w:val="center"/>
            </w:pPr>
            <w:r w:rsidRPr="00143508">
              <w:rPr>
                <w:rFonts w:ascii="Arial" w:hAnsi="Arial" w:cs="Arial"/>
                <w:sz w:val="20"/>
                <w:szCs w:val="20"/>
              </w:rPr>
              <w:t>50,00 zł/szt.</w:t>
            </w:r>
          </w:p>
        </w:tc>
      </w:tr>
      <w:tr w:rsidR="00143508" w:rsidRPr="00143508" w14:paraId="6EAAA66C" w14:textId="77777777" w:rsidTr="00B958C5">
        <w:tc>
          <w:tcPr>
            <w:tcW w:w="567" w:type="dxa"/>
            <w:tcBorders>
              <w:top w:val="single" w:sz="4" w:space="0" w:color="000000"/>
              <w:left w:val="single" w:sz="4" w:space="0" w:color="000000"/>
              <w:bottom w:val="single" w:sz="4" w:space="0" w:color="000000"/>
              <w:right w:val="nil"/>
            </w:tcBorders>
            <w:vAlign w:val="center"/>
            <w:hideMark/>
          </w:tcPr>
          <w:p w14:paraId="49B9B331"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5</w:t>
            </w:r>
          </w:p>
        </w:tc>
        <w:tc>
          <w:tcPr>
            <w:tcW w:w="4537" w:type="dxa"/>
            <w:tcBorders>
              <w:top w:val="single" w:sz="4" w:space="0" w:color="000000"/>
              <w:left w:val="single" w:sz="4" w:space="0" w:color="000000"/>
              <w:bottom w:val="single" w:sz="4" w:space="0" w:color="000000"/>
              <w:right w:val="nil"/>
            </w:tcBorders>
            <w:vAlign w:val="center"/>
            <w:hideMark/>
          </w:tcPr>
          <w:p w14:paraId="741C42D4" w14:textId="77777777" w:rsidR="00143508" w:rsidRPr="00143508" w:rsidRDefault="00143508" w:rsidP="00143508">
            <w:pPr>
              <w:rPr>
                <w:rFonts w:ascii="Arial" w:hAnsi="Arial" w:cs="Arial"/>
                <w:sz w:val="20"/>
                <w:szCs w:val="20"/>
              </w:rPr>
            </w:pPr>
            <w:r w:rsidRPr="00143508">
              <w:rPr>
                <w:rFonts w:ascii="Arial" w:hAnsi="Arial" w:cs="Arial"/>
                <w:sz w:val="20"/>
                <w:szCs w:val="20"/>
              </w:rPr>
              <w:t>Szkolenie BHP 1-5 osób / grupa pow. 5 os.</w:t>
            </w:r>
          </w:p>
        </w:tc>
        <w:tc>
          <w:tcPr>
            <w:tcW w:w="709" w:type="dxa"/>
            <w:tcBorders>
              <w:top w:val="single" w:sz="4" w:space="0" w:color="000000"/>
              <w:left w:val="single" w:sz="4" w:space="0" w:color="000000"/>
              <w:bottom w:val="single" w:sz="4" w:space="0" w:color="000000"/>
              <w:right w:val="nil"/>
            </w:tcBorders>
          </w:tcPr>
          <w:p w14:paraId="7B3CABA9"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61925AEB"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46B6D232" w14:textId="77777777" w:rsidR="00143508" w:rsidRPr="00143508" w:rsidRDefault="00143508" w:rsidP="00143508">
            <w:pPr>
              <w:jc w:val="center"/>
            </w:pPr>
            <w:r w:rsidRPr="00143508">
              <w:rPr>
                <w:rFonts w:ascii="Arial" w:hAnsi="Arial" w:cs="Arial"/>
                <w:sz w:val="20"/>
                <w:szCs w:val="20"/>
              </w:rPr>
              <w:t>70,00 / 50,00 zł/os.</w:t>
            </w:r>
          </w:p>
        </w:tc>
      </w:tr>
      <w:tr w:rsidR="00143508" w:rsidRPr="00143508" w14:paraId="7AC50702" w14:textId="77777777" w:rsidTr="00B958C5">
        <w:tc>
          <w:tcPr>
            <w:tcW w:w="567" w:type="dxa"/>
            <w:tcBorders>
              <w:top w:val="single" w:sz="4" w:space="0" w:color="000000"/>
              <w:left w:val="single" w:sz="4" w:space="0" w:color="000000"/>
              <w:bottom w:val="single" w:sz="4" w:space="0" w:color="000000"/>
              <w:right w:val="nil"/>
            </w:tcBorders>
            <w:vAlign w:val="center"/>
            <w:hideMark/>
          </w:tcPr>
          <w:p w14:paraId="23BF6A68"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6</w:t>
            </w:r>
          </w:p>
        </w:tc>
        <w:tc>
          <w:tcPr>
            <w:tcW w:w="4537" w:type="dxa"/>
            <w:tcBorders>
              <w:top w:val="single" w:sz="4" w:space="0" w:color="000000"/>
              <w:left w:val="single" w:sz="4" w:space="0" w:color="000000"/>
              <w:bottom w:val="single" w:sz="4" w:space="0" w:color="000000"/>
              <w:right w:val="nil"/>
            </w:tcBorders>
            <w:vAlign w:val="center"/>
            <w:hideMark/>
          </w:tcPr>
          <w:p w14:paraId="0161E44A" w14:textId="77777777" w:rsidR="00143508" w:rsidRPr="00143508" w:rsidRDefault="00143508" w:rsidP="00143508">
            <w:pPr>
              <w:rPr>
                <w:rFonts w:ascii="Arial" w:hAnsi="Arial" w:cs="Arial"/>
                <w:sz w:val="20"/>
                <w:szCs w:val="20"/>
              </w:rPr>
            </w:pPr>
            <w:r w:rsidRPr="00143508">
              <w:rPr>
                <w:rFonts w:ascii="Arial" w:hAnsi="Arial" w:cs="Arial"/>
                <w:sz w:val="20"/>
                <w:szCs w:val="20"/>
              </w:rPr>
              <w:t>Pranie, szycie, suszenie ubrań roboczych</w:t>
            </w:r>
          </w:p>
        </w:tc>
        <w:tc>
          <w:tcPr>
            <w:tcW w:w="709" w:type="dxa"/>
            <w:tcBorders>
              <w:top w:val="single" w:sz="4" w:space="0" w:color="000000"/>
              <w:left w:val="single" w:sz="4" w:space="0" w:color="000000"/>
              <w:bottom w:val="single" w:sz="4" w:space="0" w:color="000000"/>
              <w:right w:val="nil"/>
            </w:tcBorders>
          </w:tcPr>
          <w:p w14:paraId="237F8975"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6EC9052D"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30D8731E" w14:textId="77777777" w:rsidR="00143508" w:rsidRPr="00143508" w:rsidRDefault="00143508" w:rsidP="00143508">
            <w:pPr>
              <w:jc w:val="center"/>
              <w:rPr>
                <w:color w:val="000000"/>
              </w:rPr>
            </w:pPr>
            <w:r w:rsidRPr="00143508">
              <w:rPr>
                <w:rFonts w:ascii="Arial" w:hAnsi="Arial" w:cs="Arial"/>
                <w:color w:val="000000"/>
                <w:sz w:val="20"/>
                <w:szCs w:val="20"/>
              </w:rPr>
              <w:t>6,40 zł/kg</w:t>
            </w:r>
          </w:p>
        </w:tc>
      </w:tr>
      <w:tr w:rsidR="00143508" w:rsidRPr="00143508" w14:paraId="34E0C454" w14:textId="77777777" w:rsidTr="00B958C5">
        <w:tc>
          <w:tcPr>
            <w:tcW w:w="567" w:type="dxa"/>
            <w:tcBorders>
              <w:top w:val="single" w:sz="4" w:space="0" w:color="000000"/>
              <w:left w:val="single" w:sz="4" w:space="0" w:color="000000"/>
              <w:bottom w:val="single" w:sz="4" w:space="0" w:color="000000"/>
              <w:right w:val="nil"/>
            </w:tcBorders>
            <w:vAlign w:val="center"/>
            <w:hideMark/>
          </w:tcPr>
          <w:p w14:paraId="73AAD202"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7</w:t>
            </w:r>
          </w:p>
        </w:tc>
        <w:tc>
          <w:tcPr>
            <w:tcW w:w="4537" w:type="dxa"/>
            <w:tcBorders>
              <w:top w:val="single" w:sz="4" w:space="0" w:color="000000"/>
              <w:left w:val="single" w:sz="4" w:space="0" w:color="000000"/>
              <w:bottom w:val="single" w:sz="4" w:space="0" w:color="000000"/>
              <w:right w:val="nil"/>
            </w:tcBorders>
            <w:vAlign w:val="center"/>
            <w:hideMark/>
          </w:tcPr>
          <w:p w14:paraId="7B478159" w14:textId="77777777" w:rsidR="00143508" w:rsidRPr="00143508" w:rsidRDefault="00143508" w:rsidP="00143508">
            <w:pPr>
              <w:rPr>
                <w:rFonts w:ascii="Arial" w:hAnsi="Arial" w:cs="Arial"/>
                <w:sz w:val="20"/>
                <w:szCs w:val="20"/>
              </w:rPr>
            </w:pPr>
            <w:r w:rsidRPr="00143508">
              <w:rPr>
                <w:rFonts w:ascii="Arial" w:hAnsi="Arial" w:cs="Arial"/>
                <w:sz w:val="20"/>
                <w:szCs w:val="20"/>
              </w:rPr>
              <w:t>Najem pomieszczeń biurowych i usługowych</w:t>
            </w:r>
          </w:p>
        </w:tc>
        <w:tc>
          <w:tcPr>
            <w:tcW w:w="709" w:type="dxa"/>
            <w:tcBorders>
              <w:top w:val="single" w:sz="4" w:space="0" w:color="000000"/>
              <w:left w:val="single" w:sz="4" w:space="0" w:color="000000"/>
              <w:bottom w:val="single" w:sz="4" w:space="0" w:color="000000"/>
              <w:right w:val="nil"/>
            </w:tcBorders>
          </w:tcPr>
          <w:p w14:paraId="013A1F75"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2DD5832D"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73162D9D" w14:textId="77777777" w:rsidR="00143508" w:rsidRPr="00143508" w:rsidRDefault="00143508" w:rsidP="00143508">
            <w:pPr>
              <w:jc w:val="center"/>
            </w:pPr>
            <w:r w:rsidRPr="00143508">
              <w:rPr>
                <w:rFonts w:ascii="Arial" w:hAnsi="Arial" w:cs="Arial"/>
                <w:sz w:val="20"/>
                <w:szCs w:val="20"/>
              </w:rPr>
              <w:t>12,00 zł/m2/mc</w:t>
            </w:r>
          </w:p>
        </w:tc>
      </w:tr>
      <w:tr w:rsidR="00143508" w:rsidRPr="00143508" w14:paraId="7C934906" w14:textId="77777777" w:rsidTr="00B958C5">
        <w:tc>
          <w:tcPr>
            <w:tcW w:w="567" w:type="dxa"/>
            <w:tcBorders>
              <w:top w:val="single" w:sz="4" w:space="0" w:color="000000"/>
              <w:left w:val="single" w:sz="4" w:space="0" w:color="000000"/>
              <w:bottom w:val="single" w:sz="4" w:space="0" w:color="000000"/>
              <w:right w:val="nil"/>
            </w:tcBorders>
            <w:vAlign w:val="center"/>
            <w:hideMark/>
          </w:tcPr>
          <w:p w14:paraId="2DD8961F"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8</w:t>
            </w:r>
          </w:p>
        </w:tc>
        <w:tc>
          <w:tcPr>
            <w:tcW w:w="4537" w:type="dxa"/>
            <w:tcBorders>
              <w:top w:val="single" w:sz="4" w:space="0" w:color="000000"/>
              <w:left w:val="single" w:sz="4" w:space="0" w:color="000000"/>
              <w:bottom w:val="single" w:sz="4" w:space="0" w:color="000000"/>
              <w:right w:val="nil"/>
            </w:tcBorders>
            <w:vAlign w:val="center"/>
            <w:hideMark/>
          </w:tcPr>
          <w:p w14:paraId="6903E14D" w14:textId="77777777" w:rsidR="00143508" w:rsidRPr="00143508" w:rsidRDefault="00143508" w:rsidP="00143508">
            <w:pPr>
              <w:rPr>
                <w:rFonts w:ascii="Arial" w:hAnsi="Arial" w:cs="Arial"/>
                <w:sz w:val="20"/>
                <w:szCs w:val="20"/>
              </w:rPr>
            </w:pPr>
            <w:r w:rsidRPr="00143508">
              <w:rPr>
                <w:rFonts w:ascii="Arial" w:hAnsi="Arial" w:cs="Arial"/>
                <w:sz w:val="20"/>
                <w:szCs w:val="20"/>
              </w:rPr>
              <w:t>Najem pomieszczeń socjalno-bytowych</w:t>
            </w:r>
          </w:p>
        </w:tc>
        <w:tc>
          <w:tcPr>
            <w:tcW w:w="709" w:type="dxa"/>
            <w:tcBorders>
              <w:top w:val="single" w:sz="4" w:space="0" w:color="000000"/>
              <w:left w:val="single" w:sz="4" w:space="0" w:color="000000"/>
              <w:bottom w:val="single" w:sz="4" w:space="0" w:color="000000"/>
              <w:right w:val="nil"/>
            </w:tcBorders>
          </w:tcPr>
          <w:p w14:paraId="54E73019"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442D02DA"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DD341E3" w14:textId="77777777" w:rsidR="00143508" w:rsidRPr="00143508" w:rsidRDefault="00143508" w:rsidP="00143508">
            <w:pPr>
              <w:jc w:val="center"/>
            </w:pPr>
            <w:r w:rsidRPr="00143508">
              <w:rPr>
                <w:rFonts w:ascii="Arial" w:hAnsi="Arial" w:cs="Arial"/>
                <w:sz w:val="20"/>
                <w:szCs w:val="20"/>
              </w:rPr>
              <w:t xml:space="preserve">  9,00 zł/m2/mc</w:t>
            </w:r>
          </w:p>
        </w:tc>
      </w:tr>
      <w:tr w:rsidR="00143508" w:rsidRPr="00143508" w14:paraId="509F1AE3" w14:textId="77777777" w:rsidTr="00B958C5">
        <w:tc>
          <w:tcPr>
            <w:tcW w:w="567" w:type="dxa"/>
            <w:tcBorders>
              <w:top w:val="single" w:sz="4" w:space="0" w:color="000000"/>
              <w:left w:val="single" w:sz="4" w:space="0" w:color="000000"/>
              <w:bottom w:val="single" w:sz="4" w:space="0" w:color="000000"/>
              <w:right w:val="nil"/>
            </w:tcBorders>
            <w:vAlign w:val="center"/>
            <w:hideMark/>
          </w:tcPr>
          <w:p w14:paraId="396567C9"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9</w:t>
            </w:r>
          </w:p>
        </w:tc>
        <w:tc>
          <w:tcPr>
            <w:tcW w:w="4537" w:type="dxa"/>
            <w:tcBorders>
              <w:top w:val="single" w:sz="4" w:space="0" w:color="000000"/>
              <w:left w:val="single" w:sz="4" w:space="0" w:color="000000"/>
              <w:bottom w:val="single" w:sz="4" w:space="0" w:color="000000"/>
              <w:right w:val="nil"/>
            </w:tcBorders>
            <w:vAlign w:val="center"/>
            <w:hideMark/>
          </w:tcPr>
          <w:p w14:paraId="024B668F" w14:textId="77777777" w:rsidR="00143508" w:rsidRPr="00143508" w:rsidRDefault="00143508" w:rsidP="00143508">
            <w:pPr>
              <w:rPr>
                <w:rFonts w:ascii="Arial" w:hAnsi="Arial" w:cs="Arial"/>
                <w:sz w:val="20"/>
                <w:szCs w:val="20"/>
              </w:rPr>
            </w:pPr>
            <w:r w:rsidRPr="00143508">
              <w:rPr>
                <w:rFonts w:ascii="Arial" w:hAnsi="Arial" w:cs="Arial"/>
                <w:sz w:val="20"/>
                <w:szCs w:val="20"/>
              </w:rPr>
              <w:t>Najem pomieszczeń produkcyjnych                                 i magazynowych</w:t>
            </w:r>
          </w:p>
        </w:tc>
        <w:tc>
          <w:tcPr>
            <w:tcW w:w="709" w:type="dxa"/>
            <w:tcBorders>
              <w:top w:val="single" w:sz="4" w:space="0" w:color="000000"/>
              <w:left w:val="single" w:sz="4" w:space="0" w:color="000000"/>
              <w:bottom w:val="single" w:sz="4" w:space="0" w:color="000000"/>
              <w:right w:val="nil"/>
            </w:tcBorders>
          </w:tcPr>
          <w:p w14:paraId="21AA3BF1"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1ACA44AD"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96D33" w14:textId="77777777" w:rsidR="00143508" w:rsidRPr="00143508" w:rsidRDefault="00143508" w:rsidP="00143508">
            <w:pPr>
              <w:jc w:val="center"/>
            </w:pPr>
            <w:r w:rsidRPr="00143508">
              <w:rPr>
                <w:rFonts w:ascii="Arial" w:hAnsi="Arial" w:cs="Arial"/>
                <w:sz w:val="20"/>
                <w:szCs w:val="20"/>
              </w:rPr>
              <w:t xml:space="preserve">  7,00 zł/m2/mc</w:t>
            </w:r>
          </w:p>
        </w:tc>
      </w:tr>
      <w:tr w:rsidR="00143508" w:rsidRPr="00143508" w14:paraId="3171D3FD" w14:textId="77777777" w:rsidTr="00B958C5">
        <w:tc>
          <w:tcPr>
            <w:tcW w:w="567" w:type="dxa"/>
            <w:tcBorders>
              <w:top w:val="single" w:sz="4" w:space="0" w:color="000000"/>
              <w:left w:val="single" w:sz="4" w:space="0" w:color="000000"/>
              <w:bottom w:val="single" w:sz="4" w:space="0" w:color="000000"/>
              <w:right w:val="nil"/>
            </w:tcBorders>
            <w:vAlign w:val="center"/>
            <w:hideMark/>
          </w:tcPr>
          <w:p w14:paraId="02D75CBF"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10</w:t>
            </w:r>
          </w:p>
        </w:tc>
        <w:tc>
          <w:tcPr>
            <w:tcW w:w="4537" w:type="dxa"/>
            <w:tcBorders>
              <w:top w:val="single" w:sz="4" w:space="0" w:color="000000"/>
              <w:left w:val="single" w:sz="4" w:space="0" w:color="000000"/>
              <w:bottom w:val="single" w:sz="4" w:space="0" w:color="000000"/>
              <w:right w:val="nil"/>
            </w:tcBorders>
            <w:vAlign w:val="center"/>
            <w:hideMark/>
          </w:tcPr>
          <w:p w14:paraId="1B0DBC8B" w14:textId="77777777" w:rsidR="00143508" w:rsidRPr="00143508" w:rsidRDefault="00143508" w:rsidP="00143508">
            <w:pPr>
              <w:rPr>
                <w:rFonts w:ascii="Arial" w:hAnsi="Arial" w:cs="Arial"/>
                <w:sz w:val="20"/>
                <w:szCs w:val="20"/>
              </w:rPr>
            </w:pPr>
            <w:r w:rsidRPr="00143508">
              <w:rPr>
                <w:rFonts w:ascii="Arial" w:hAnsi="Arial" w:cs="Arial"/>
                <w:sz w:val="20"/>
                <w:szCs w:val="20"/>
              </w:rPr>
              <w:t>Odpady komunalne – opłata miesięczna</w:t>
            </w:r>
          </w:p>
        </w:tc>
        <w:tc>
          <w:tcPr>
            <w:tcW w:w="709" w:type="dxa"/>
            <w:tcBorders>
              <w:top w:val="single" w:sz="4" w:space="0" w:color="000000"/>
              <w:left w:val="single" w:sz="4" w:space="0" w:color="000000"/>
              <w:bottom w:val="single" w:sz="4" w:space="0" w:color="000000"/>
              <w:right w:val="nil"/>
            </w:tcBorders>
          </w:tcPr>
          <w:p w14:paraId="7906D9F7"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16E4D5CA"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63EA6000" w14:textId="77777777" w:rsidR="00143508" w:rsidRPr="00143508" w:rsidRDefault="00143508" w:rsidP="00143508">
            <w:pPr>
              <w:jc w:val="center"/>
            </w:pPr>
            <w:r w:rsidRPr="00143508">
              <w:rPr>
                <w:rFonts w:ascii="Arial" w:hAnsi="Arial" w:cs="Arial"/>
                <w:sz w:val="20"/>
                <w:szCs w:val="20"/>
              </w:rPr>
              <w:t xml:space="preserve">  6,00 zł/os./mc</w:t>
            </w:r>
          </w:p>
        </w:tc>
      </w:tr>
      <w:tr w:rsidR="00143508" w:rsidRPr="00143508" w14:paraId="1982748E" w14:textId="77777777" w:rsidTr="00B958C5">
        <w:tc>
          <w:tcPr>
            <w:tcW w:w="567" w:type="dxa"/>
            <w:tcBorders>
              <w:top w:val="single" w:sz="4" w:space="0" w:color="000000"/>
              <w:left w:val="single" w:sz="4" w:space="0" w:color="000000"/>
              <w:bottom w:val="single" w:sz="4" w:space="0" w:color="000000"/>
              <w:right w:val="nil"/>
            </w:tcBorders>
            <w:vAlign w:val="center"/>
            <w:hideMark/>
          </w:tcPr>
          <w:p w14:paraId="76DE71A4"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11</w:t>
            </w:r>
          </w:p>
        </w:tc>
        <w:tc>
          <w:tcPr>
            <w:tcW w:w="4537" w:type="dxa"/>
            <w:tcBorders>
              <w:top w:val="single" w:sz="4" w:space="0" w:color="000000"/>
              <w:left w:val="single" w:sz="4" w:space="0" w:color="000000"/>
              <w:bottom w:val="single" w:sz="4" w:space="0" w:color="000000"/>
              <w:right w:val="nil"/>
            </w:tcBorders>
            <w:vAlign w:val="center"/>
            <w:hideMark/>
          </w:tcPr>
          <w:p w14:paraId="4EBA8D86" w14:textId="77777777" w:rsidR="00143508" w:rsidRPr="00143508" w:rsidRDefault="00143508" w:rsidP="00143508">
            <w:pPr>
              <w:rPr>
                <w:rFonts w:ascii="Arial" w:hAnsi="Arial" w:cs="Arial"/>
                <w:sz w:val="20"/>
                <w:szCs w:val="20"/>
              </w:rPr>
            </w:pPr>
            <w:r w:rsidRPr="00143508">
              <w:rPr>
                <w:rFonts w:ascii="Arial" w:hAnsi="Arial" w:cs="Arial"/>
                <w:sz w:val="20"/>
                <w:szCs w:val="20"/>
              </w:rPr>
              <w:t xml:space="preserve">Dostawa wody </w:t>
            </w:r>
          </w:p>
        </w:tc>
        <w:tc>
          <w:tcPr>
            <w:tcW w:w="709" w:type="dxa"/>
            <w:tcBorders>
              <w:top w:val="single" w:sz="4" w:space="0" w:color="000000"/>
              <w:left w:val="single" w:sz="4" w:space="0" w:color="000000"/>
              <w:bottom w:val="single" w:sz="4" w:space="0" w:color="000000"/>
              <w:right w:val="nil"/>
            </w:tcBorders>
          </w:tcPr>
          <w:p w14:paraId="65D42BB6"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179DE3C0"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1F36EF2E"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5,58 zł/m3</w:t>
            </w:r>
          </w:p>
        </w:tc>
      </w:tr>
      <w:tr w:rsidR="00143508" w:rsidRPr="00143508" w14:paraId="29B8533E" w14:textId="77777777" w:rsidTr="00B958C5">
        <w:tc>
          <w:tcPr>
            <w:tcW w:w="567" w:type="dxa"/>
            <w:tcBorders>
              <w:top w:val="single" w:sz="4" w:space="0" w:color="000000"/>
              <w:left w:val="single" w:sz="4" w:space="0" w:color="000000"/>
              <w:bottom w:val="single" w:sz="4" w:space="0" w:color="000000"/>
              <w:right w:val="nil"/>
            </w:tcBorders>
            <w:vAlign w:val="center"/>
            <w:hideMark/>
          </w:tcPr>
          <w:p w14:paraId="3CBE31F2"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12</w:t>
            </w:r>
          </w:p>
        </w:tc>
        <w:tc>
          <w:tcPr>
            <w:tcW w:w="4537" w:type="dxa"/>
            <w:tcBorders>
              <w:top w:val="single" w:sz="4" w:space="0" w:color="000000"/>
              <w:left w:val="single" w:sz="4" w:space="0" w:color="000000"/>
              <w:bottom w:val="single" w:sz="4" w:space="0" w:color="000000"/>
              <w:right w:val="nil"/>
            </w:tcBorders>
            <w:vAlign w:val="center"/>
            <w:hideMark/>
          </w:tcPr>
          <w:p w14:paraId="678ED9E4" w14:textId="77777777" w:rsidR="00143508" w:rsidRPr="00143508" w:rsidRDefault="00143508" w:rsidP="00143508">
            <w:pPr>
              <w:rPr>
                <w:rFonts w:ascii="Arial" w:hAnsi="Arial" w:cs="Arial"/>
                <w:sz w:val="20"/>
                <w:szCs w:val="20"/>
              </w:rPr>
            </w:pPr>
            <w:r w:rsidRPr="00143508">
              <w:rPr>
                <w:rFonts w:ascii="Arial" w:hAnsi="Arial" w:cs="Arial"/>
                <w:sz w:val="20"/>
                <w:szCs w:val="20"/>
              </w:rPr>
              <w:t xml:space="preserve">Odprowadzanie ścieków </w:t>
            </w:r>
          </w:p>
        </w:tc>
        <w:tc>
          <w:tcPr>
            <w:tcW w:w="709" w:type="dxa"/>
            <w:tcBorders>
              <w:top w:val="single" w:sz="4" w:space="0" w:color="000000"/>
              <w:left w:val="single" w:sz="4" w:space="0" w:color="000000"/>
              <w:bottom w:val="single" w:sz="4" w:space="0" w:color="000000"/>
              <w:right w:val="nil"/>
            </w:tcBorders>
          </w:tcPr>
          <w:p w14:paraId="6E49FCE2"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27774A03"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265F1BC0"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8,48 zł/m3</w:t>
            </w:r>
          </w:p>
        </w:tc>
      </w:tr>
      <w:tr w:rsidR="00143508" w:rsidRPr="00143508" w14:paraId="52D3F681" w14:textId="77777777" w:rsidTr="00B958C5">
        <w:tc>
          <w:tcPr>
            <w:tcW w:w="567" w:type="dxa"/>
            <w:tcBorders>
              <w:top w:val="single" w:sz="4" w:space="0" w:color="000000"/>
              <w:left w:val="single" w:sz="4" w:space="0" w:color="000000"/>
              <w:bottom w:val="single" w:sz="4" w:space="0" w:color="000000"/>
              <w:right w:val="nil"/>
            </w:tcBorders>
            <w:vAlign w:val="center"/>
            <w:hideMark/>
          </w:tcPr>
          <w:p w14:paraId="1F5E37BC"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13</w:t>
            </w:r>
          </w:p>
        </w:tc>
        <w:tc>
          <w:tcPr>
            <w:tcW w:w="4537" w:type="dxa"/>
            <w:tcBorders>
              <w:top w:val="single" w:sz="4" w:space="0" w:color="000000"/>
              <w:left w:val="single" w:sz="4" w:space="0" w:color="000000"/>
              <w:bottom w:val="single" w:sz="4" w:space="0" w:color="000000"/>
              <w:right w:val="nil"/>
            </w:tcBorders>
            <w:vAlign w:val="center"/>
            <w:hideMark/>
          </w:tcPr>
          <w:p w14:paraId="7C8CE256" w14:textId="77777777" w:rsidR="00143508" w:rsidRPr="00143508" w:rsidRDefault="00143508" w:rsidP="00143508">
            <w:pPr>
              <w:rPr>
                <w:rFonts w:ascii="Arial" w:hAnsi="Arial" w:cs="Arial"/>
                <w:sz w:val="20"/>
                <w:szCs w:val="20"/>
              </w:rPr>
            </w:pPr>
            <w:r w:rsidRPr="00143508">
              <w:rPr>
                <w:rFonts w:ascii="Arial" w:hAnsi="Arial" w:cs="Arial"/>
                <w:sz w:val="20"/>
                <w:szCs w:val="20"/>
              </w:rPr>
              <w:t>Energia elektryczna</w:t>
            </w:r>
          </w:p>
        </w:tc>
        <w:tc>
          <w:tcPr>
            <w:tcW w:w="709" w:type="dxa"/>
            <w:tcBorders>
              <w:top w:val="single" w:sz="4" w:space="0" w:color="000000"/>
              <w:left w:val="single" w:sz="4" w:space="0" w:color="000000"/>
              <w:bottom w:val="single" w:sz="4" w:space="0" w:color="000000"/>
              <w:right w:val="nil"/>
            </w:tcBorders>
          </w:tcPr>
          <w:p w14:paraId="43D4028A"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3772475E"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3628B5D1" w14:textId="77777777" w:rsidR="00143508" w:rsidRPr="00143508" w:rsidRDefault="00143508" w:rsidP="00143508">
            <w:pPr>
              <w:jc w:val="center"/>
            </w:pPr>
            <w:r w:rsidRPr="00143508">
              <w:rPr>
                <w:rFonts w:ascii="Arial" w:hAnsi="Arial" w:cs="Arial"/>
                <w:sz w:val="20"/>
                <w:szCs w:val="20"/>
              </w:rPr>
              <w:t>Wg taryfy dostawcy + kalkulacja Dz. Energetycznego</w:t>
            </w:r>
          </w:p>
        </w:tc>
      </w:tr>
      <w:tr w:rsidR="00143508" w:rsidRPr="00143508" w14:paraId="2541FB78" w14:textId="77777777" w:rsidTr="00B958C5">
        <w:tc>
          <w:tcPr>
            <w:tcW w:w="567" w:type="dxa"/>
            <w:tcBorders>
              <w:top w:val="single" w:sz="4" w:space="0" w:color="000000"/>
              <w:left w:val="single" w:sz="4" w:space="0" w:color="000000"/>
              <w:bottom w:val="single" w:sz="4" w:space="0" w:color="000000"/>
              <w:right w:val="nil"/>
            </w:tcBorders>
            <w:vAlign w:val="center"/>
            <w:hideMark/>
          </w:tcPr>
          <w:p w14:paraId="28A49C10"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14</w:t>
            </w:r>
          </w:p>
        </w:tc>
        <w:tc>
          <w:tcPr>
            <w:tcW w:w="4537" w:type="dxa"/>
            <w:tcBorders>
              <w:top w:val="single" w:sz="4" w:space="0" w:color="000000"/>
              <w:left w:val="single" w:sz="4" w:space="0" w:color="000000"/>
              <w:bottom w:val="single" w:sz="4" w:space="0" w:color="000000"/>
              <w:right w:val="nil"/>
            </w:tcBorders>
            <w:vAlign w:val="center"/>
            <w:hideMark/>
          </w:tcPr>
          <w:p w14:paraId="4E03EC8D" w14:textId="77777777" w:rsidR="00143508" w:rsidRPr="00143508" w:rsidRDefault="00143508" w:rsidP="00143508">
            <w:pPr>
              <w:rPr>
                <w:rFonts w:ascii="Arial" w:hAnsi="Arial" w:cs="Arial"/>
                <w:sz w:val="20"/>
                <w:szCs w:val="20"/>
              </w:rPr>
            </w:pPr>
            <w:r w:rsidRPr="00143508">
              <w:rPr>
                <w:rFonts w:ascii="Arial" w:hAnsi="Arial" w:cs="Arial"/>
                <w:sz w:val="20"/>
                <w:szCs w:val="20"/>
              </w:rPr>
              <w:t>Energia cieplna</w:t>
            </w:r>
          </w:p>
        </w:tc>
        <w:tc>
          <w:tcPr>
            <w:tcW w:w="709" w:type="dxa"/>
            <w:tcBorders>
              <w:top w:val="single" w:sz="4" w:space="0" w:color="000000"/>
              <w:left w:val="single" w:sz="4" w:space="0" w:color="000000"/>
              <w:bottom w:val="single" w:sz="4" w:space="0" w:color="000000"/>
              <w:right w:val="nil"/>
            </w:tcBorders>
          </w:tcPr>
          <w:p w14:paraId="0796B5CB"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3BC8D4AF"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2294104C" w14:textId="77777777" w:rsidR="00143508" w:rsidRPr="00143508" w:rsidRDefault="00143508" w:rsidP="00143508">
            <w:pPr>
              <w:jc w:val="center"/>
            </w:pPr>
            <w:r w:rsidRPr="00143508">
              <w:rPr>
                <w:rFonts w:ascii="Arial" w:hAnsi="Arial" w:cs="Arial"/>
                <w:sz w:val="20"/>
                <w:szCs w:val="20"/>
              </w:rPr>
              <w:t>Wg taryfy dostawcy + kalkulacja Dz. Energetycznego</w:t>
            </w:r>
          </w:p>
        </w:tc>
      </w:tr>
      <w:tr w:rsidR="00143508" w:rsidRPr="00143508" w14:paraId="3ACAF39C" w14:textId="77777777" w:rsidTr="00B958C5">
        <w:tc>
          <w:tcPr>
            <w:tcW w:w="567" w:type="dxa"/>
            <w:tcBorders>
              <w:top w:val="single" w:sz="4" w:space="0" w:color="000000"/>
              <w:left w:val="single" w:sz="4" w:space="0" w:color="000000"/>
              <w:bottom w:val="single" w:sz="4" w:space="0" w:color="000000"/>
              <w:right w:val="nil"/>
            </w:tcBorders>
            <w:vAlign w:val="center"/>
            <w:hideMark/>
          </w:tcPr>
          <w:p w14:paraId="6F58E57C"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15</w:t>
            </w:r>
          </w:p>
        </w:tc>
        <w:tc>
          <w:tcPr>
            <w:tcW w:w="4537" w:type="dxa"/>
            <w:tcBorders>
              <w:top w:val="single" w:sz="4" w:space="0" w:color="000000"/>
              <w:left w:val="single" w:sz="4" w:space="0" w:color="000000"/>
              <w:bottom w:val="single" w:sz="4" w:space="0" w:color="000000"/>
              <w:right w:val="nil"/>
            </w:tcBorders>
            <w:vAlign w:val="center"/>
            <w:hideMark/>
          </w:tcPr>
          <w:p w14:paraId="4068BD68" w14:textId="77777777" w:rsidR="00143508" w:rsidRPr="00143508" w:rsidRDefault="00143508" w:rsidP="00143508">
            <w:pPr>
              <w:rPr>
                <w:rFonts w:ascii="Arial" w:hAnsi="Arial" w:cs="Arial"/>
                <w:sz w:val="20"/>
                <w:szCs w:val="20"/>
              </w:rPr>
            </w:pPr>
            <w:r w:rsidRPr="00143508">
              <w:rPr>
                <w:rFonts w:ascii="Arial" w:hAnsi="Arial" w:cs="Arial"/>
                <w:sz w:val="20"/>
                <w:szCs w:val="20"/>
              </w:rPr>
              <w:t>Korzystanie z telefonów</w:t>
            </w:r>
          </w:p>
        </w:tc>
        <w:tc>
          <w:tcPr>
            <w:tcW w:w="709" w:type="dxa"/>
            <w:tcBorders>
              <w:top w:val="single" w:sz="4" w:space="0" w:color="000000"/>
              <w:left w:val="single" w:sz="4" w:space="0" w:color="000000"/>
              <w:bottom w:val="single" w:sz="4" w:space="0" w:color="000000"/>
              <w:right w:val="nil"/>
            </w:tcBorders>
          </w:tcPr>
          <w:p w14:paraId="0D372643"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17C385E6"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42F48CD1" w14:textId="77777777" w:rsidR="00143508" w:rsidRPr="00143508" w:rsidRDefault="00143508" w:rsidP="00143508">
            <w:pPr>
              <w:jc w:val="center"/>
            </w:pPr>
            <w:r w:rsidRPr="00143508">
              <w:rPr>
                <w:rFonts w:ascii="Arial" w:hAnsi="Arial" w:cs="Arial"/>
                <w:sz w:val="20"/>
                <w:szCs w:val="20"/>
              </w:rPr>
              <w:t>wg. Cennika ZIT</w:t>
            </w:r>
          </w:p>
        </w:tc>
      </w:tr>
      <w:tr w:rsidR="00143508" w:rsidRPr="00143508" w14:paraId="43FC20D6" w14:textId="77777777" w:rsidTr="00B958C5">
        <w:tc>
          <w:tcPr>
            <w:tcW w:w="567" w:type="dxa"/>
            <w:tcBorders>
              <w:top w:val="single" w:sz="4" w:space="0" w:color="000000"/>
              <w:left w:val="single" w:sz="4" w:space="0" w:color="000000"/>
              <w:bottom w:val="single" w:sz="4" w:space="0" w:color="000000"/>
              <w:right w:val="nil"/>
            </w:tcBorders>
            <w:vAlign w:val="center"/>
            <w:hideMark/>
          </w:tcPr>
          <w:p w14:paraId="16F07EAB"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16</w:t>
            </w:r>
          </w:p>
        </w:tc>
        <w:tc>
          <w:tcPr>
            <w:tcW w:w="4537" w:type="dxa"/>
            <w:tcBorders>
              <w:top w:val="single" w:sz="4" w:space="0" w:color="000000"/>
              <w:left w:val="single" w:sz="4" w:space="0" w:color="000000"/>
              <w:bottom w:val="single" w:sz="4" w:space="0" w:color="000000"/>
              <w:right w:val="nil"/>
            </w:tcBorders>
            <w:vAlign w:val="center"/>
            <w:hideMark/>
          </w:tcPr>
          <w:p w14:paraId="2338152E" w14:textId="77777777" w:rsidR="00143508" w:rsidRPr="00143508" w:rsidRDefault="00143508" w:rsidP="00143508">
            <w:pPr>
              <w:rPr>
                <w:rFonts w:ascii="Arial" w:hAnsi="Arial" w:cs="Arial"/>
                <w:sz w:val="20"/>
                <w:szCs w:val="20"/>
              </w:rPr>
            </w:pPr>
            <w:r w:rsidRPr="00143508">
              <w:rPr>
                <w:rFonts w:ascii="Arial" w:hAnsi="Arial" w:cs="Arial"/>
                <w:sz w:val="20"/>
                <w:szCs w:val="20"/>
              </w:rPr>
              <w:t>Dzierżawa nieruchomości niezabudowanych</w:t>
            </w:r>
          </w:p>
        </w:tc>
        <w:tc>
          <w:tcPr>
            <w:tcW w:w="709" w:type="dxa"/>
            <w:tcBorders>
              <w:top w:val="single" w:sz="4" w:space="0" w:color="000000"/>
              <w:left w:val="single" w:sz="4" w:space="0" w:color="000000"/>
              <w:bottom w:val="single" w:sz="4" w:space="0" w:color="000000"/>
              <w:right w:val="nil"/>
            </w:tcBorders>
          </w:tcPr>
          <w:p w14:paraId="39913BE3"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13B33375"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C9C7A0" w14:textId="77777777" w:rsidR="00143508" w:rsidRPr="00143508" w:rsidRDefault="00143508" w:rsidP="00143508">
            <w:pPr>
              <w:jc w:val="center"/>
            </w:pPr>
            <w:r w:rsidRPr="00143508">
              <w:rPr>
                <w:rFonts w:ascii="Arial" w:hAnsi="Arial" w:cs="Arial"/>
                <w:sz w:val="20"/>
                <w:szCs w:val="20"/>
              </w:rPr>
              <w:t>1,60 zł/m2/mc</w:t>
            </w:r>
          </w:p>
        </w:tc>
      </w:tr>
      <w:tr w:rsidR="00143508" w:rsidRPr="00143508" w14:paraId="17F4823B" w14:textId="77777777" w:rsidTr="00B958C5">
        <w:tc>
          <w:tcPr>
            <w:tcW w:w="567" w:type="dxa"/>
            <w:tcBorders>
              <w:top w:val="single" w:sz="4" w:space="0" w:color="000000"/>
              <w:left w:val="single" w:sz="4" w:space="0" w:color="000000"/>
              <w:bottom w:val="single" w:sz="4" w:space="0" w:color="000000"/>
              <w:right w:val="nil"/>
            </w:tcBorders>
            <w:vAlign w:val="center"/>
          </w:tcPr>
          <w:p w14:paraId="3A84982B"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17</w:t>
            </w:r>
          </w:p>
        </w:tc>
        <w:tc>
          <w:tcPr>
            <w:tcW w:w="4537" w:type="dxa"/>
            <w:tcBorders>
              <w:top w:val="single" w:sz="4" w:space="0" w:color="000000"/>
              <w:left w:val="single" w:sz="4" w:space="0" w:color="000000"/>
              <w:bottom w:val="single" w:sz="4" w:space="0" w:color="000000"/>
              <w:right w:val="nil"/>
            </w:tcBorders>
            <w:vAlign w:val="center"/>
          </w:tcPr>
          <w:p w14:paraId="0BCE8F14" w14:textId="77777777" w:rsidR="00143508" w:rsidRPr="00143508" w:rsidRDefault="00143508" w:rsidP="00143508">
            <w:pPr>
              <w:rPr>
                <w:rFonts w:ascii="Arial" w:hAnsi="Arial" w:cs="Arial"/>
                <w:sz w:val="20"/>
                <w:szCs w:val="20"/>
              </w:rPr>
            </w:pPr>
            <w:r w:rsidRPr="00143508">
              <w:rPr>
                <w:rFonts w:ascii="Arial" w:hAnsi="Arial" w:cs="Arial"/>
                <w:sz w:val="20"/>
                <w:szCs w:val="20"/>
              </w:rPr>
              <w:t>Inne (m.in. najem lub  dzierżawa maszyn, urządzeń, narzędzi, pow. reklamowej itp.)</w:t>
            </w:r>
          </w:p>
        </w:tc>
        <w:tc>
          <w:tcPr>
            <w:tcW w:w="709" w:type="dxa"/>
            <w:tcBorders>
              <w:top w:val="single" w:sz="4" w:space="0" w:color="000000"/>
              <w:left w:val="single" w:sz="4" w:space="0" w:color="000000"/>
              <w:bottom w:val="single" w:sz="4" w:space="0" w:color="000000"/>
              <w:right w:val="nil"/>
            </w:tcBorders>
          </w:tcPr>
          <w:p w14:paraId="0E53A37F" w14:textId="77777777" w:rsidR="00143508" w:rsidRPr="00143508" w:rsidRDefault="00143508" w:rsidP="00143508">
            <w:pPr>
              <w:snapToGrid w:val="0"/>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nil"/>
            </w:tcBorders>
          </w:tcPr>
          <w:p w14:paraId="39B3FF93" w14:textId="77777777" w:rsidR="00143508" w:rsidRPr="00143508" w:rsidRDefault="00143508" w:rsidP="00143508">
            <w:pPr>
              <w:snapToGrid w:val="0"/>
              <w:jc w:val="center"/>
              <w:rPr>
                <w:rFonts w:ascii="Arial" w:hAnsi="Arial" w:cs="Arial"/>
                <w:sz w:val="20"/>
                <w:szCs w:val="20"/>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49608C55" w14:textId="77777777" w:rsidR="00143508" w:rsidRPr="00143508" w:rsidRDefault="00143508" w:rsidP="00143508">
            <w:pPr>
              <w:jc w:val="center"/>
              <w:rPr>
                <w:rFonts w:ascii="Arial" w:hAnsi="Arial" w:cs="Arial"/>
                <w:sz w:val="20"/>
                <w:szCs w:val="20"/>
              </w:rPr>
            </w:pPr>
            <w:r w:rsidRPr="00143508">
              <w:rPr>
                <w:rFonts w:ascii="Arial" w:hAnsi="Arial" w:cs="Arial"/>
                <w:sz w:val="20"/>
                <w:szCs w:val="20"/>
              </w:rPr>
              <w:t>Wg odrębnych kalkulacji</w:t>
            </w:r>
          </w:p>
        </w:tc>
      </w:tr>
    </w:tbl>
    <w:p w14:paraId="1A34D3BF" w14:textId="77777777" w:rsidR="00143508" w:rsidRPr="00143508" w:rsidRDefault="00143508" w:rsidP="00143508">
      <w:pPr>
        <w:autoSpaceDE w:val="0"/>
        <w:spacing w:line="72" w:lineRule="auto"/>
        <w:jc w:val="both"/>
        <w:rPr>
          <w:sz w:val="28"/>
        </w:rPr>
      </w:pPr>
    </w:p>
    <w:p w14:paraId="77AC16B5" w14:textId="77777777" w:rsidR="00143508" w:rsidRPr="00143508" w:rsidRDefault="00143508" w:rsidP="00143508">
      <w:pPr>
        <w:autoSpaceDE w:val="0"/>
        <w:jc w:val="both"/>
        <w:rPr>
          <w:rFonts w:ascii="Arial" w:hAnsi="Arial" w:cs="Arial"/>
          <w:sz w:val="20"/>
          <w:szCs w:val="20"/>
        </w:rPr>
      </w:pPr>
      <w:r w:rsidRPr="00143508">
        <w:rPr>
          <w:rFonts w:ascii="Arial" w:hAnsi="Arial" w:cs="Arial"/>
          <w:sz w:val="18"/>
          <w:szCs w:val="18"/>
        </w:rPr>
        <w:t>*koszt związany z wydaniem karty RCP w kwocie 50 zł naliczany będzie w momencie gdy firma świadcząca/realizująca poszczególne usługi  zagubi kartę, zniszczy ją bądź też karta utraci swoją funkcjonalność i to zarówno w trakcie trwania umowy jak i po jej zakończeniu.</w:t>
      </w:r>
    </w:p>
    <w:p w14:paraId="1FF0132B" w14:textId="77777777" w:rsidR="00143508" w:rsidRPr="00143508" w:rsidRDefault="00143508" w:rsidP="00143508">
      <w:pPr>
        <w:autoSpaceDE w:val="0"/>
        <w:jc w:val="both"/>
        <w:rPr>
          <w:rFonts w:ascii="Arial" w:hAnsi="Arial" w:cs="Arial"/>
          <w:sz w:val="20"/>
          <w:szCs w:val="20"/>
        </w:rPr>
      </w:pPr>
    </w:p>
    <w:p w14:paraId="581C245F" w14:textId="77777777" w:rsidR="00143508" w:rsidRPr="00143508" w:rsidRDefault="00143508" w:rsidP="00143508">
      <w:pPr>
        <w:jc w:val="both"/>
        <w:rPr>
          <w:rFonts w:ascii="Arial" w:hAnsi="Arial" w:cs="Arial"/>
          <w:color w:val="FF0000"/>
          <w:sz w:val="20"/>
          <w:szCs w:val="20"/>
        </w:rPr>
      </w:pPr>
      <w:r w:rsidRPr="00143508">
        <w:rPr>
          <w:rFonts w:ascii="Arial" w:hAnsi="Arial" w:cs="Arial"/>
          <w:b/>
          <w:bCs/>
          <w:sz w:val="20"/>
          <w:szCs w:val="20"/>
        </w:rPr>
        <w:t xml:space="preserve">Oświadczam, że zapoznałem się z obowiązującym </w:t>
      </w:r>
      <w:r w:rsidRPr="00143508">
        <w:rPr>
          <w:rFonts w:ascii="Arial" w:hAnsi="Arial" w:cs="Arial"/>
          <w:b/>
          <w:bCs/>
          <w:i/>
          <w:sz w:val="20"/>
          <w:szCs w:val="20"/>
        </w:rPr>
        <w:t>Cennikiem za świadczenie odpłatnych usług przez WĘGLOKOKS KRAJ Sp. z o.o. na rzecz Wykonawcy/Dostawcy</w:t>
      </w:r>
      <w:r w:rsidRPr="00143508">
        <w:rPr>
          <w:rFonts w:ascii="Arial" w:hAnsi="Arial" w:cs="Arial"/>
          <w:b/>
          <w:bCs/>
          <w:sz w:val="20"/>
          <w:szCs w:val="20"/>
        </w:rPr>
        <w:t>.</w:t>
      </w:r>
    </w:p>
    <w:p w14:paraId="4AAC42DA" w14:textId="77777777" w:rsidR="00143508" w:rsidRPr="00143508" w:rsidRDefault="00143508" w:rsidP="00143508">
      <w:pPr>
        <w:autoSpaceDE w:val="0"/>
        <w:ind w:firstLine="708"/>
        <w:jc w:val="both"/>
        <w:rPr>
          <w:rFonts w:ascii="Arial" w:hAnsi="Arial" w:cs="Arial"/>
          <w:color w:val="FF0000"/>
          <w:sz w:val="20"/>
          <w:szCs w:val="20"/>
        </w:rPr>
      </w:pPr>
    </w:p>
    <w:p w14:paraId="4D8D8614" w14:textId="77777777" w:rsidR="00143508" w:rsidRPr="00143508" w:rsidRDefault="00143508" w:rsidP="00143508">
      <w:pPr>
        <w:autoSpaceDE w:val="0"/>
        <w:jc w:val="both"/>
        <w:rPr>
          <w:rFonts w:ascii="Arial" w:hAnsi="Arial" w:cs="Arial"/>
          <w:sz w:val="20"/>
          <w:szCs w:val="20"/>
        </w:rPr>
      </w:pPr>
    </w:p>
    <w:p w14:paraId="495D81C9" w14:textId="77777777" w:rsidR="00143508" w:rsidRPr="00143508" w:rsidRDefault="00143508" w:rsidP="00143508">
      <w:pPr>
        <w:autoSpaceDE w:val="0"/>
        <w:jc w:val="both"/>
        <w:rPr>
          <w:rFonts w:ascii="Arial" w:hAnsi="Arial" w:cs="Arial"/>
          <w:b/>
          <w:sz w:val="20"/>
          <w:szCs w:val="20"/>
        </w:rPr>
      </w:pPr>
      <w:r w:rsidRPr="00143508">
        <w:rPr>
          <w:rFonts w:ascii="Arial" w:hAnsi="Arial" w:cs="Arial"/>
          <w:b/>
          <w:sz w:val="20"/>
          <w:szCs w:val="20"/>
        </w:rPr>
        <w:t>Uwagi:</w:t>
      </w:r>
    </w:p>
    <w:p w14:paraId="2348D1AA" w14:textId="77777777" w:rsidR="00143508" w:rsidRPr="00143508" w:rsidRDefault="00143508" w:rsidP="00143508">
      <w:pPr>
        <w:autoSpaceDE w:val="0"/>
        <w:jc w:val="both"/>
        <w:rPr>
          <w:rFonts w:ascii="Arial" w:hAnsi="Arial" w:cs="Arial"/>
          <w:b/>
          <w:sz w:val="20"/>
          <w:szCs w:val="20"/>
        </w:rPr>
      </w:pPr>
      <w:r w:rsidRPr="00143508">
        <w:rPr>
          <w:rFonts w:ascii="Arial" w:hAnsi="Arial" w:cs="Arial"/>
          <w:b/>
          <w:sz w:val="20"/>
          <w:szCs w:val="20"/>
        </w:rPr>
        <w:t>**</w:t>
      </w:r>
      <w:r w:rsidRPr="00143508">
        <w:rPr>
          <w:rFonts w:ascii="Arial" w:hAnsi="Arial" w:cs="Arial"/>
          <w:sz w:val="20"/>
          <w:szCs w:val="20"/>
        </w:rPr>
        <w:t>niepotrzebne skreślić</w:t>
      </w:r>
    </w:p>
    <w:p w14:paraId="3BA031D6" w14:textId="77777777" w:rsidR="00143508" w:rsidRPr="00143508" w:rsidRDefault="00143508" w:rsidP="00143508">
      <w:pPr>
        <w:autoSpaceDE w:val="0"/>
        <w:jc w:val="both"/>
        <w:rPr>
          <w:rFonts w:ascii="Arial" w:hAnsi="Arial" w:cs="Arial"/>
          <w:sz w:val="20"/>
          <w:szCs w:val="20"/>
        </w:rPr>
      </w:pPr>
      <w:r w:rsidRPr="00143508">
        <w:rPr>
          <w:rFonts w:ascii="Arial" w:hAnsi="Arial" w:cs="Arial"/>
          <w:b/>
          <w:sz w:val="20"/>
          <w:szCs w:val="20"/>
        </w:rPr>
        <w:t>Do oferty załączyć oryginał oświadczenia              ................................................................................</w:t>
      </w:r>
    </w:p>
    <w:p w14:paraId="0BA4B8BC" w14:textId="77777777" w:rsidR="00143508" w:rsidRPr="00143508" w:rsidRDefault="00143508" w:rsidP="00143508">
      <w:pPr>
        <w:jc w:val="center"/>
        <w:rPr>
          <w:rFonts w:ascii="Arial" w:hAnsi="Arial" w:cs="Arial"/>
          <w:b/>
          <w:sz w:val="20"/>
          <w:szCs w:val="20"/>
        </w:rPr>
      </w:pPr>
      <w:r w:rsidRPr="00143508">
        <w:rPr>
          <w:rFonts w:ascii="Arial" w:hAnsi="Arial" w:cs="Arial"/>
          <w:sz w:val="20"/>
          <w:szCs w:val="20"/>
        </w:rPr>
        <w:t xml:space="preserve">                                                                                 (pieczęć i podpis/y osoby/osób upoważnionych </w:t>
      </w:r>
      <w:r w:rsidRPr="00143508">
        <w:rPr>
          <w:rFonts w:ascii="Arial" w:hAnsi="Arial" w:cs="Arial"/>
          <w:sz w:val="20"/>
          <w:szCs w:val="20"/>
        </w:rPr>
        <w:br/>
        <w:t xml:space="preserve">                                                                              do reprezentowania Wykonawcy)</w:t>
      </w:r>
    </w:p>
    <w:p w14:paraId="494FBD8B" w14:textId="77777777" w:rsidR="00143508" w:rsidRPr="00143508" w:rsidRDefault="00143508" w:rsidP="00143508">
      <w:pPr>
        <w:autoSpaceDE w:val="0"/>
        <w:jc w:val="both"/>
        <w:rPr>
          <w:rFonts w:ascii="Arial" w:hAnsi="Arial" w:cs="Arial"/>
          <w:b/>
          <w:sz w:val="20"/>
        </w:rPr>
      </w:pPr>
    </w:p>
    <w:p w14:paraId="7D91C730" w14:textId="77777777" w:rsidR="00143508" w:rsidRDefault="00143508" w:rsidP="00BE5EF7">
      <w:pPr>
        <w:tabs>
          <w:tab w:val="left" w:pos="6855"/>
          <w:tab w:val="right" w:pos="9422"/>
        </w:tabs>
        <w:rPr>
          <w:rFonts w:ascii="Arial" w:hAnsi="Arial" w:cs="Arial"/>
          <w:b/>
          <w:sz w:val="20"/>
          <w:szCs w:val="20"/>
        </w:rPr>
      </w:pPr>
    </w:p>
    <w:p w14:paraId="52607D38" w14:textId="41BFC7F4" w:rsidR="00123070" w:rsidRPr="00A76092" w:rsidRDefault="00123070" w:rsidP="00123070">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Załącznik nr</w:t>
      </w:r>
      <w:r w:rsidR="00361377">
        <w:rPr>
          <w:rFonts w:ascii="Arial" w:hAnsi="Arial" w:cs="Arial"/>
          <w:b/>
          <w:sz w:val="20"/>
          <w:szCs w:val="20"/>
        </w:rPr>
        <w:t xml:space="preserve"> 7</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7777777"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389325C9" w14:textId="77777777" w:rsidR="00123070" w:rsidRPr="00A76092"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6F82532A" w14:textId="77777777" w:rsidR="00123070" w:rsidRPr="00A76092" w:rsidRDefault="00123070" w:rsidP="00123070">
      <w:pPr>
        <w:jc w:val="both"/>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14:paraId="75BD5526" w14:textId="77777777" w:rsidR="00123070" w:rsidRPr="00A76092" w:rsidRDefault="00123070" w:rsidP="00123070">
      <w:pPr>
        <w:tabs>
          <w:tab w:val="left" w:pos="426"/>
        </w:tabs>
        <w:jc w:val="both"/>
        <w:rPr>
          <w:rFonts w:ascii="Arial" w:hAnsi="Arial" w:cs="Arial"/>
          <w:sz w:val="20"/>
          <w:szCs w:val="20"/>
        </w:rPr>
      </w:pPr>
    </w:p>
    <w:p w14:paraId="7B787EC6" w14:textId="77777777" w:rsidR="00123070" w:rsidRPr="00A76092" w:rsidRDefault="00123070" w:rsidP="00123070">
      <w:pPr>
        <w:tabs>
          <w:tab w:val="left" w:pos="426"/>
        </w:tabs>
        <w:jc w:val="both"/>
        <w:rPr>
          <w:rFonts w:ascii="Arial" w:hAnsi="Arial" w:cs="Arial"/>
          <w:sz w:val="20"/>
          <w:szCs w:val="20"/>
        </w:rPr>
      </w:pPr>
    </w:p>
    <w:p w14:paraId="58A46864" w14:textId="77777777" w:rsidR="00123070" w:rsidRPr="00A76092" w:rsidRDefault="00123070" w:rsidP="00123070">
      <w:pPr>
        <w:tabs>
          <w:tab w:val="left" w:pos="426"/>
        </w:tabs>
        <w:jc w:val="both"/>
        <w:rPr>
          <w:rFonts w:ascii="Arial" w:hAnsi="Arial" w:cs="Arial"/>
          <w:sz w:val="20"/>
          <w:szCs w:val="20"/>
        </w:rPr>
      </w:pPr>
    </w:p>
    <w:p w14:paraId="3645A4E9" w14:textId="77777777" w:rsidR="00123070" w:rsidRPr="00A76092" w:rsidRDefault="00123070" w:rsidP="00123070">
      <w:pPr>
        <w:tabs>
          <w:tab w:val="left" w:pos="426"/>
        </w:tabs>
        <w:jc w:val="both"/>
        <w:rPr>
          <w:rFonts w:ascii="Arial" w:hAnsi="Arial" w:cs="Arial"/>
          <w:sz w:val="20"/>
          <w:szCs w:val="20"/>
        </w:rPr>
      </w:pPr>
    </w:p>
    <w:p w14:paraId="28D45DA8" w14:textId="77777777" w:rsidR="00123070" w:rsidRDefault="00123070" w:rsidP="00123070">
      <w:pPr>
        <w:tabs>
          <w:tab w:val="left" w:pos="426"/>
        </w:tabs>
        <w:jc w:val="both"/>
        <w:rPr>
          <w:rFonts w:ascii="Arial" w:hAnsi="Arial" w:cs="Arial"/>
          <w:sz w:val="20"/>
          <w:szCs w:val="20"/>
        </w:rPr>
      </w:pPr>
    </w:p>
    <w:p w14:paraId="7619B5CB" w14:textId="77777777" w:rsidR="001C308B" w:rsidRDefault="001C308B" w:rsidP="00123070">
      <w:pPr>
        <w:tabs>
          <w:tab w:val="left" w:pos="426"/>
        </w:tabs>
        <w:jc w:val="both"/>
        <w:rPr>
          <w:rFonts w:ascii="Arial" w:hAnsi="Arial" w:cs="Arial"/>
          <w:sz w:val="20"/>
          <w:szCs w:val="20"/>
        </w:rPr>
      </w:pPr>
    </w:p>
    <w:p w14:paraId="53601CB0" w14:textId="77777777" w:rsidR="001C308B" w:rsidRDefault="001C308B" w:rsidP="00123070">
      <w:pPr>
        <w:tabs>
          <w:tab w:val="left" w:pos="426"/>
        </w:tabs>
        <w:jc w:val="both"/>
        <w:rPr>
          <w:rFonts w:ascii="Arial" w:hAnsi="Arial" w:cs="Arial"/>
          <w:sz w:val="20"/>
          <w:szCs w:val="20"/>
        </w:rPr>
      </w:pPr>
    </w:p>
    <w:p w14:paraId="2939742A" w14:textId="77777777" w:rsidR="001C308B" w:rsidRPr="00A76092" w:rsidRDefault="001C308B" w:rsidP="00123070">
      <w:pPr>
        <w:tabs>
          <w:tab w:val="left" w:pos="426"/>
        </w:tabs>
        <w:jc w:val="both"/>
        <w:rPr>
          <w:rFonts w:ascii="Arial" w:hAnsi="Arial" w:cs="Arial"/>
          <w:sz w:val="20"/>
          <w:szCs w:val="20"/>
        </w:rPr>
      </w:pPr>
    </w:p>
    <w:p w14:paraId="1C2A3C23" w14:textId="77777777" w:rsidR="00123070" w:rsidRPr="00A76092" w:rsidRDefault="00123070" w:rsidP="00123070">
      <w:pPr>
        <w:rPr>
          <w:rFonts w:ascii="Arial" w:hAnsi="Arial" w:cs="Arial"/>
          <w:sz w:val="20"/>
          <w:szCs w:val="20"/>
        </w:rPr>
      </w:pPr>
    </w:p>
    <w:p w14:paraId="1B51CC21"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14:paraId="2C10D76B"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14:paraId="1D24FE03"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F31804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912C65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04FA0F8"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09DF07C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4C398A20"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674BE0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7AA662F"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3F1F04E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240BADA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5F7FAD7" w14:textId="77777777" w:rsidR="00123070" w:rsidRPr="00D2600B" w:rsidRDefault="00123070" w:rsidP="00123070">
      <w:pPr>
        <w:rPr>
          <w:rFonts w:ascii="Arial" w:hAnsi="Arial" w:cs="Arial"/>
          <w:i/>
          <w:sz w:val="22"/>
          <w:szCs w:val="22"/>
        </w:rPr>
      </w:pPr>
      <w:r w:rsidRPr="006C6895">
        <w:rPr>
          <w:rFonts w:ascii="Arial" w:hAnsi="Arial" w:cs="Arial"/>
          <w:b/>
          <w:i/>
          <w:sz w:val="22"/>
          <w:szCs w:val="22"/>
        </w:rPr>
        <w:t>UWAGA!</w:t>
      </w:r>
      <w:r>
        <w:rPr>
          <w:rFonts w:ascii="Arial" w:hAnsi="Arial" w:cs="Arial"/>
          <w:i/>
          <w:sz w:val="22"/>
          <w:szCs w:val="22"/>
        </w:rPr>
        <w:t xml:space="preserve"> </w:t>
      </w:r>
      <w:r w:rsidRPr="00D2600B">
        <w:rPr>
          <w:rFonts w:ascii="Arial" w:hAnsi="Arial" w:cs="Arial"/>
          <w:i/>
          <w:sz w:val="22"/>
          <w:szCs w:val="22"/>
        </w:rPr>
        <w:t>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C51692E"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A3D062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2226E38"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5DEB48F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7069B3A7"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221DFC90"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736EF38E"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02828739"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2659FCE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548CC7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1F28680" w14:textId="013B849E" w:rsidR="006B7135" w:rsidRPr="006B7135" w:rsidRDefault="006B7135" w:rsidP="006B7135">
      <w:pPr>
        <w:jc w:val="right"/>
        <w:rPr>
          <w:rFonts w:ascii="Arial" w:hAnsi="Arial" w:cs="Arial"/>
          <w:b/>
          <w:sz w:val="20"/>
          <w:szCs w:val="20"/>
        </w:rPr>
      </w:pPr>
      <w:r w:rsidRPr="006B7135">
        <w:rPr>
          <w:rFonts w:ascii="Arial" w:hAnsi="Arial" w:cs="Arial"/>
          <w:b/>
          <w:sz w:val="20"/>
          <w:szCs w:val="20"/>
        </w:rPr>
        <w:lastRenderedPageBreak/>
        <w:t xml:space="preserve">Załącznik Nr </w:t>
      </w:r>
      <w:r w:rsidR="00361377">
        <w:rPr>
          <w:rFonts w:ascii="Arial" w:hAnsi="Arial" w:cs="Arial"/>
          <w:b/>
          <w:sz w:val="20"/>
          <w:szCs w:val="20"/>
        </w:rPr>
        <w:t>8</w:t>
      </w:r>
      <w:r w:rsidRPr="006B7135">
        <w:rPr>
          <w:rFonts w:ascii="Arial" w:hAnsi="Arial" w:cs="Arial"/>
          <w:b/>
          <w:sz w:val="20"/>
          <w:szCs w:val="20"/>
        </w:rPr>
        <w:t xml:space="preserve"> do SIWZ</w:t>
      </w:r>
    </w:p>
    <w:p w14:paraId="701E9BE3" w14:textId="77777777" w:rsidR="006B7135" w:rsidRPr="006B7135" w:rsidRDefault="006B7135" w:rsidP="006B7135">
      <w:pPr>
        <w:ind w:right="-216"/>
        <w:jc w:val="both"/>
        <w:rPr>
          <w:rFonts w:ascii="Arial" w:hAnsi="Arial" w:cs="Arial"/>
          <w:i/>
          <w:color w:val="C0C0C0"/>
          <w:sz w:val="20"/>
          <w:szCs w:val="20"/>
        </w:rPr>
      </w:pPr>
      <w:r w:rsidRPr="006B7135">
        <w:rPr>
          <w:rFonts w:ascii="Arial" w:hAnsi="Arial" w:cs="Arial"/>
          <w:i/>
          <w:color w:val="C0C0C0"/>
          <w:sz w:val="20"/>
          <w:szCs w:val="20"/>
        </w:rPr>
        <w:t>Pieczęć firmowa Wykonawcy</w:t>
      </w:r>
    </w:p>
    <w:p w14:paraId="614F46ED" w14:textId="77777777" w:rsidR="006B7135" w:rsidRPr="006B7135" w:rsidRDefault="006B7135" w:rsidP="006B7135">
      <w:pPr>
        <w:ind w:right="-216"/>
        <w:jc w:val="both"/>
        <w:rPr>
          <w:rFonts w:ascii="Arial" w:hAnsi="Arial" w:cs="Arial"/>
          <w:sz w:val="20"/>
          <w:szCs w:val="20"/>
        </w:rPr>
      </w:pPr>
    </w:p>
    <w:p w14:paraId="3960EEDB" w14:textId="77777777" w:rsidR="006B7135" w:rsidRPr="006B7135" w:rsidRDefault="006B7135" w:rsidP="006B7135">
      <w:pPr>
        <w:ind w:right="-216"/>
        <w:jc w:val="both"/>
        <w:rPr>
          <w:rFonts w:ascii="Arial" w:hAnsi="Arial" w:cs="Arial"/>
          <w:sz w:val="20"/>
          <w:szCs w:val="20"/>
        </w:rPr>
      </w:pPr>
      <w:r w:rsidRPr="006B7135">
        <w:rPr>
          <w:rFonts w:ascii="Arial" w:hAnsi="Arial" w:cs="Arial"/>
          <w:sz w:val="20"/>
          <w:szCs w:val="20"/>
        </w:rPr>
        <w:t>NIP ……………………..                                                                 DATA …………………..………….</w:t>
      </w:r>
    </w:p>
    <w:p w14:paraId="56B80B98" w14:textId="77777777" w:rsidR="006B7135" w:rsidRPr="006B7135" w:rsidRDefault="006B7135" w:rsidP="006B7135">
      <w:pPr>
        <w:ind w:right="-216"/>
        <w:jc w:val="both"/>
        <w:rPr>
          <w:rFonts w:ascii="Arial" w:hAnsi="Arial" w:cs="Arial"/>
          <w:sz w:val="20"/>
          <w:szCs w:val="20"/>
        </w:rPr>
      </w:pPr>
    </w:p>
    <w:p w14:paraId="6DA19D5C" w14:textId="77777777" w:rsidR="006B7135" w:rsidRPr="006B7135" w:rsidRDefault="006B7135" w:rsidP="006B7135">
      <w:pPr>
        <w:ind w:right="-216"/>
        <w:jc w:val="both"/>
        <w:rPr>
          <w:rFonts w:ascii="Arial" w:hAnsi="Arial" w:cs="Arial"/>
          <w:b/>
          <w:sz w:val="20"/>
          <w:szCs w:val="20"/>
          <w:u w:val="single"/>
        </w:rPr>
      </w:pPr>
    </w:p>
    <w:p w14:paraId="6C1EB5C6" w14:textId="77777777" w:rsidR="006B7135" w:rsidRPr="006B7135" w:rsidRDefault="006B7135" w:rsidP="006B7135">
      <w:pPr>
        <w:ind w:right="-216"/>
        <w:jc w:val="center"/>
        <w:rPr>
          <w:rFonts w:ascii="Arial" w:hAnsi="Arial" w:cs="Arial"/>
          <w:b/>
          <w:sz w:val="20"/>
          <w:szCs w:val="20"/>
          <w:u w:val="single"/>
        </w:rPr>
      </w:pPr>
      <w:r w:rsidRPr="006B7135">
        <w:rPr>
          <w:rFonts w:ascii="Arial" w:hAnsi="Arial" w:cs="Arial"/>
          <w:b/>
          <w:sz w:val="20"/>
          <w:szCs w:val="20"/>
          <w:u w:val="single"/>
        </w:rPr>
        <w:t>OŚWIADCZENIE</w:t>
      </w:r>
    </w:p>
    <w:p w14:paraId="713067BC" w14:textId="77777777" w:rsidR="006B7135" w:rsidRPr="006B7135" w:rsidRDefault="006B7135" w:rsidP="006B7135">
      <w:pPr>
        <w:ind w:right="-216"/>
        <w:jc w:val="both"/>
        <w:rPr>
          <w:rFonts w:ascii="Arial" w:hAnsi="Arial" w:cs="Arial"/>
          <w:b/>
          <w:sz w:val="20"/>
          <w:szCs w:val="20"/>
          <w:u w:val="single"/>
        </w:rPr>
      </w:pPr>
    </w:p>
    <w:p w14:paraId="69088C68" w14:textId="77777777" w:rsidR="006B7135" w:rsidRPr="006B7135" w:rsidRDefault="006B7135" w:rsidP="006B7135">
      <w:pPr>
        <w:ind w:right="-216"/>
        <w:jc w:val="both"/>
        <w:rPr>
          <w:rFonts w:ascii="Arial" w:hAnsi="Arial" w:cs="Arial"/>
          <w:b/>
          <w:sz w:val="20"/>
          <w:szCs w:val="20"/>
          <w:u w:val="single"/>
        </w:rPr>
      </w:pPr>
    </w:p>
    <w:p w14:paraId="07FF6E64" w14:textId="77777777" w:rsidR="006B7135" w:rsidRPr="006B7135" w:rsidRDefault="006B7135" w:rsidP="006B7135">
      <w:pPr>
        <w:ind w:right="-216"/>
        <w:jc w:val="both"/>
        <w:rPr>
          <w:rFonts w:ascii="Arial" w:hAnsi="Arial" w:cs="Arial"/>
          <w:sz w:val="20"/>
          <w:szCs w:val="20"/>
        </w:rPr>
      </w:pPr>
      <w:r w:rsidRPr="006B7135">
        <w:rPr>
          <w:rFonts w:ascii="Arial" w:hAnsi="Arial" w:cs="Arial"/>
          <w:sz w:val="20"/>
          <w:szCs w:val="20"/>
        </w:rPr>
        <w:t>Niniejszym oświadczamy, że posiadamy wierzytelności pieniężne wobec WĘGLOKOKS KRAJ Sp. z o.o. przekraczające wysokość wadium niezbędnego do spełnienia wymagań ofertowych w przetargu pn.</w:t>
      </w:r>
    </w:p>
    <w:p w14:paraId="6D3AA86D" w14:textId="77777777" w:rsidR="006B7135" w:rsidRPr="006B7135" w:rsidRDefault="006B7135" w:rsidP="006B7135">
      <w:pPr>
        <w:ind w:right="-216"/>
        <w:jc w:val="both"/>
        <w:rPr>
          <w:rFonts w:ascii="Arial" w:hAnsi="Arial" w:cs="Arial"/>
          <w:sz w:val="20"/>
          <w:szCs w:val="20"/>
        </w:rPr>
      </w:pPr>
    </w:p>
    <w:p w14:paraId="7E5C3CFA" w14:textId="124EFB7B" w:rsidR="006B7135" w:rsidRPr="006B7135" w:rsidRDefault="006B7135" w:rsidP="006B7135">
      <w:pPr>
        <w:spacing w:line="360" w:lineRule="auto"/>
        <w:ind w:right="-216"/>
        <w:jc w:val="both"/>
        <w:rPr>
          <w:rFonts w:ascii="Arial" w:hAnsi="Arial" w:cs="Arial"/>
          <w:sz w:val="20"/>
          <w:szCs w:val="20"/>
        </w:rPr>
      </w:pPr>
      <w:r w:rsidRPr="006B7135">
        <w:rPr>
          <w:rFonts w:ascii="Arial" w:hAnsi="Arial" w:cs="Arial"/>
          <w:sz w:val="20"/>
          <w:szCs w:val="20"/>
        </w:rPr>
        <w:t>……………………………………………………………………………………………………………..…………..………………………………………………………………………………………………………………………….…</w:t>
      </w:r>
      <w:r>
        <w:rPr>
          <w:rFonts w:ascii="Arial" w:hAnsi="Arial" w:cs="Arial"/>
          <w:sz w:val="20"/>
          <w:szCs w:val="20"/>
        </w:rPr>
        <w:t>…</w:t>
      </w:r>
      <w:r w:rsidRPr="006B7135">
        <w:rPr>
          <w:rFonts w:ascii="Arial" w:hAnsi="Arial" w:cs="Arial"/>
          <w:sz w:val="20"/>
          <w:szCs w:val="20"/>
        </w:rPr>
        <w:t>…..</w:t>
      </w:r>
    </w:p>
    <w:p w14:paraId="339C4BDE" w14:textId="73F8D04C" w:rsidR="006B7135" w:rsidRPr="006B7135" w:rsidRDefault="006B7135" w:rsidP="006B7135">
      <w:pPr>
        <w:spacing w:line="360" w:lineRule="auto"/>
        <w:ind w:right="-216"/>
        <w:rPr>
          <w:rFonts w:ascii="Arial" w:hAnsi="Arial" w:cs="Arial"/>
          <w:sz w:val="20"/>
          <w:szCs w:val="20"/>
        </w:rPr>
      </w:pPr>
      <w:r w:rsidRPr="006B7135">
        <w:rPr>
          <w:rFonts w:ascii="Arial" w:hAnsi="Arial" w:cs="Arial"/>
          <w:sz w:val="20"/>
          <w:szCs w:val="20"/>
        </w:rPr>
        <w:t>przetarg nr: …………………………………………………………………………………………………………</w:t>
      </w:r>
      <w:r>
        <w:rPr>
          <w:rFonts w:ascii="Arial" w:hAnsi="Arial" w:cs="Arial"/>
          <w:sz w:val="20"/>
          <w:szCs w:val="20"/>
        </w:rPr>
        <w:t>…</w:t>
      </w:r>
      <w:r w:rsidRPr="006B7135">
        <w:rPr>
          <w:rFonts w:ascii="Arial" w:hAnsi="Arial" w:cs="Arial"/>
          <w:sz w:val="20"/>
          <w:szCs w:val="20"/>
        </w:rPr>
        <w:t xml:space="preserve">….. </w:t>
      </w:r>
    </w:p>
    <w:p w14:paraId="0E173FAB" w14:textId="4FC6DC96" w:rsidR="006B7135" w:rsidRPr="006B7135" w:rsidRDefault="006B7135" w:rsidP="006B7135">
      <w:pPr>
        <w:spacing w:line="360" w:lineRule="auto"/>
        <w:ind w:right="-216"/>
        <w:rPr>
          <w:rFonts w:ascii="Arial" w:hAnsi="Arial" w:cs="Arial"/>
          <w:sz w:val="20"/>
          <w:szCs w:val="20"/>
        </w:rPr>
      </w:pPr>
      <w:r w:rsidRPr="006B7135">
        <w:rPr>
          <w:rFonts w:ascii="Arial" w:hAnsi="Arial" w:cs="Arial"/>
          <w:sz w:val="20"/>
          <w:szCs w:val="20"/>
        </w:rPr>
        <w:t>przewidywana data otwarcia ofert: ……………………………………………………………………………</w:t>
      </w:r>
      <w:r>
        <w:rPr>
          <w:rFonts w:ascii="Arial" w:hAnsi="Arial" w:cs="Arial"/>
          <w:sz w:val="20"/>
          <w:szCs w:val="20"/>
        </w:rPr>
        <w:t>…</w:t>
      </w:r>
      <w:r w:rsidRPr="006B7135">
        <w:rPr>
          <w:rFonts w:ascii="Arial" w:hAnsi="Arial" w:cs="Arial"/>
          <w:sz w:val="20"/>
          <w:szCs w:val="20"/>
        </w:rPr>
        <w:t>……..</w:t>
      </w:r>
    </w:p>
    <w:p w14:paraId="2CF2498E" w14:textId="63D9F833" w:rsidR="006B7135" w:rsidRPr="006B7135" w:rsidRDefault="006B7135" w:rsidP="006B7135">
      <w:pPr>
        <w:spacing w:line="360" w:lineRule="auto"/>
        <w:ind w:right="-216"/>
        <w:rPr>
          <w:rFonts w:ascii="Arial" w:hAnsi="Arial" w:cs="Arial"/>
          <w:sz w:val="20"/>
          <w:szCs w:val="20"/>
        </w:rPr>
      </w:pPr>
      <w:r w:rsidRPr="006B7135">
        <w:rPr>
          <w:rFonts w:ascii="Arial" w:hAnsi="Arial" w:cs="Arial"/>
          <w:sz w:val="20"/>
          <w:szCs w:val="20"/>
        </w:rPr>
        <w:t>wysokość wymaganego wadium: ……………………………………………………………………………</w:t>
      </w:r>
      <w:r>
        <w:rPr>
          <w:rFonts w:ascii="Arial" w:hAnsi="Arial" w:cs="Arial"/>
          <w:sz w:val="20"/>
          <w:szCs w:val="20"/>
        </w:rPr>
        <w:t>...</w:t>
      </w:r>
      <w:r w:rsidRPr="006B7135">
        <w:rPr>
          <w:rFonts w:ascii="Arial" w:hAnsi="Arial" w:cs="Arial"/>
          <w:sz w:val="20"/>
          <w:szCs w:val="20"/>
        </w:rPr>
        <w:t>……….</w:t>
      </w:r>
    </w:p>
    <w:p w14:paraId="65FC9C88" w14:textId="77777777" w:rsidR="006B7135" w:rsidRPr="006B7135" w:rsidRDefault="006B7135" w:rsidP="006B7135">
      <w:pPr>
        <w:ind w:right="-216"/>
        <w:rPr>
          <w:rFonts w:ascii="Arial" w:hAnsi="Arial" w:cs="Arial"/>
          <w:sz w:val="20"/>
          <w:szCs w:val="20"/>
        </w:rPr>
      </w:pPr>
    </w:p>
    <w:p w14:paraId="270E0658" w14:textId="77777777" w:rsidR="006B7135" w:rsidRPr="006B7135" w:rsidRDefault="006B7135" w:rsidP="006B7135">
      <w:pPr>
        <w:spacing w:line="360" w:lineRule="auto"/>
        <w:ind w:right="-216"/>
        <w:jc w:val="both"/>
        <w:rPr>
          <w:rFonts w:ascii="Arial" w:hAnsi="Arial" w:cs="Arial"/>
          <w:b/>
          <w:sz w:val="20"/>
          <w:szCs w:val="20"/>
          <w:u w:val="single"/>
        </w:rPr>
      </w:pPr>
      <w:r w:rsidRPr="006B7135">
        <w:rPr>
          <w:rFonts w:ascii="Arial" w:hAnsi="Arial" w:cs="Arial"/>
          <w:b/>
          <w:sz w:val="20"/>
          <w:szCs w:val="20"/>
          <w:u w:val="single"/>
        </w:rPr>
        <w:t>Wyżej wymienione wierzytelności wynikają z:</w:t>
      </w:r>
    </w:p>
    <w:p w14:paraId="601617E3" w14:textId="75B4820C" w:rsidR="006B7135" w:rsidRPr="006B7135" w:rsidRDefault="006B7135" w:rsidP="006B7135">
      <w:pPr>
        <w:spacing w:line="360" w:lineRule="auto"/>
        <w:ind w:right="-216"/>
        <w:jc w:val="both"/>
        <w:rPr>
          <w:rFonts w:ascii="Arial" w:hAnsi="Arial" w:cs="Arial"/>
          <w:sz w:val="20"/>
          <w:szCs w:val="20"/>
        </w:rPr>
      </w:pPr>
      <w:r w:rsidRPr="006B7135">
        <w:rPr>
          <w:rFonts w:ascii="Arial" w:hAnsi="Arial" w:cs="Arial"/>
          <w:sz w:val="20"/>
          <w:szCs w:val="20"/>
        </w:rPr>
        <w:t>faktury nr …………… z dnia ……………… data wymagalności ………. wartość ………………..………</w:t>
      </w:r>
      <w:r>
        <w:rPr>
          <w:rFonts w:ascii="Arial" w:hAnsi="Arial" w:cs="Arial"/>
          <w:sz w:val="20"/>
          <w:szCs w:val="20"/>
        </w:rPr>
        <w:t>.</w:t>
      </w:r>
      <w:r w:rsidRPr="006B7135">
        <w:rPr>
          <w:rFonts w:ascii="Arial" w:hAnsi="Arial" w:cs="Arial"/>
          <w:sz w:val="20"/>
          <w:szCs w:val="20"/>
        </w:rPr>
        <w:t>………</w:t>
      </w:r>
    </w:p>
    <w:p w14:paraId="4A9F48F7" w14:textId="28EDF315" w:rsidR="006B7135" w:rsidRPr="006B7135" w:rsidRDefault="006B7135" w:rsidP="006B7135">
      <w:pPr>
        <w:spacing w:line="360" w:lineRule="auto"/>
        <w:ind w:right="-216"/>
        <w:jc w:val="both"/>
        <w:rPr>
          <w:rFonts w:ascii="Arial" w:hAnsi="Arial" w:cs="Arial"/>
          <w:sz w:val="20"/>
          <w:szCs w:val="20"/>
        </w:rPr>
      </w:pPr>
      <w:r w:rsidRPr="006B7135">
        <w:rPr>
          <w:rFonts w:ascii="Arial" w:hAnsi="Arial" w:cs="Arial"/>
          <w:sz w:val="20"/>
          <w:szCs w:val="20"/>
        </w:rPr>
        <w:t>faktury nr …………… z dnia ……………… data wymagalności ………. wartość ………………..………</w:t>
      </w:r>
      <w:r>
        <w:rPr>
          <w:rFonts w:ascii="Arial" w:hAnsi="Arial" w:cs="Arial"/>
          <w:sz w:val="20"/>
          <w:szCs w:val="20"/>
        </w:rPr>
        <w:t>.</w:t>
      </w:r>
      <w:r w:rsidRPr="006B7135">
        <w:rPr>
          <w:rFonts w:ascii="Arial" w:hAnsi="Arial" w:cs="Arial"/>
          <w:sz w:val="20"/>
          <w:szCs w:val="20"/>
        </w:rPr>
        <w:t>………</w:t>
      </w:r>
    </w:p>
    <w:p w14:paraId="5BBEFBFA" w14:textId="4B9335AF" w:rsidR="006B7135" w:rsidRPr="006B7135" w:rsidRDefault="006B7135" w:rsidP="006B7135">
      <w:pPr>
        <w:spacing w:line="360" w:lineRule="auto"/>
        <w:ind w:right="-216"/>
        <w:jc w:val="both"/>
        <w:rPr>
          <w:rFonts w:ascii="Arial" w:hAnsi="Arial" w:cs="Arial"/>
          <w:sz w:val="20"/>
          <w:szCs w:val="20"/>
        </w:rPr>
      </w:pPr>
      <w:r w:rsidRPr="006B7135">
        <w:rPr>
          <w:rFonts w:ascii="Arial" w:hAnsi="Arial" w:cs="Arial"/>
          <w:sz w:val="20"/>
          <w:szCs w:val="20"/>
        </w:rPr>
        <w:t>faktury nr …………… z dnia ……………… data wymagalności ………. wartość ………………..………</w:t>
      </w:r>
      <w:r>
        <w:rPr>
          <w:rFonts w:ascii="Arial" w:hAnsi="Arial" w:cs="Arial"/>
          <w:sz w:val="20"/>
          <w:szCs w:val="20"/>
        </w:rPr>
        <w:t>.</w:t>
      </w:r>
      <w:r w:rsidRPr="006B7135">
        <w:rPr>
          <w:rFonts w:ascii="Arial" w:hAnsi="Arial" w:cs="Arial"/>
          <w:sz w:val="20"/>
          <w:szCs w:val="20"/>
        </w:rPr>
        <w:t>………</w:t>
      </w:r>
    </w:p>
    <w:p w14:paraId="48D59444" w14:textId="2BC71286" w:rsidR="006B7135" w:rsidRPr="006B7135" w:rsidRDefault="006B7135" w:rsidP="006B7135">
      <w:pPr>
        <w:spacing w:line="360" w:lineRule="auto"/>
        <w:ind w:right="-216"/>
        <w:jc w:val="both"/>
        <w:rPr>
          <w:rFonts w:ascii="Arial" w:hAnsi="Arial" w:cs="Arial"/>
          <w:sz w:val="20"/>
          <w:szCs w:val="20"/>
        </w:rPr>
      </w:pPr>
      <w:r w:rsidRPr="006B7135">
        <w:rPr>
          <w:rFonts w:ascii="Arial" w:hAnsi="Arial" w:cs="Arial"/>
          <w:sz w:val="20"/>
          <w:szCs w:val="20"/>
        </w:rPr>
        <w:t>faktury nr …………… z dnia ……………… data wymagalności ………. wartość ………………..……</w:t>
      </w:r>
      <w:r>
        <w:rPr>
          <w:rFonts w:ascii="Arial" w:hAnsi="Arial" w:cs="Arial"/>
          <w:sz w:val="20"/>
          <w:szCs w:val="20"/>
        </w:rPr>
        <w:t>..</w:t>
      </w:r>
      <w:r w:rsidRPr="006B7135">
        <w:rPr>
          <w:rFonts w:ascii="Arial" w:hAnsi="Arial" w:cs="Arial"/>
          <w:sz w:val="20"/>
          <w:szCs w:val="20"/>
        </w:rPr>
        <w:t>…………</w:t>
      </w:r>
    </w:p>
    <w:p w14:paraId="44A5C480" w14:textId="77777777" w:rsidR="006B7135" w:rsidRPr="006B7135" w:rsidRDefault="006B7135" w:rsidP="006B7135">
      <w:pPr>
        <w:spacing w:line="360" w:lineRule="auto"/>
        <w:ind w:right="-216"/>
        <w:jc w:val="right"/>
        <w:rPr>
          <w:rFonts w:ascii="Arial" w:hAnsi="Arial" w:cs="Arial"/>
          <w:b/>
          <w:sz w:val="20"/>
          <w:szCs w:val="20"/>
        </w:rPr>
      </w:pPr>
      <w:r w:rsidRPr="006B7135">
        <w:rPr>
          <w:rFonts w:ascii="Arial" w:hAnsi="Arial" w:cs="Arial"/>
          <w:b/>
          <w:sz w:val="20"/>
          <w:szCs w:val="20"/>
        </w:rPr>
        <w:t>WARTOŚĆ RAZEM: ………………………</w:t>
      </w:r>
    </w:p>
    <w:p w14:paraId="26704D80" w14:textId="77777777" w:rsidR="006B7135" w:rsidRPr="006B7135" w:rsidRDefault="006B7135" w:rsidP="006B7135">
      <w:pPr>
        <w:ind w:right="-216"/>
        <w:jc w:val="both"/>
        <w:rPr>
          <w:rFonts w:ascii="Arial" w:hAnsi="Arial" w:cs="Arial"/>
          <w:b/>
          <w:i/>
          <w:sz w:val="20"/>
          <w:szCs w:val="20"/>
        </w:rPr>
      </w:pPr>
    </w:p>
    <w:p w14:paraId="3D59E9AA" w14:textId="77777777" w:rsidR="006B7135" w:rsidRPr="006B7135" w:rsidRDefault="006B7135" w:rsidP="006B7135">
      <w:pPr>
        <w:ind w:right="-216"/>
        <w:jc w:val="both"/>
        <w:rPr>
          <w:rFonts w:ascii="Arial" w:hAnsi="Arial" w:cs="Arial"/>
          <w:b/>
          <w:i/>
          <w:sz w:val="20"/>
          <w:szCs w:val="20"/>
        </w:rPr>
      </w:pPr>
    </w:p>
    <w:p w14:paraId="3D65E125" w14:textId="77777777" w:rsidR="006B7135" w:rsidRPr="006B7135" w:rsidRDefault="006B7135" w:rsidP="006B7135">
      <w:pPr>
        <w:ind w:right="-216"/>
        <w:jc w:val="both"/>
        <w:rPr>
          <w:rFonts w:ascii="Arial" w:hAnsi="Arial" w:cs="Arial"/>
          <w:b/>
          <w:i/>
          <w:sz w:val="20"/>
          <w:szCs w:val="20"/>
        </w:rPr>
      </w:pPr>
      <w:r w:rsidRPr="006B7135">
        <w:rPr>
          <w:rFonts w:ascii="Arial" w:hAnsi="Arial" w:cs="Arial"/>
          <w:b/>
          <w:i/>
          <w:sz w:val="20"/>
          <w:szCs w:val="20"/>
        </w:rPr>
        <w:t xml:space="preserve">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Sp. z o.o. świadczenia pieniężnego wynikającego z ww. faktur VAT </w:t>
      </w:r>
      <w:r w:rsidRPr="006B7135">
        <w:rPr>
          <w:rFonts w:ascii="Arial" w:hAnsi="Arial" w:cs="Arial"/>
          <w:b/>
          <w:i/>
          <w:sz w:val="20"/>
          <w:szCs w:val="20"/>
        </w:rPr>
        <w:br/>
        <w:t>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087B1FBD" w14:textId="77777777" w:rsidR="006B7135" w:rsidRPr="006B7135" w:rsidRDefault="006B7135" w:rsidP="006B7135">
      <w:pPr>
        <w:spacing w:line="360" w:lineRule="auto"/>
        <w:ind w:right="-216"/>
        <w:jc w:val="both"/>
        <w:rPr>
          <w:rFonts w:ascii="Arial" w:hAnsi="Arial" w:cs="Arial"/>
          <w:b/>
          <w:i/>
          <w:sz w:val="20"/>
          <w:szCs w:val="20"/>
        </w:rPr>
      </w:pPr>
    </w:p>
    <w:p w14:paraId="767D3A39" w14:textId="77777777" w:rsidR="006B7135" w:rsidRPr="006B7135" w:rsidRDefault="006B7135" w:rsidP="006B7135">
      <w:pPr>
        <w:spacing w:line="360" w:lineRule="auto"/>
        <w:ind w:right="-216"/>
        <w:jc w:val="both"/>
        <w:rPr>
          <w:rFonts w:ascii="Arial" w:hAnsi="Arial" w:cs="Arial"/>
          <w:b/>
          <w:i/>
          <w:sz w:val="20"/>
          <w:szCs w:val="20"/>
        </w:rPr>
      </w:pPr>
    </w:p>
    <w:p w14:paraId="3D2F8F1F" w14:textId="77777777" w:rsidR="006B7135" w:rsidRPr="006B7135" w:rsidRDefault="006B7135" w:rsidP="006B7135">
      <w:pPr>
        <w:spacing w:line="360" w:lineRule="auto"/>
        <w:ind w:right="-216"/>
        <w:jc w:val="both"/>
        <w:rPr>
          <w:rFonts w:ascii="Arial" w:hAnsi="Arial" w:cs="Arial"/>
          <w:b/>
          <w:i/>
          <w:sz w:val="20"/>
          <w:szCs w:val="20"/>
        </w:rPr>
      </w:pPr>
    </w:p>
    <w:p w14:paraId="6492802F" w14:textId="77777777" w:rsidR="006B7135" w:rsidRPr="006B7135" w:rsidRDefault="006B7135" w:rsidP="006B7135">
      <w:pPr>
        <w:spacing w:line="360" w:lineRule="auto"/>
        <w:ind w:right="-216"/>
        <w:jc w:val="center"/>
        <w:rPr>
          <w:rFonts w:ascii="Arial" w:hAnsi="Arial" w:cs="Arial"/>
          <w:sz w:val="20"/>
          <w:szCs w:val="20"/>
        </w:rPr>
      </w:pPr>
      <w:r w:rsidRPr="006B7135">
        <w:rPr>
          <w:rFonts w:ascii="Arial" w:hAnsi="Arial" w:cs="Arial"/>
          <w:sz w:val="20"/>
          <w:szCs w:val="20"/>
        </w:rPr>
        <w:t>………………………………………………………………………………………….</w:t>
      </w:r>
    </w:p>
    <w:p w14:paraId="634C88CD" w14:textId="77777777" w:rsidR="006B7135" w:rsidRPr="006B7135" w:rsidRDefault="006B7135" w:rsidP="006B7135">
      <w:pPr>
        <w:spacing w:line="360" w:lineRule="auto"/>
        <w:ind w:right="-216"/>
        <w:jc w:val="center"/>
        <w:rPr>
          <w:rFonts w:ascii="Arial" w:hAnsi="Arial" w:cs="Arial"/>
          <w:sz w:val="20"/>
          <w:szCs w:val="20"/>
        </w:rPr>
      </w:pPr>
      <w:r w:rsidRPr="006B7135">
        <w:rPr>
          <w:rFonts w:ascii="Arial" w:hAnsi="Arial" w:cs="Arial"/>
          <w:sz w:val="20"/>
          <w:szCs w:val="20"/>
        </w:rPr>
        <w:t>(pieczęć i podpis osoby/osób upoważnionych do reprezentowania Wykonawcy)</w:t>
      </w:r>
    </w:p>
    <w:p w14:paraId="0A2918BC" w14:textId="77777777" w:rsidR="006B7135" w:rsidRPr="006B7135" w:rsidRDefault="006B7135" w:rsidP="006B7135">
      <w:pPr>
        <w:pBdr>
          <w:bottom w:val="single" w:sz="12" w:space="1" w:color="auto"/>
        </w:pBdr>
        <w:spacing w:line="360" w:lineRule="auto"/>
        <w:jc w:val="both"/>
        <w:rPr>
          <w:rFonts w:ascii="Arial" w:hAnsi="Arial" w:cs="Arial"/>
          <w:sz w:val="20"/>
          <w:szCs w:val="20"/>
        </w:rPr>
      </w:pPr>
    </w:p>
    <w:p w14:paraId="65A6AC3A" w14:textId="77777777" w:rsidR="006B7135" w:rsidRPr="006B7135" w:rsidRDefault="006B7135" w:rsidP="006B7135">
      <w:pPr>
        <w:spacing w:line="360" w:lineRule="auto"/>
        <w:jc w:val="both"/>
        <w:rPr>
          <w:rFonts w:ascii="Arial" w:hAnsi="Arial" w:cs="Arial"/>
          <w:sz w:val="20"/>
          <w:szCs w:val="20"/>
        </w:rPr>
      </w:pPr>
    </w:p>
    <w:p w14:paraId="462A154C" w14:textId="77777777" w:rsidR="006B7135" w:rsidRPr="006B7135" w:rsidRDefault="006B7135" w:rsidP="006B7135">
      <w:pPr>
        <w:spacing w:line="360" w:lineRule="auto"/>
        <w:jc w:val="both"/>
        <w:rPr>
          <w:rFonts w:ascii="Arial" w:hAnsi="Arial" w:cs="Arial"/>
          <w:sz w:val="20"/>
          <w:szCs w:val="20"/>
        </w:rPr>
      </w:pPr>
    </w:p>
    <w:p w14:paraId="577FD17C" w14:textId="77777777" w:rsidR="006B7135" w:rsidRPr="006B7135" w:rsidRDefault="006B7135" w:rsidP="006B7135">
      <w:pPr>
        <w:spacing w:line="360" w:lineRule="auto"/>
        <w:jc w:val="both"/>
        <w:rPr>
          <w:rFonts w:ascii="Arial" w:hAnsi="Arial" w:cs="Arial"/>
          <w:sz w:val="20"/>
          <w:szCs w:val="20"/>
        </w:rPr>
      </w:pPr>
    </w:p>
    <w:p w14:paraId="5D9469D2" w14:textId="77777777" w:rsidR="006B7135" w:rsidRPr="006B7135" w:rsidRDefault="006B7135" w:rsidP="006B7135">
      <w:pPr>
        <w:spacing w:line="360" w:lineRule="auto"/>
        <w:jc w:val="both"/>
        <w:rPr>
          <w:rFonts w:ascii="Arial" w:hAnsi="Arial" w:cs="Arial"/>
          <w:sz w:val="20"/>
          <w:szCs w:val="20"/>
        </w:rPr>
      </w:pPr>
    </w:p>
    <w:p w14:paraId="21AC8D16" w14:textId="77777777" w:rsidR="006B7135" w:rsidRPr="006B7135" w:rsidRDefault="006B7135" w:rsidP="006B7135">
      <w:pPr>
        <w:spacing w:line="360" w:lineRule="auto"/>
        <w:jc w:val="both"/>
        <w:rPr>
          <w:rFonts w:ascii="Arial" w:hAnsi="Arial" w:cs="Arial"/>
          <w:sz w:val="20"/>
          <w:szCs w:val="20"/>
        </w:rPr>
      </w:pPr>
    </w:p>
    <w:p w14:paraId="73AD38C4" w14:textId="77777777" w:rsidR="006B7135" w:rsidRPr="006B7135" w:rsidRDefault="006B7135" w:rsidP="006B7135">
      <w:pPr>
        <w:spacing w:line="360" w:lineRule="auto"/>
        <w:jc w:val="both"/>
        <w:rPr>
          <w:rFonts w:ascii="Arial" w:hAnsi="Arial" w:cs="Arial"/>
          <w:sz w:val="20"/>
          <w:szCs w:val="20"/>
        </w:rPr>
      </w:pPr>
    </w:p>
    <w:p w14:paraId="5767A4BF" w14:textId="77777777" w:rsidR="006B7135" w:rsidRPr="006B7135" w:rsidRDefault="006B7135" w:rsidP="006B7135">
      <w:pPr>
        <w:jc w:val="both"/>
        <w:rPr>
          <w:rFonts w:ascii="Arial" w:hAnsi="Arial" w:cs="Arial"/>
          <w:sz w:val="20"/>
          <w:szCs w:val="20"/>
        </w:rPr>
      </w:pPr>
      <w:r w:rsidRPr="006B7135">
        <w:rPr>
          <w:rFonts w:ascii="Arial" w:hAnsi="Arial" w:cs="Arial"/>
          <w:sz w:val="20"/>
          <w:szCs w:val="20"/>
        </w:rPr>
        <w:t>……………………………………………………………………………………….</w:t>
      </w:r>
    </w:p>
    <w:p w14:paraId="3E2822CE" w14:textId="77777777" w:rsidR="006B7135" w:rsidRPr="006B7135" w:rsidRDefault="006B7135" w:rsidP="006B7135">
      <w:pPr>
        <w:spacing w:line="360" w:lineRule="auto"/>
        <w:rPr>
          <w:rFonts w:ascii="Arial" w:hAnsi="Arial" w:cs="Arial"/>
          <w:sz w:val="20"/>
          <w:szCs w:val="20"/>
        </w:rPr>
      </w:pPr>
      <w:r w:rsidRPr="006B7135">
        <w:rPr>
          <w:rFonts w:ascii="Arial" w:hAnsi="Arial" w:cs="Arial"/>
          <w:sz w:val="20"/>
          <w:szCs w:val="20"/>
        </w:rPr>
        <w:t>(pieczęć i podpis Dyrektora ds. Finansowych/Głównego Księgowego w WEGLOKOKS KRAJ    Sp. z o.o.)</w:t>
      </w:r>
    </w:p>
    <w:p w14:paraId="24CC1680" w14:textId="77777777" w:rsidR="006B7135" w:rsidRPr="006B7135" w:rsidRDefault="006B7135" w:rsidP="006B7135">
      <w:pPr>
        <w:jc w:val="both"/>
        <w:rPr>
          <w:rFonts w:ascii="Arial" w:hAnsi="Arial" w:cs="Arial"/>
          <w:b/>
          <w:sz w:val="20"/>
          <w:szCs w:val="20"/>
        </w:rPr>
      </w:pPr>
    </w:p>
    <w:p w14:paraId="4487E1ED" w14:textId="77777777" w:rsidR="006B7135" w:rsidRPr="006B7135" w:rsidRDefault="006B7135" w:rsidP="006B7135">
      <w:pPr>
        <w:jc w:val="both"/>
        <w:rPr>
          <w:rFonts w:ascii="Arial" w:hAnsi="Arial" w:cs="Arial"/>
          <w:b/>
          <w:sz w:val="20"/>
          <w:szCs w:val="20"/>
        </w:rPr>
      </w:pPr>
    </w:p>
    <w:p w14:paraId="2D091E57" w14:textId="77777777" w:rsidR="006B7135" w:rsidRDefault="006B7135" w:rsidP="00B1539A">
      <w:pPr>
        <w:jc w:val="right"/>
        <w:rPr>
          <w:rFonts w:ascii="Arial" w:hAnsi="Arial" w:cs="Arial"/>
          <w:b/>
          <w:bCs/>
          <w:sz w:val="20"/>
          <w:szCs w:val="20"/>
        </w:rPr>
      </w:pPr>
    </w:p>
    <w:p w14:paraId="4349BA50" w14:textId="77777777" w:rsidR="006B7135" w:rsidRDefault="006B7135" w:rsidP="00B1539A">
      <w:pPr>
        <w:jc w:val="right"/>
        <w:rPr>
          <w:rFonts w:ascii="Arial" w:hAnsi="Arial" w:cs="Arial"/>
          <w:b/>
          <w:bCs/>
          <w:sz w:val="20"/>
          <w:szCs w:val="20"/>
        </w:rPr>
      </w:pPr>
    </w:p>
    <w:p w14:paraId="79CC11F5" w14:textId="1DCD1CB0"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361377">
        <w:rPr>
          <w:rFonts w:ascii="Arial" w:hAnsi="Arial" w:cs="Arial"/>
          <w:b/>
          <w:bCs/>
          <w:sz w:val="20"/>
          <w:szCs w:val="20"/>
        </w:rPr>
        <w:t>9</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2C345474" w14:textId="77777777" w:rsidR="009252D4" w:rsidRDefault="009252D4" w:rsidP="003F4B39">
      <w:pPr>
        <w:tabs>
          <w:tab w:val="left" w:pos="851"/>
        </w:tabs>
        <w:jc w:val="center"/>
        <w:rPr>
          <w:rFonts w:ascii="Arial" w:hAnsi="Arial" w:cs="Arial"/>
          <w:b/>
          <w:sz w:val="20"/>
          <w:szCs w:val="20"/>
        </w:rPr>
      </w:pPr>
    </w:p>
    <w:p w14:paraId="560BF750" w14:textId="100BB53B"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52822807"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66466ADC" w14:textId="77777777"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22D08283" w14:textId="77777777" w:rsidTr="003F4B39">
        <w:trPr>
          <w:trHeight w:val="426"/>
        </w:trPr>
        <w:tc>
          <w:tcPr>
            <w:tcW w:w="454" w:type="dxa"/>
            <w:vAlign w:val="center"/>
          </w:tcPr>
          <w:p w14:paraId="367E5D5A"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28D020F6"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38D39F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BF6505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375D520"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A7E28A2"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4E999EF"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0C3197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7B4306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6B1171D" w14:textId="77777777" w:rsidR="003F4B39" w:rsidRPr="003F4B39" w:rsidRDefault="003F4B39" w:rsidP="003F4B39">
            <w:pPr>
              <w:tabs>
                <w:tab w:val="center" w:pos="4536"/>
                <w:tab w:val="right" w:pos="9072"/>
              </w:tabs>
              <w:rPr>
                <w:rFonts w:ascii="Arial" w:hAnsi="Arial" w:cs="Arial"/>
                <w:b/>
                <w:sz w:val="20"/>
                <w:szCs w:val="20"/>
              </w:rPr>
            </w:pPr>
          </w:p>
        </w:tc>
      </w:tr>
    </w:tbl>
    <w:p w14:paraId="342BA04D" w14:textId="77777777" w:rsidR="003F4B39" w:rsidRPr="003F4B39" w:rsidRDefault="003F4B39" w:rsidP="003F4B39">
      <w:pPr>
        <w:jc w:val="center"/>
        <w:rPr>
          <w:rFonts w:ascii="Arial" w:hAnsi="Arial" w:cs="Arial"/>
          <w:b/>
          <w:bCs/>
          <w:sz w:val="20"/>
          <w:szCs w:val="20"/>
        </w:rPr>
      </w:pPr>
    </w:p>
    <w:p w14:paraId="2CC33016" w14:textId="77777777" w:rsidR="000652D9" w:rsidRDefault="003F4B39" w:rsidP="003F4B39">
      <w:pPr>
        <w:jc w:val="center"/>
        <w:rPr>
          <w:rFonts w:ascii="Arial" w:hAnsi="Arial" w:cs="Arial"/>
          <w:b/>
          <w:bCs/>
          <w:sz w:val="20"/>
          <w:szCs w:val="20"/>
        </w:rPr>
      </w:pPr>
      <w:r w:rsidRPr="003F4B39">
        <w:rPr>
          <w:rFonts w:ascii="Arial" w:hAnsi="Arial" w:cs="Arial"/>
          <w:b/>
          <w:bCs/>
          <w:sz w:val="20"/>
          <w:szCs w:val="20"/>
        </w:rPr>
        <w:t xml:space="preserve"> </w:t>
      </w:r>
    </w:p>
    <w:p w14:paraId="08B1731B" w14:textId="44B3474D" w:rsidR="003F4B39" w:rsidRPr="003F4B39" w:rsidRDefault="003F4B39" w:rsidP="003F4B39">
      <w:pPr>
        <w:jc w:val="center"/>
        <w:rPr>
          <w:rFonts w:ascii="Arial" w:hAnsi="Arial" w:cs="Arial"/>
          <w:b/>
          <w:noProof/>
          <w:sz w:val="20"/>
          <w:szCs w:val="20"/>
        </w:rPr>
      </w:pPr>
      <w:r w:rsidRPr="003F4B39">
        <w:rPr>
          <w:rFonts w:ascii="Arial" w:hAnsi="Arial" w:cs="Arial"/>
          <w:b/>
          <w:noProof/>
          <w:sz w:val="20"/>
          <w:szCs w:val="20"/>
        </w:rPr>
        <w:t>Umowa</w:t>
      </w:r>
    </w:p>
    <w:p w14:paraId="1A999114" w14:textId="77777777" w:rsidR="003F4B39" w:rsidRPr="003F4B39" w:rsidRDefault="003F4B39" w:rsidP="003F4B39">
      <w:pPr>
        <w:jc w:val="center"/>
        <w:rPr>
          <w:rFonts w:ascii="Arial" w:hAnsi="Arial" w:cs="Arial"/>
          <w:b/>
          <w:noProof/>
          <w:sz w:val="20"/>
          <w:szCs w:val="20"/>
        </w:rPr>
      </w:pPr>
    </w:p>
    <w:p w14:paraId="105F5D92"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35957172" w14:textId="77777777"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14:paraId="412E0039" w14:textId="77777777" w:rsidR="003F4B39" w:rsidRPr="003F4B39" w:rsidRDefault="003F4B39" w:rsidP="003F4B39">
      <w:pPr>
        <w:rPr>
          <w:rFonts w:ascii="Arial" w:hAnsi="Arial" w:cs="Arial"/>
          <w:noProof/>
          <w:sz w:val="20"/>
          <w:szCs w:val="20"/>
        </w:rPr>
      </w:pPr>
    </w:p>
    <w:p w14:paraId="1CCB746F" w14:textId="77777777" w:rsidR="003F4B39" w:rsidRPr="003F4B39" w:rsidRDefault="003F4B39" w:rsidP="009279C0">
      <w:pPr>
        <w:numPr>
          <w:ilvl w:val="0"/>
          <w:numId w:val="6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43E851D" w14:textId="77777777" w:rsidR="003F4B39" w:rsidRPr="003F4B39" w:rsidRDefault="003F4B39" w:rsidP="009279C0">
      <w:pPr>
        <w:numPr>
          <w:ilvl w:val="0"/>
          <w:numId w:val="6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2D858B9E"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7749FD51"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6C881338"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3B5642DB" w14:textId="77777777" w:rsidR="003F4B39" w:rsidRPr="003F4B39" w:rsidRDefault="003F4B39" w:rsidP="003F4B39">
      <w:pPr>
        <w:tabs>
          <w:tab w:val="left" w:pos="6804"/>
        </w:tabs>
        <w:rPr>
          <w:rFonts w:ascii="Arial" w:hAnsi="Arial" w:cs="Arial"/>
          <w:sz w:val="20"/>
          <w:szCs w:val="20"/>
        </w:rPr>
      </w:pPr>
    </w:p>
    <w:p w14:paraId="774F9A9B" w14:textId="77777777" w:rsidR="003F4B39" w:rsidRPr="003F4B39" w:rsidRDefault="003F4B39" w:rsidP="009279C0">
      <w:pPr>
        <w:numPr>
          <w:ilvl w:val="0"/>
          <w:numId w:val="6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3EB1E59" w14:textId="77777777" w:rsidR="003F4B39" w:rsidRPr="003F4B39" w:rsidRDefault="003F4B39" w:rsidP="009279C0">
      <w:pPr>
        <w:numPr>
          <w:ilvl w:val="0"/>
          <w:numId w:val="6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2DF827DB" w14:textId="77777777" w:rsidR="00B1539A" w:rsidRPr="002F73CF" w:rsidRDefault="00B1539A" w:rsidP="00DF2588">
      <w:pPr>
        <w:tabs>
          <w:tab w:val="left" w:pos="851"/>
        </w:tabs>
        <w:spacing w:line="276" w:lineRule="auto"/>
        <w:rPr>
          <w:rFonts w:ascii="Arial" w:hAnsi="Arial" w:cs="Arial"/>
          <w:b/>
          <w:sz w:val="20"/>
          <w:szCs w:val="20"/>
        </w:rPr>
      </w:pPr>
    </w:p>
    <w:p w14:paraId="4E20358D" w14:textId="77777777" w:rsidR="000652D9" w:rsidRDefault="000652D9" w:rsidP="00DE6814">
      <w:pPr>
        <w:pStyle w:val="Nagwek"/>
        <w:jc w:val="center"/>
        <w:rPr>
          <w:rFonts w:ascii="Arial" w:hAnsi="Arial" w:cs="Arial"/>
          <w:b/>
        </w:rPr>
      </w:pPr>
    </w:p>
    <w:p w14:paraId="241DC923" w14:textId="4817A4F5" w:rsidR="00DF2588"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60EDA2C1" w:rsidR="00B1539A" w:rsidRPr="00921269" w:rsidRDefault="00B1539A" w:rsidP="00921269">
      <w:pPr>
        <w:pStyle w:val="Akapitzlist"/>
        <w:numPr>
          <w:ilvl w:val="0"/>
          <w:numId w:val="43"/>
        </w:numPr>
        <w:ind w:right="-76" w:hanging="295"/>
        <w:jc w:val="both"/>
        <w:rPr>
          <w:rFonts w:ascii="Arial" w:hAnsi="Arial" w:cs="Arial"/>
          <w:b/>
          <w:bCs/>
          <w:sz w:val="20"/>
          <w:szCs w:val="20"/>
        </w:rPr>
      </w:pPr>
      <w:r w:rsidRPr="009252D4">
        <w:rPr>
          <w:rFonts w:ascii="Arial" w:hAnsi="Arial" w:cs="Arial"/>
          <w:sz w:val="20"/>
          <w:szCs w:val="20"/>
        </w:rPr>
        <w:t xml:space="preserve">Protokół końcowy z przeprowadzonego postępowania zatwierdzający wyniki postępowania </w:t>
      </w:r>
      <w:r w:rsidR="00A76092" w:rsidRPr="009252D4">
        <w:rPr>
          <w:rFonts w:ascii="Arial" w:hAnsi="Arial" w:cs="Arial"/>
          <w:sz w:val="20"/>
          <w:szCs w:val="20"/>
        </w:rPr>
        <w:br/>
      </w:r>
      <w:r w:rsidRPr="009252D4">
        <w:rPr>
          <w:rFonts w:ascii="Arial" w:hAnsi="Arial" w:cs="Arial"/>
          <w:sz w:val="20"/>
          <w:szCs w:val="20"/>
        </w:rPr>
        <w:t xml:space="preserve">o udzielenie zamówienia, przeprowadzonego w trybie </w:t>
      </w:r>
      <w:r w:rsidR="00BB3C58" w:rsidRPr="00BB3C58">
        <w:rPr>
          <w:rFonts w:ascii="Arial" w:hAnsi="Arial" w:cs="Arial"/>
          <w:sz w:val="20"/>
          <w:szCs w:val="20"/>
        </w:rPr>
        <w:t>przetargu nieograniczonego</w:t>
      </w:r>
      <w:r w:rsidR="00BB3C58" w:rsidRPr="00BB3C58">
        <w:rPr>
          <w:rFonts w:ascii="Arial" w:hAnsi="Arial" w:cs="Arial"/>
          <w:bCs/>
          <w:i/>
          <w:sz w:val="20"/>
          <w:szCs w:val="20"/>
        </w:rPr>
        <w:t>,</w:t>
      </w:r>
      <w:r w:rsidR="00BB3C58" w:rsidRPr="00BB3C58">
        <w:rPr>
          <w:rFonts w:ascii="Arial" w:hAnsi="Arial" w:cs="Arial"/>
          <w:bCs/>
          <w:sz w:val="20"/>
          <w:szCs w:val="20"/>
        </w:rPr>
        <w:t xml:space="preserve"> </w:t>
      </w:r>
      <w:r w:rsidRPr="009252D4">
        <w:rPr>
          <w:rFonts w:ascii="Arial" w:hAnsi="Arial" w:cs="Arial"/>
          <w:sz w:val="20"/>
          <w:szCs w:val="20"/>
        </w:rPr>
        <w:t>pn</w:t>
      </w:r>
      <w:r w:rsidR="00A76092" w:rsidRPr="009252D4">
        <w:rPr>
          <w:rFonts w:ascii="Arial" w:hAnsi="Arial" w:cs="Arial"/>
          <w:sz w:val="20"/>
          <w:szCs w:val="20"/>
        </w:rPr>
        <w:t>.</w:t>
      </w:r>
      <w:r w:rsidR="009B5566" w:rsidRPr="009252D4">
        <w:rPr>
          <w:rFonts w:ascii="Arial" w:hAnsi="Arial" w:cs="Arial"/>
          <w:sz w:val="20"/>
          <w:szCs w:val="20"/>
        </w:rPr>
        <w:t>:</w:t>
      </w:r>
      <w:r w:rsidR="009252D4">
        <w:rPr>
          <w:rFonts w:ascii="Arial" w:hAnsi="Arial" w:cs="Arial"/>
          <w:b/>
          <w:iCs/>
          <w:sz w:val="20"/>
          <w:szCs w:val="20"/>
        </w:rPr>
        <w:t xml:space="preserve"> </w:t>
      </w:r>
      <w:r w:rsidR="00921269" w:rsidRPr="00921269">
        <w:rPr>
          <w:rFonts w:ascii="Arial" w:hAnsi="Arial" w:cs="Arial"/>
          <w:b/>
          <w:bCs/>
          <w:iCs/>
          <w:sz w:val="20"/>
          <w:szCs w:val="20"/>
        </w:rPr>
        <w:t xml:space="preserve">Budowa rozdzielni 6kV F-V na poziomie 726m. w Węglokoks Kraj Sp. z o.o. KWK Bobrek – Piekary  Ruch Bobrek </w:t>
      </w:r>
      <w:r w:rsidR="00614E36" w:rsidRPr="00921269">
        <w:rPr>
          <w:rFonts w:ascii="Arial" w:hAnsi="Arial" w:cs="Arial"/>
          <w:b/>
          <w:iCs/>
          <w:sz w:val="20"/>
          <w:szCs w:val="20"/>
        </w:rPr>
        <w:t xml:space="preserve">- </w:t>
      </w:r>
      <w:r w:rsidRPr="00921269">
        <w:rPr>
          <w:rFonts w:ascii="Arial" w:hAnsi="Arial" w:cs="Arial"/>
          <w:b/>
          <w:sz w:val="20"/>
          <w:szCs w:val="20"/>
        </w:rPr>
        <w:t>nr sprawy PRZZ/</w:t>
      </w:r>
      <w:r w:rsidR="00FE4823" w:rsidRPr="00921269">
        <w:rPr>
          <w:rFonts w:ascii="Arial" w:hAnsi="Arial" w:cs="Arial"/>
          <w:b/>
          <w:sz w:val="20"/>
          <w:szCs w:val="20"/>
        </w:rPr>
        <w:t>2</w:t>
      </w:r>
      <w:r w:rsidR="009252D4" w:rsidRPr="00921269">
        <w:rPr>
          <w:rFonts w:ascii="Arial" w:hAnsi="Arial" w:cs="Arial"/>
          <w:b/>
          <w:sz w:val="20"/>
          <w:szCs w:val="20"/>
        </w:rPr>
        <w:t>6</w:t>
      </w:r>
      <w:r w:rsidR="000A7DBD" w:rsidRPr="00921269">
        <w:rPr>
          <w:rFonts w:ascii="Arial" w:hAnsi="Arial" w:cs="Arial"/>
          <w:b/>
          <w:sz w:val="20"/>
          <w:szCs w:val="20"/>
        </w:rPr>
        <w:t>4</w:t>
      </w:r>
      <w:r w:rsidR="00921269" w:rsidRPr="00921269">
        <w:rPr>
          <w:rFonts w:ascii="Arial" w:hAnsi="Arial" w:cs="Arial"/>
          <w:b/>
          <w:sz w:val="20"/>
          <w:szCs w:val="20"/>
        </w:rPr>
        <w:t>0</w:t>
      </w:r>
      <w:r w:rsidRPr="00921269">
        <w:rPr>
          <w:rFonts w:ascii="Arial" w:hAnsi="Arial" w:cs="Arial"/>
          <w:b/>
          <w:sz w:val="20"/>
          <w:szCs w:val="20"/>
        </w:rPr>
        <w:t>.</w:t>
      </w:r>
    </w:p>
    <w:p w14:paraId="187E79BD" w14:textId="77777777" w:rsidR="00B1539A" w:rsidRPr="00371F50" w:rsidRDefault="00B1539A" w:rsidP="009279C0">
      <w:pPr>
        <w:pStyle w:val="Akapitzlist"/>
        <w:numPr>
          <w:ilvl w:val="0"/>
          <w:numId w:val="43"/>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4710F6DD" w14:textId="77777777" w:rsidR="00B1539A" w:rsidRPr="00371F50" w:rsidRDefault="00B1539A" w:rsidP="009279C0">
      <w:pPr>
        <w:pStyle w:val="Akapitzlist"/>
        <w:numPr>
          <w:ilvl w:val="0"/>
          <w:numId w:val="43"/>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70DB66C1" w14:textId="77777777" w:rsidR="00445435"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2C01FE97"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83E91" w14:textId="62559D0C" w:rsidR="009252D4" w:rsidRPr="00E6713B" w:rsidRDefault="00B1539A" w:rsidP="00E6713B">
      <w:pPr>
        <w:pStyle w:val="Akapitzlist"/>
        <w:numPr>
          <w:ilvl w:val="0"/>
          <w:numId w:val="44"/>
        </w:numPr>
        <w:ind w:right="-76" w:hanging="295"/>
        <w:rPr>
          <w:rFonts w:ascii="Arial" w:hAnsi="Arial" w:cs="Arial"/>
          <w:b/>
          <w:bCs/>
          <w:sz w:val="20"/>
          <w:szCs w:val="20"/>
        </w:rPr>
      </w:pPr>
      <w:r w:rsidRPr="001E40A0">
        <w:rPr>
          <w:rFonts w:ascii="Arial" w:hAnsi="Arial" w:cs="Arial"/>
          <w:sz w:val="20"/>
          <w:szCs w:val="20"/>
        </w:rPr>
        <w:t xml:space="preserve">Przedmiotem </w:t>
      </w:r>
      <w:r w:rsidRPr="00E6713B">
        <w:rPr>
          <w:rFonts w:ascii="Arial" w:hAnsi="Arial" w:cs="Arial"/>
          <w:sz w:val="20"/>
          <w:szCs w:val="20"/>
        </w:rPr>
        <w:t xml:space="preserve">Umowy jest </w:t>
      </w:r>
      <w:r w:rsidR="00E6713B">
        <w:rPr>
          <w:rFonts w:ascii="Arial" w:hAnsi="Arial" w:cs="Arial"/>
          <w:iCs/>
          <w:sz w:val="20"/>
          <w:szCs w:val="20"/>
        </w:rPr>
        <w:t>b</w:t>
      </w:r>
      <w:r w:rsidR="00E6713B" w:rsidRPr="00E6713B">
        <w:rPr>
          <w:rFonts w:ascii="Arial" w:hAnsi="Arial" w:cs="Arial"/>
          <w:iCs/>
          <w:sz w:val="20"/>
          <w:szCs w:val="20"/>
        </w:rPr>
        <w:t>udowa rozdzielni 6kV F-V na poziomie 726m. w Węglokoks Kraj Sp. z o.o. KWK Bobrek – Piekary  Ruch Bobrek</w:t>
      </w:r>
      <w:r w:rsidR="009252D4" w:rsidRPr="00E6713B">
        <w:rPr>
          <w:rFonts w:ascii="Arial" w:hAnsi="Arial" w:cs="Arial"/>
          <w:sz w:val="20"/>
          <w:szCs w:val="20"/>
        </w:rPr>
        <w:t xml:space="preserve">, </w:t>
      </w:r>
      <w:r w:rsidRPr="00E6713B">
        <w:rPr>
          <w:rFonts w:ascii="Arial" w:hAnsi="Arial" w:cs="Arial"/>
          <w:sz w:val="20"/>
          <w:szCs w:val="20"/>
        </w:rPr>
        <w:t>na warunkach określonych w niniejszej Umowie.</w:t>
      </w:r>
    </w:p>
    <w:p w14:paraId="3E4C773D" w14:textId="459ED951" w:rsidR="00130CB8" w:rsidRPr="00445435" w:rsidRDefault="00130CB8" w:rsidP="009279C0">
      <w:pPr>
        <w:pStyle w:val="Akapitzlist"/>
        <w:numPr>
          <w:ilvl w:val="0"/>
          <w:numId w:val="4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w:t>
      </w:r>
      <w:r w:rsidR="00877ED2">
        <w:rPr>
          <w:rFonts w:ascii="Arial" w:hAnsi="Arial" w:cs="Arial"/>
          <w:sz w:val="20"/>
          <w:szCs w:val="20"/>
        </w:rPr>
        <w:t>przedmiot umowy</w:t>
      </w:r>
      <w:r w:rsidR="00D73A66">
        <w:rPr>
          <w:rFonts w:ascii="Arial" w:hAnsi="Arial" w:cs="Arial"/>
          <w:sz w:val="20"/>
          <w:szCs w:val="20"/>
        </w:rPr>
        <w:t xml:space="preserve"> </w:t>
      </w:r>
      <w:r w:rsidRPr="001E40A0">
        <w:rPr>
          <w:rFonts w:ascii="Arial" w:hAnsi="Arial" w:cs="Arial"/>
          <w:sz w:val="20"/>
          <w:szCs w:val="20"/>
        </w:rPr>
        <w:t>odpowiada wszystkim wymaganiom Załącznika nr 1</w:t>
      </w:r>
      <w:r w:rsidR="005102C7" w:rsidRPr="001E40A0">
        <w:rPr>
          <w:rFonts w:ascii="Arial" w:hAnsi="Arial" w:cs="Arial"/>
          <w:sz w:val="20"/>
          <w:szCs w:val="20"/>
        </w:rPr>
        <w:t xml:space="preserve"> </w:t>
      </w:r>
      <w:r w:rsidR="00877ED2">
        <w:rPr>
          <w:rFonts w:ascii="Arial" w:hAnsi="Arial" w:cs="Arial"/>
          <w:sz w:val="20"/>
          <w:szCs w:val="20"/>
        </w:rPr>
        <w:t xml:space="preserve">                  </w:t>
      </w:r>
      <w:r w:rsidR="005102C7" w:rsidRPr="001E40A0">
        <w:rPr>
          <w:rFonts w:ascii="Arial" w:hAnsi="Arial" w:cs="Arial"/>
          <w:sz w:val="20"/>
          <w:szCs w:val="20"/>
        </w:rPr>
        <w:t>do SIWZ</w:t>
      </w:r>
      <w:r w:rsidRPr="001E40A0">
        <w:rPr>
          <w:rFonts w:ascii="Arial" w:hAnsi="Arial" w:cs="Arial"/>
          <w:sz w:val="20"/>
          <w:szCs w:val="20"/>
        </w:rPr>
        <w:t>.</w:t>
      </w:r>
    </w:p>
    <w:p w14:paraId="168742BE" w14:textId="578BA221" w:rsidR="00445435" w:rsidRPr="009252D4" w:rsidRDefault="00445435" w:rsidP="009279C0">
      <w:pPr>
        <w:pStyle w:val="Akapitzlist"/>
        <w:numPr>
          <w:ilvl w:val="0"/>
          <w:numId w:val="44"/>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81FF38B" w14:textId="0976BCEA" w:rsidR="009252D4" w:rsidRPr="009252D4" w:rsidRDefault="009252D4" w:rsidP="009279C0">
      <w:pPr>
        <w:pStyle w:val="Akapitzlist"/>
        <w:numPr>
          <w:ilvl w:val="0"/>
          <w:numId w:val="44"/>
        </w:numPr>
        <w:tabs>
          <w:tab w:val="right" w:leader="dot" w:pos="9072"/>
          <w:tab w:val="right" w:leader="dot" w:pos="9968"/>
        </w:tabs>
        <w:ind w:right="-76" w:hanging="295"/>
        <w:jc w:val="both"/>
        <w:rPr>
          <w:rFonts w:ascii="Arial" w:hAnsi="Arial" w:cs="Arial"/>
          <w:iCs/>
          <w:sz w:val="20"/>
          <w:szCs w:val="20"/>
        </w:rPr>
      </w:pPr>
      <w:r w:rsidRPr="009252D4">
        <w:rPr>
          <w:rFonts w:ascii="Arial" w:hAnsi="Arial" w:cs="Arial"/>
          <w:sz w:val="20"/>
          <w:szCs w:val="20"/>
        </w:rPr>
        <w:t xml:space="preserve">Wykonawca oświadcza, że do wykonania przedmiotu Umowy posiada niezbędne uprawnienia, wiedzę </w:t>
      </w:r>
      <w:r w:rsidRPr="009252D4">
        <w:rPr>
          <w:rFonts w:ascii="Arial" w:hAnsi="Arial" w:cs="Arial"/>
          <w:sz w:val="20"/>
          <w:szCs w:val="20"/>
        </w:rPr>
        <w:br/>
        <w:t xml:space="preserve">i doświadczenie oraz dysponuje potencjałem technicznym i osobami zdolnymi do wykonania Umowy, </w:t>
      </w:r>
      <w:r w:rsidRPr="009252D4">
        <w:rPr>
          <w:rFonts w:ascii="Arial" w:hAnsi="Arial" w:cs="Arial"/>
          <w:sz w:val="20"/>
          <w:szCs w:val="20"/>
        </w:rPr>
        <w:br/>
        <w:t>a także znajduje się w sytuacji ekonomicznej i finansowej zapewniającej wykonanie Umowy</w:t>
      </w:r>
      <w:r w:rsidR="00E6713B">
        <w:rPr>
          <w:rFonts w:ascii="Arial" w:hAnsi="Arial" w:cs="Arial"/>
          <w:sz w:val="20"/>
          <w:szCs w:val="20"/>
        </w:rPr>
        <w:t>.</w:t>
      </w:r>
    </w:p>
    <w:p w14:paraId="770E5F33" w14:textId="2DA6154B" w:rsidR="009252D4" w:rsidRPr="009252D4" w:rsidRDefault="00B1539A" w:rsidP="009279C0">
      <w:pPr>
        <w:pStyle w:val="Akapitzlist"/>
        <w:numPr>
          <w:ilvl w:val="0"/>
          <w:numId w:val="4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61D713A9" w14:textId="437AD36D" w:rsidR="00B1539A" w:rsidRPr="000652D9" w:rsidRDefault="00B1539A" w:rsidP="009279C0">
      <w:pPr>
        <w:pStyle w:val="Akapitzlist"/>
        <w:numPr>
          <w:ilvl w:val="0"/>
          <w:numId w:val="4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5A0DC50D" w14:textId="240A9E83" w:rsidR="000652D9" w:rsidRDefault="000652D9" w:rsidP="000652D9">
      <w:pPr>
        <w:tabs>
          <w:tab w:val="right" w:leader="dot" w:pos="9072"/>
          <w:tab w:val="right" w:leader="dot" w:pos="9968"/>
        </w:tabs>
        <w:ind w:right="-76"/>
        <w:jc w:val="both"/>
        <w:rPr>
          <w:rFonts w:ascii="Arial" w:hAnsi="Arial" w:cs="Arial"/>
          <w:iCs/>
          <w:sz w:val="20"/>
          <w:szCs w:val="20"/>
        </w:rPr>
      </w:pPr>
    </w:p>
    <w:p w14:paraId="466FBFA3" w14:textId="77777777" w:rsidR="000652D9" w:rsidRPr="000652D9" w:rsidRDefault="000652D9" w:rsidP="000652D9">
      <w:pPr>
        <w:tabs>
          <w:tab w:val="right" w:leader="dot" w:pos="9072"/>
          <w:tab w:val="right" w:leader="dot" w:pos="9968"/>
        </w:tabs>
        <w:ind w:right="-76"/>
        <w:jc w:val="both"/>
        <w:rPr>
          <w:rFonts w:ascii="Arial" w:hAnsi="Arial" w:cs="Arial"/>
          <w:iCs/>
          <w:sz w:val="20"/>
          <w:szCs w:val="20"/>
        </w:rPr>
      </w:pPr>
    </w:p>
    <w:p w14:paraId="131A12F6" w14:textId="77777777" w:rsidR="00FB16CE" w:rsidRDefault="00B1539A" w:rsidP="002940B9">
      <w:pPr>
        <w:keepNext/>
        <w:jc w:val="center"/>
        <w:outlineLvl w:val="0"/>
        <w:rPr>
          <w:rFonts w:ascii="Arial" w:hAnsi="Arial" w:cs="Arial"/>
          <w:b/>
          <w:sz w:val="20"/>
          <w:szCs w:val="20"/>
        </w:rPr>
      </w:pPr>
      <w:r w:rsidRPr="00225842">
        <w:rPr>
          <w:rFonts w:ascii="Arial" w:hAnsi="Arial" w:cs="Arial"/>
          <w:b/>
          <w:sz w:val="20"/>
          <w:szCs w:val="20"/>
        </w:rPr>
        <w:lastRenderedPageBreak/>
        <w:t>§ 3</w:t>
      </w:r>
      <w:r w:rsidR="00DE6814">
        <w:rPr>
          <w:rFonts w:ascii="Arial" w:hAnsi="Arial" w:cs="Arial"/>
          <w:b/>
          <w:sz w:val="20"/>
          <w:szCs w:val="20"/>
        </w:rPr>
        <w:t xml:space="preserve"> </w:t>
      </w:r>
    </w:p>
    <w:p w14:paraId="6A5635AA" w14:textId="77777777" w:rsidR="00DF18F2" w:rsidRPr="00225842" w:rsidRDefault="00B1539A" w:rsidP="002940B9">
      <w:pPr>
        <w:keepNext/>
        <w:jc w:val="center"/>
        <w:outlineLvl w:val="0"/>
        <w:rPr>
          <w:rFonts w:ascii="Arial" w:hAnsi="Arial" w:cs="Arial"/>
          <w:b/>
          <w:sz w:val="20"/>
          <w:szCs w:val="20"/>
          <w:u w:val="single"/>
        </w:rPr>
      </w:pPr>
      <w:r w:rsidRPr="00225842">
        <w:rPr>
          <w:rFonts w:ascii="Arial" w:hAnsi="Arial" w:cs="Arial"/>
          <w:b/>
          <w:sz w:val="20"/>
          <w:szCs w:val="20"/>
          <w:u w:val="single"/>
        </w:rPr>
        <w:t>Cena i warunki płatności</w:t>
      </w:r>
    </w:p>
    <w:p w14:paraId="5F7A366E" w14:textId="24291B7C" w:rsidR="007D2932" w:rsidRDefault="007D2932" w:rsidP="007D2932">
      <w:pPr>
        <w:jc w:val="both"/>
        <w:rPr>
          <w:rFonts w:ascii="Arial" w:hAnsi="Arial" w:cs="Arial"/>
          <w:sz w:val="20"/>
          <w:szCs w:val="20"/>
        </w:rPr>
      </w:pPr>
    </w:p>
    <w:p w14:paraId="1A3C00AD" w14:textId="001F10D9" w:rsidR="007D2932" w:rsidRDefault="007D2932" w:rsidP="009279C0">
      <w:pPr>
        <w:pStyle w:val="Tekstpodstawowy"/>
        <w:numPr>
          <w:ilvl w:val="6"/>
          <w:numId w:val="73"/>
        </w:numPr>
        <w:tabs>
          <w:tab w:val="clear" w:pos="2520"/>
        </w:tabs>
        <w:spacing w:line="276" w:lineRule="auto"/>
        <w:ind w:left="284" w:hanging="284"/>
        <w:rPr>
          <w:rFonts w:ascii="Arial" w:hAnsi="Arial" w:cs="Arial"/>
          <w:sz w:val="20"/>
        </w:rPr>
      </w:pPr>
      <w:r>
        <w:rPr>
          <w:rFonts w:ascii="Arial" w:hAnsi="Arial" w:cs="Arial"/>
          <w:sz w:val="20"/>
        </w:rPr>
        <w:t>Wartość umowy wynosi/nie przekroczy:</w:t>
      </w:r>
    </w:p>
    <w:p w14:paraId="330C9824" w14:textId="78E5A877" w:rsidR="000652D9" w:rsidRPr="00F41F90" w:rsidRDefault="007D2932" w:rsidP="000652D9">
      <w:pPr>
        <w:pStyle w:val="Akapitzlist"/>
        <w:numPr>
          <w:ilvl w:val="0"/>
          <w:numId w:val="45"/>
        </w:numPr>
        <w:ind w:left="567" w:hanging="283"/>
        <w:jc w:val="both"/>
        <w:rPr>
          <w:rFonts w:ascii="Arial" w:hAnsi="Arial" w:cs="Arial"/>
          <w:bCs/>
          <w:szCs w:val="20"/>
        </w:rPr>
      </w:pPr>
      <w:r w:rsidRPr="00315B95">
        <w:rPr>
          <w:rFonts w:ascii="Arial" w:hAnsi="Arial" w:cs="Arial"/>
          <w:b/>
          <w:sz w:val="20"/>
          <w:szCs w:val="20"/>
        </w:rPr>
        <w:t>wartości netto  zł</w:t>
      </w:r>
      <w:r w:rsidRPr="00371F50">
        <w:rPr>
          <w:rFonts w:ascii="Arial" w:hAnsi="Arial" w:cs="Arial"/>
          <w:bCs/>
          <w:sz w:val="20"/>
          <w:szCs w:val="20"/>
        </w:rPr>
        <w:t xml:space="preserve"> ...............   (słownie: ………………………..),</w:t>
      </w:r>
      <w:r w:rsidR="000652D9">
        <w:rPr>
          <w:rFonts w:ascii="Arial" w:hAnsi="Arial" w:cs="Arial"/>
          <w:bCs/>
          <w:sz w:val="20"/>
          <w:szCs w:val="20"/>
        </w:rPr>
        <w:t xml:space="preserve"> </w:t>
      </w:r>
    </w:p>
    <w:p w14:paraId="42D60277" w14:textId="7C44C156" w:rsidR="007D2932" w:rsidRPr="007D2932" w:rsidRDefault="007D2932" w:rsidP="009279C0">
      <w:pPr>
        <w:pStyle w:val="Akapitzlist"/>
        <w:numPr>
          <w:ilvl w:val="0"/>
          <w:numId w:val="45"/>
        </w:numPr>
        <w:spacing w:line="360" w:lineRule="auto"/>
        <w:ind w:left="567" w:hanging="284"/>
        <w:jc w:val="both"/>
        <w:rPr>
          <w:rFonts w:ascii="Arial" w:hAnsi="Arial" w:cs="Arial"/>
          <w:sz w:val="20"/>
          <w:szCs w:val="20"/>
        </w:rPr>
      </w:pPr>
      <w:r w:rsidRPr="00225842">
        <w:rPr>
          <w:rFonts w:ascii="Arial" w:hAnsi="Arial" w:cs="Arial"/>
          <w:sz w:val="20"/>
          <w:szCs w:val="20"/>
        </w:rPr>
        <w:t>stawka podatku VAT: zgodnie z obowiązującymi przepisami w okresie realizacji Umowy.</w:t>
      </w:r>
    </w:p>
    <w:p w14:paraId="2A6D4572" w14:textId="40BDBA8D"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 xml:space="preserve">Wartość Umowy netto zawiera wszelkie koszty związane z realizacją zamówienia. Wykonawcy </w:t>
      </w:r>
      <w:r>
        <w:rPr>
          <w:rFonts w:ascii="Arial" w:hAnsi="Arial" w:cs="Arial"/>
          <w:sz w:val="20"/>
        </w:rPr>
        <w:t xml:space="preserve">                         </w:t>
      </w:r>
      <w:r w:rsidRPr="007D2932">
        <w:rPr>
          <w:rFonts w:ascii="Arial" w:hAnsi="Arial" w:cs="Arial"/>
          <w:sz w:val="20"/>
        </w:rPr>
        <w:t>nie przysługuje żadne dodatkowe/uzupełniające wynagrodzenie z tytułu realizacji Umowy.</w:t>
      </w:r>
    </w:p>
    <w:p w14:paraId="3D0DE4FB" w14:textId="1CCF01B8"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W przypadku, kiedy zrealizowana wartość umowy będzie niższa od maksymalnej wartości umowy, Wykonawcy nie przysługuje jakiekolwiek wynagrodzenie oraz jakiekolwiek roszczenie</w:t>
      </w:r>
      <w:r>
        <w:rPr>
          <w:rFonts w:ascii="Arial" w:hAnsi="Arial" w:cs="Arial"/>
          <w:sz w:val="20"/>
        </w:rPr>
        <w:t xml:space="preserve"> </w:t>
      </w:r>
      <w:r w:rsidRPr="007D2932">
        <w:rPr>
          <w:rFonts w:ascii="Arial" w:hAnsi="Arial" w:cs="Arial"/>
          <w:sz w:val="20"/>
        </w:rPr>
        <w:t>odszkodowawcze z tytułu niezrealizowanej części umowy.</w:t>
      </w:r>
    </w:p>
    <w:p w14:paraId="59163E5C" w14:textId="0D7C2438"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Zapłata ceny nastąpi na podstawie prawidłowo wystawionej faktury.</w:t>
      </w:r>
    </w:p>
    <w:p w14:paraId="45632CB5" w14:textId="29FC6317" w:rsidR="007D2932" w:rsidRP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color w:val="000000" w:themeColor="text1"/>
          <w:sz w:val="20"/>
        </w:rPr>
        <w:t>Podstawą do wystawienia faktury przez Wykonawcę będzie Protokół kompletności dostawy  podpisany przez upoważnionych przedstawicieli Zamawiającego i Wykonawcy.</w:t>
      </w:r>
    </w:p>
    <w:p w14:paraId="08B6FB11" w14:textId="514936F9"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 xml:space="preserve">Faktury za realizację przedmiotu zamówienia Wykonawca wystawiać będzie Zamawiającemu - </w:t>
      </w:r>
      <w:r>
        <w:rPr>
          <w:rFonts w:ascii="Arial" w:hAnsi="Arial" w:cs="Arial"/>
          <w:sz w:val="20"/>
        </w:rPr>
        <w:t xml:space="preserve">                        </w:t>
      </w:r>
      <w:r w:rsidRPr="007D2932">
        <w:rPr>
          <w:rFonts w:ascii="Arial" w:hAnsi="Arial" w:cs="Arial"/>
          <w:sz w:val="20"/>
        </w:rPr>
        <w:t>w terminie wynikającym z właściwych przepisów - od daty podpisania dokumentu potwierdzającego wykonanie zamówienia lub upływu terminu upoważniającego Wykonawcę do wystawienia faktury zgodnie z zapisami Umowy.</w:t>
      </w:r>
    </w:p>
    <w:p w14:paraId="6ECA7073" w14:textId="54196CC3"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Faktura niespełniająca wymagań określonych w niniejszym paragrafie nie będzie akceptowana przez Zamawiającego.</w:t>
      </w:r>
    </w:p>
    <w:p w14:paraId="6748CB3C" w14:textId="7934C6F7"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Wykonawca wystawiając fakturę zobowiązany jest do dokonania opisu przedmiotu umowy w sposób rzetelny, zgodny z umową i stanem rzeczywistym, a także w sposób zgodny z nazewnictwem stosowanym w Polskiej Klasyfikacji Wyrobów i Usług (PKWiU).</w:t>
      </w:r>
    </w:p>
    <w:p w14:paraId="6EA9A685" w14:textId="6AFED359" w:rsidR="007D2932" w:rsidRDefault="007D2932" w:rsidP="009279C0">
      <w:pPr>
        <w:pStyle w:val="Tekstpodstawowy"/>
        <w:numPr>
          <w:ilvl w:val="6"/>
          <w:numId w:val="73"/>
        </w:numPr>
        <w:tabs>
          <w:tab w:val="clear" w:pos="2520"/>
        </w:tabs>
        <w:spacing w:line="220" w:lineRule="exact"/>
        <w:ind w:left="284" w:hanging="284"/>
        <w:rPr>
          <w:rFonts w:ascii="Arial" w:hAnsi="Arial" w:cs="Arial"/>
          <w:sz w:val="20"/>
        </w:rPr>
      </w:pPr>
      <w:r w:rsidRPr="007D2932">
        <w:rPr>
          <w:rFonts w:ascii="Arial" w:hAnsi="Arial" w:cs="Arial"/>
          <w:sz w:val="20"/>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7D662177" w14:textId="5610FAB0"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7D2932">
        <w:rPr>
          <w:rFonts w:ascii="Arial" w:hAnsi="Arial" w:cs="Arial"/>
          <w:sz w:val="20"/>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7D2932">
        <w:rPr>
          <w:rFonts w:ascii="Arial" w:hAnsi="Arial" w:cs="Arial"/>
          <w:sz w:val="20"/>
        </w:rPr>
        <w:t>tj</w:t>
      </w:r>
      <w:proofErr w:type="spellEnd"/>
      <w:r w:rsidRPr="007D2932">
        <w:rPr>
          <w:rFonts w:ascii="Arial" w:hAnsi="Arial" w:cs="Arial"/>
          <w:sz w:val="20"/>
        </w:rPr>
        <w:t xml:space="preserve">……………………………. Rozliczenia pomiędzy członkami konsorcjum z tytułu realizacji umowy odbywać się będą w ramach ich wewnętrznych uzgodnień, bez udziału Zamawiającego a zapłata dokonana przez Zamawiającego </w:t>
      </w:r>
      <w:r>
        <w:rPr>
          <w:rFonts w:ascii="Arial" w:hAnsi="Arial" w:cs="Arial"/>
          <w:sz w:val="20"/>
        </w:rPr>
        <w:t xml:space="preserve">                </w:t>
      </w:r>
      <w:r w:rsidRPr="007D2932">
        <w:rPr>
          <w:rFonts w:ascii="Arial" w:hAnsi="Arial" w:cs="Arial"/>
          <w:sz w:val="20"/>
        </w:rPr>
        <w:t xml:space="preserve">na rzecz lidera konsorcjum wyczerpuje roszczenia pozostałych członków konsorcjum z tytułu należnego wynagrodzenia za realizację przedmiotu umowy. </w:t>
      </w:r>
    </w:p>
    <w:p w14:paraId="5C2FE95B" w14:textId="77777777"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7D2932">
        <w:rPr>
          <w:rFonts w:ascii="Arial" w:hAnsi="Arial" w:cs="Arial"/>
          <w:sz w:val="20"/>
        </w:rPr>
        <w:t>Fakturę należy wystawić na adres :</w:t>
      </w:r>
    </w:p>
    <w:p w14:paraId="7A57C088" w14:textId="77777777" w:rsidR="007D2932" w:rsidRDefault="007D2932" w:rsidP="007D2932">
      <w:pPr>
        <w:pStyle w:val="Tekstpodstawowy"/>
        <w:spacing w:line="220" w:lineRule="exact"/>
        <w:ind w:left="284"/>
        <w:rPr>
          <w:rFonts w:ascii="Arial" w:hAnsi="Arial" w:cs="Arial"/>
          <w:b/>
          <w:bCs/>
          <w:sz w:val="20"/>
        </w:rPr>
      </w:pPr>
      <w:r w:rsidRPr="007D2932">
        <w:rPr>
          <w:rFonts w:ascii="Arial" w:hAnsi="Arial" w:cs="Arial"/>
          <w:b/>
          <w:bCs/>
          <w:sz w:val="20"/>
        </w:rPr>
        <w:t xml:space="preserve">WĘGLOKOKS KRAJ Sp. z o. o., </w:t>
      </w:r>
    </w:p>
    <w:p w14:paraId="03D15E18" w14:textId="77777777" w:rsidR="007D2932" w:rsidRDefault="007D2932" w:rsidP="007D2932">
      <w:pPr>
        <w:pStyle w:val="Tekstpodstawowy"/>
        <w:spacing w:line="220" w:lineRule="exact"/>
        <w:ind w:left="284"/>
        <w:rPr>
          <w:rFonts w:ascii="Arial" w:hAnsi="Arial" w:cs="Arial"/>
          <w:b/>
          <w:bCs/>
          <w:sz w:val="20"/>
        </w:rPr>
      </w:pPr>
      <w:r w:rsidRPr="007D2932">
        <w:rPr>
          <w:rFonts w:ascii="Arial" w:hAnsi="Arial" w:cs="Arial"/>
          <w:b/>
          <w:bCs/>
          <w:sz w:val="20"/>
        </w:rPr>
        <w:t>41-940 Piekary Śląskie, ul. Gen. Jerzego Ziętka</w:t>
      </w:r>
    </w:p>
    <w:p w14:paraId="0DC628B6" w14:textId="77777777" w:rsidR="007D2932" w:rsidRDefault="007D2932" w:rsidP="007D2932">
      <w:pPr>
        <w:pStyle w:val="Tekstpodstawowy"/>
        <w:spacing w:line="220" w:lineRule="exact"/>
        <w:ind w:left="284"/>
        <w:rPr>
          <w:rFonts w:ascii="Arial" w:hAnsi="Arial" w:cs="Arial"/>
          <w:b/>
          <w:sz w:val="20"/>
        </w:rPr>
      </w:pPr>
      <w:r w:rsidRPr="007D2932">
        <w:rPr>
          <w:rFonts w:ascii="Arial" w:hAnsi="Arial" w:cs="Arial"/>
          <w:b/>
          <w:bCs/>
          <w:sz w:val="20"/>
        </w:rPr>
        <w:t xml:space="preserve">z dopiskiem w treści – dot. KWK Bobrek-Piekary, Ruch </w:t>
      </w:r>
      <w:r w:rsidRPr="007D2932">
        <w:rPr>
          <w:rFonts w:ascii="Arial" w:hAnsi="Arial" w:cs="Arial"/>
          <w:b/>
          <w:sz w:val="20"/>
        </w:rPr>
        <w:t>Bobrek lub Ruch Piekary.</w:t>
      </w:r>
    </w:p>
    <w:p w14:paraId="0A54905F" w14:textId="12136995" w:rsidR="007D2932" w:rsidRDefault="007D2932" w:rsidP="007D2932">
      <w:pPr>
        <w:pStyle w:val="Tekstpodstawowy"/>
        <w:spacing w:line="220" w:lineRule="exact"/>
        <w:ind w:left="284"/>
        <w:rPr>
          <w:rFonts w:ascii="Arial" w:hAnsi="Arial" w:cs="Arial"/>
          <w:sz w:val="20"/>
        </w:rPr>
      </w:pPr>
      <w:r w:rsidRPr="007D2932">
        <w:rPr>
          <w:rFonts w:ascii="Arial" w:hAnsi="Arial" w:cs="Arial"/>
          <w:sz w:val="20"/>
        </w:rPr>
        <w:t>i przesłać na powyższy adres.</w:t>
      </w:r>
    </w:p>
    <w:p w14:paraId="69334DEC" w14:textId="1E297D5E"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7D2932">
        <w:rPr>
          <w:rFonts w:ascii="Arial" w:hAnsi="Arial" w:cs="Arial"/>
          <w:sz w:val="20"/>
        </w:rPr>
        <w:t>W przypadku gdy zostało podpisane porozumienie o przesyłaniu faktur drogą elektroniczną, fakturę należy wysyłać na adres wskazany w porozumieniu.</w:t>
      </w:r>
    </w:p>
    <w:p w14:paraId="70414686" w14:textId="451CACD7"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Wykonawca jest zobowiązany do dołączenia do wystawionej faktury kopię dokumentu, o którym mowa </w:t>
      </w:r>
      <w:r w:rsidRPr="00252B45">
        <w:rPr>
          <w:rFonts w:ascii="Arial" w:hAnsi="Arial" w:cs="Arial"/>
          <w:sz w:val="20"/>
        </w:rPr>
        <w:br/>
        <w:t>w ust. 5, a na podstawie którego została wystawiona faktura.</w:t>
      </w:r>
    </w:p>
    <w:p w14:paraId="133B832F" w14:textId="44580BE1"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Faktury muszą być wystawione w języku i w walucie polskiej, zawierać numer umowy, pod którym umowa została wprowadzona do elektronicznego rejestru umów prowadzonym przez Zamawiającego.</w:t>
      </w:r>
    </w:p>
    <w:p w14:paraId="6D246954" w14:textId="1DBDA8BA"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Wszelkie płatności dokonywane będą przelewem na rachunek rozliczeniowy wskazany przez Wykonawcę na fakturze. </w:t>
      </w:r>
    </w:p>
    <w:p w14:paraId="28E9B1C1" w14:textId="404F23D9"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Termin płatności faktur dokumentujących zobowiązania wynikające z Umowy wynosi </w:t>
      </w:r>
      <w:r w:rsidRPr="00B410C6">
        <w:rPr>
          <w:rFonts w:ascii="Arial" w:hAnsi="Arial" w:cs="Arial"/>
          <w:b/>
          <w:bCs/>
          <w:sz w:val="20"/>
        </w:rPr>
        <w:t>do</w:t>
      </w:r>
      <w:r w:rsidRPr="00252B45">
        <w:rPr>
          <w:rFonts w:ascii="Arial" w:hAnsi="Arial" w:cs="Arial"/>
          <w:sz w:val="20"/>
        </w:rPr>
        <w:t xml:space="preserve"> </w:t>
      </w:r>
      <w:r w:rsidRPr="00252B45">
        <w:rPr>
          <w:rFonts w:ascii="Arial" w:hAnsi="Arial" w:cs="Arial"/>
          <w:b/>
          <w:sz w:val="20"/>
        </w:rPr>
        <w:t>60</w:t>
      </w:r>
      <w:r w:rsidR="00252B45">
        <w:rPr>
          <w:rFonts w:ascii="Arial" w:hAnsi="Arial" w:cs="Arial"/>
          <w:b/>
          <w:sz w:val="20"/>
        </w:rPr>
        <w:t xml:space="preserve"> </w:t>
      </w:r>
      <w:r w:rsidRPr="00252B45">
        <w:rPr>
          <w:rFonts w:ascii="Arial" w:hAnsi="Arial" w:cs="Arial"/>
          <w:b/>
          <w:sz w:val="20"/>
        </w:rPr>
        <w:t xml:space="preserve">dni </w:t>
      </w:r>
      <w:r w:rsidRPr="00252B45">
        <w:rPr>
          <w:rFonts w:ascii="Arial" w:hAnsi="Arial" w:cs="Arial"/>
          <w:sz w:val="20"/>
        </w:rPr>
        <w:t>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w:t>
      </w:r>
    </w:p>
    <w:p w14:paraId="285504DE" w14:textId="6CB14A63"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Wyklucza się stosowanie zaliczek i przedpłat.</w:t>
      </w:r>
    </w:p>
    <w:p w14:paraId="60A884A0" w14:textId="13FC83E8"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Wykonawca dokona zarachowania wpłaty ceny/wynagrodzenia w pierwszej kolejności na poczet należności głównej wskazanej w tytule przelewu (art. 451 § 1 KC nie stosuje się).</w:t>
      </w:r>
    </w:p>
    <w:p w14:paraId="3BF4CF02" w14:textId="54FB5569"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Numer rachunku rozliczeniowego Wykonawcy będzie wskazywany każdorazowo tylko i wyłącznie </w:t>
      </w:r>
      <w:r w:rsidR="00252B45">
        <w:rPr>
          <w:rFonts w:ascii="Arial" w:hAnsi="Arial" w:cs="Arial"/>
          <w:sz w:val="20"/>
        </w:rPr>
        <w:t xml:space="preserve">                 </w:t>
      </w:r>
      <w:r w:rsidRPr="00252B45">
        <w:rPr>
          <w:rFonts w:ascii="Arial" w:hAnsi="Arial" w:cs="Arial"/>
          <w:sz w:val="20"/>
        </w:rPr>
        <w:t>na fakturach.</w:t>
      </w:r>
    </w:p>
    <w:p w14:paraId="39B6543F" w14:textId="52CD3E24"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Zmiana numeru rachunku rozliczeniowego Wykonawcy umieszczonego na złożonej u Zamawiającego fakturze nie stanowi zmiany umowy i jest możliwa tylko i wyłącznie poprzez złożenie Zamawiającemu faktury korygującej.</w:t>
      </w:r>
    </w:p>
    <w:p w14:paraId="22CACA88" w14:textId="4827F782"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Rozporządzanie wierzytelnościami wynikającymi z umowy (należność główna, należność uboczna, </w:t>
      </w:r>
      <w:r w:rsidR="00252B45">
        <w:rPr>
          <w:rFonts w:ascii="Arial" w:hAnsi="Arial" w:cs="Arial"/>
          <w:sz w:val="20"/>
        </w:rPr>
        <w:t xml:space="preserve">               </w:t>
      </w:r>
      <w:r w:rsidRPr="00252B45">
        <w:rPr>
          <w:rFonts w:ascii="Arial" w:hAnsi="Arial" w:cs="Arial"/>
          <w:sz w:val="20"/>
        </w:rPr>
        <w:t xml:space="preserve">w tym odszkodowania, kary umowne i inne), w tym w szczególności zabezpieczenie, zastaw, przewłaszczenie, obciążenie, zbycie) wymagają pisemnej zgody Zamawiającego pod rygorem nieważności. </w:t>
      </w:r>
    </w:p>
    <w:p w14:paraId="58C88E7C" w14:textId="783CE541"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Wykonawca zobowiązany jest do umieszczenia na każdej fakturze informacji o następującej treści: „</w:t>
      </w:r>
      <w:r w:rsidRPr="00252B45">
        <w:rPr>
          <w:rFonts w:ascii="Arial" w:hAnsi="Arial" w:cs="Arial"/>
          <w:i/>
          <w:sz w:val="20"/>
        </w:rPr>
        <w:t>Rozporządzanie wierzytelnością wymaga uprzedniej zgody Węglokoks Kraj Sp. z o.o.”</w:t>
      </w:r>
      <w:r w:rsidRPr="00252B45">
        <w:rPr>
          <w:rFonts w:ascii="Arial" w:hAnsi="Arial" w:cs="Arial"/>
          <w:sz w:val="20"/>
        </w:rPr>
        <w:t>.</w:t>
      </w:r>
    </w:p>
    <w:p w14:paraId="210F050A" w14:textId="33B9EF1C"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lastRenderedPageBreak/>
        <w:t xml:space="preserve">Zapłata faktury korygującej nastąpi w terminie do 30 dni kalendarzowych od daty jej dostarczenia </w:t>
      </w:r>
      <w:r w:rsidR="00252B45" w:rsidRPr="00252B45">
        <w:rPr>
          <w:rFonts w:ascii="Arial" w:hAnsi="Arial" w:cs="Arial"/>
          <w:sz w:val="20"/>
        </w:rPr>
        <w:t xml:space="preserve">             </w:t>
      </w:r>
      <w:r w:rsidRPr="00252B45">
        <w:rPr>
          <w:rFonts w:ascii="Arial" w:hAnsi="Arial" w:cs="Arial"/>
          <w:sz w:val="20"/>
        </w:rPr>
        <w:t>do Zamawiającego, jednak nie wcześniej niż w terminie płatności faktury pierwotnej.</w:t>
      </w:r>
    </w:p>
    <w:p w14:paraId="584109E0" w14:textId="6F022653"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 xml:space="preserve">Zamawiający jest uprawniony do dokonywania potrąceń wzajemnych wierzytelności wymagalnych </w:t>
      </w:r>
      <w:r w:rsidRPr="00252B45">
        <w:rPr>
          <w:rFonts w:ascii="Arial" w:hAnsi="Arial" w:cs="Arial"/>
          <w:sz w:val="20"/>
        </w:rPr>
        <w:br/>
        <w:t>i niewymagalnych. Potrącenie umowne wywołuje skutek z chwilą doręczenia oświadczenia przez Zamawiającego o potrąceniu.</w:t>
      </w:r>
    </w:p>
    <w:p w14:paraId="5224CDE3" w14:textId="52957BAF"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252B45">
        <w:rPr>
          <w:rFonts w:ascii="Arial" w:hAnsi="Arial" w:cs="Arial"/>
          <w:sz w:val="20"/>
        </w:rPr>
        <w:t>Strony ustalają jako datę zapłaty przez Zamawiającego datę obciążenia rachunku bankowego Zamawiającego.</w:t>
      </w:r>
    </w:p>
    <w:p w14:paraId="68FB4C70" w14:textId="429096AC"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 xml:space="preserve">Zamawiający oświadcza, że będzie realizować płatności za faktury z zastosowaniem mechanizmu podzielonej płatności, tzw. </w:t>
      </w:r>
      <w:proofErr w:type="spellStart"/>
      <w:r w:rsidRPr="00C00EB1">
        <w:rPr>
          <w:rFonts w:ascii="Arial" w:hAnsi="Arial" w:cs="Arial"/>
          <w:i/>
          <w:sz w:val="20"/>
        </w:rPr>
        <w:t>split</w:t>
      </w:r>
      <w:proofErr w:type="spellEnd"/>
      <w:r w:rsidRPr="00C00EB1">
        <w:rPr>
          <w:rFonts w:ascii="Arial" w:hAnsi="Arial" w:cs="Arial"/>
          <w:i/>
          <w:sz w:val="20"/>
        </w:rPr>
        <w:t xml:space="preserve"> </w:t>
      </w:r>
      <w:proofErr w:type="spellStart"/>
      <w:r w:rsidRPr="00C00EB1">
        <w:rPr>
          <w:rFonts w:ascii="Arial" w:hAnsi="Arial" w:cs="Arial"/>
          <w:i/>
          <w:sz w:val="20"/>
        </w:rPr>
        <w:t>payment</w:t>
      </w:r>
      <w:proofErr w:type="spellEnd"/>
      <w:r w:rsidRPr="00C00EB1">
        <w:rPr>
          <w:rFonts w:ascii="Arial" w:hAnsi="Arial" w:cs="Arial"/>
          <w:sz w:val="20"/>
        </w:rPr>
        <w:t>.</w:t>
      </w:r>
    </w:p>
    <w:p w14:paraId="0BB04FC3" w14:textId="263230B2"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 xml:space="preserve">Wykonawca oświadcza, iż numer rachunku rozliczeniowego wskazany na fakturze jest rachunkiem, dla którego zgodnie z rozdziałem 3a ustawy z dnia 29 sierpnia 1997 r. - Prawo bankowe (Dz. U. </w:t>
      </w:r>
      <w:r w:rsidR="00252B45" w:rsidRPr="00C00EB1">
        <w:rPr>
          <w:rFonts w:ascii="Arial" w:hAnsi="Arial" w:cs="Arial"/>
          <w:sz w:val="20"/>
        </w:rPr>
        <w:t xml:space="preserve">                 </w:t>
      </w:r>
      <w:r w:rsidRPr="00C00EB1">
        <w:rPr>
          <w:rFonts w:ascii="Arial" w:hAnsi="Arial" w:cs="Arial"/>
          <w:sz w:val="20"/>
        </w:rPr>
        <w:t>z 2020</w:t>
      </w:r>
      <w:r w:rsidR="00252B45" w:rsidRPr="00C00EB1">
        <w:rPr>
          <w:rFonts w:ascii="Arial" w:hAnsi="Arial" w:cs="Arial"/>
          <w:sz w:val="20"/>
        </w:rPr>
        <w:t xml:space="preserve"> </w:t>
      </w:r>
      <w:r w:rsidRPr="00C00EB1">
        <w:rPr>
          <w:rFonts w:ascii="Arial" w:hAnsi="Arial" w:cs="Arial"/>
          <w:sz w:val="20"/>
        </w:rPr>
        <w:t xml:space="preserve">r. poz. 1896 </w:t>
      </w:r>
      <w:proofErr w:type="spellStart"/>
      <w:r w:rsidRPr="00C00EB1">
        <w:rPr>
          <w:rFonts w:ascii="Arial" w:hAnsi="Arial" w:cs="Arial"/>
          <w:sz w:val="20"/>
        </w:rPr>
        <w:t>t.j</w:t>
      </w:r>
      <w:proofErr w:type="spellEnd"/>
      <w:r w:rsidRPr="00C00EB1">
        <w:rPr>
          <w:rFonts w:ascii="Arial" w:hAnsi="Arial" w:cs="Arial"/>
          <w:sz w:val="20"/>
        </w:rPr>
        <w:t>.) prowadzony jest rachunek VAT.</w:t>
      </w:r>
    </w:p>
    <w:p w14:paraId="05F0B4F9" w14:textId="2430B0D9"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 xml:space="preserve">W przypadku gdy rachunek rozliczeniowy Wykonawcy nie figuruje w rejestrze podatników VAT prowadzonym przez Szefa Krajowej Administracji Skarbowej, Zamawiający jest uprawniony </w:t>
      </w:r>
      <w:r w:rsidR="00252B45" w:rsidRPr="00C00EB1">
        <w:rPr>
          <w:rFonts w:ascii="Arial" w:hAnsi="Arial" w:cs="Arial"/>
          <w:sz w:val="20"/>
        </w:rPr>
        <w:t xml:space="preserve">                       </w:t>
      </w:r>
      <w:r w:rsidRPr="00C00EB1">
        <w:rPr>
          <w:rFonts w:ascii="Arial" w:hAnsi="Arial" w:cs="Arial"/>
          <w:sz w:val="20"/>
        </w:rPr>
        <w:t>do złożenia zawiadomienia, o którym mowa wart. 117ba § 3 Ustawy z dnia 29 sierpnia1997 r. Ordynacja podatkowa (Dz. U. z 2020</w:t>
      </w:r>
      <w:r w:rsidR="00252B45" w:rsidRPr="00C00EB1">
        <w:rPr>
          <w:rFonts w:ascii="Arial" w:hAnsi="Arial" w:cs="Arial"/>
          <w:sz w:val="20"/>
        </w:rPr>
        <w:t xml:space="preserve"> </w:t>
      </w:r>
      <w:r w:rsidRPr="00C00EB1">
        <w:rPr>
          <w:rFonts w:ascii="Arial" w:hAnsi="Arial" w:cs="Arial"/>
          <w:sz w:val="20"/>
        </w:rPr>
        <w:t xml:space="preserve">r. poz. 1325 </w:t>
      </w:r>
      <w:proofErr w:type="spellStart"/>
      <w:r w:rsidRPr="00C00EB1">
        <w:rPr>
          <w:rFonts w:ascii="Arial" w:hAnsi="Arial" w:cs="Arial"/>
          <w:sz w:val="20"/>
        </w:rPr>
        <w:t>t.j</w:t>
      </w:r>
      <w:proofErr w:type="spellEnd"/>
      <w:r w:rsidRPr="00C00EB1">
        <w:rPr>
          <w:rFonts w:ascii="Arial" w:hAnsi="Arial" w:cs="Arial"/>
          <w:sz w:val="20"/>
        </w:rPr>
        <w:t>.).</w:t>
      </w:r>
    </w:p>
    <w:p w14:paraId="7E5B72B8" w14:textId="4697F3AE"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 xml:space="preserve">Zamawiający oświadcza, że jest czynnym podatnikiem podatku od towarów i usług </w:t>
      </w:r>
      <w:r w:rsidR="00C00EB1">
        <w:rPr>
          <w:rFonts w:ascii="Arial" w:hAnsi="Arial" w:cs="Arial"/>
          <w:sz w:val="20"/>
        </w:rPr>
        <w:t xml:space="preserve">                                         </w:t>
      </w:r>
      <w:r w:rsidRPr="00C00EB1">
        <w:rPr>
          <w:rFonts w:ascii="Arial" w:hAnsi="Arial" w:cs="Arial"/>
          <w:sz w:val="20"/>
        </w:rPr>
        <w:t>o  NIP 653</w:t>
      </w:r>
      <w:r w:rsidR="00C00EB1">
        <w:rPr>
          <w:rFonts w:ascii="Arial" w:hAnsi="Arial" w:cs="Arial"/>
          <w:sz w:val="20"/>
        </w:rPr>
        <w:t>-</w:t>
      </w:r>
      <w:r w:rsidRPr="00C00EB1">
        <w:rPr>
          <w:rFonts w:ascii="Arial" w:hAnsi="Arial" w:cs="Arial"/>
          <w:sz w:val="20"/>
        </w:rPr>
        <w:t>000</w:t>
      </w:r>
      <w:r w:rsidR="00C00EB1">
        <w:rPr>
          <w:rFonts w:ascii="Arial" w:hAnsi="Arial" w:cs="Arial"/>
          <w:sz w:val="20"/>
        </w:rPr>
        <w:t>-</w:t>
      </w:r>
      <w:r w:rsidRPr="00C00EB1">
        <w:rPr>
          <w:rFonts w:ascii="Arial" w:hAnsi="Arial" w:cs="Arial"/>
          <w:sz w:val="20"/>
        </w:rPr>
        <w:t>48</w:t>
      </w:r>
      <w:r w:rsidR="00C00EB1">
        <w:rPr>
          <w:rFonts w:ascii="Arial" w:hAnsi="Arial" w:cs="Arial"/>
          <w:sz w:val="20"/>
        </w:rPr>
        <w:t>-</w:t>
      </w:r>
      <w:r w:rsidRPr="00C00EB1">
        <w:rPr>
          <w:rFonts w:ascii="Arial" w:hAnsi="Arial" w:cs="Arial"/>
          <w:sz w:val="20"/>
        </w:rPr>
        <w:t xml:space="preserve">65. </w:t>
      </w:r>
    </w:p>
    <w:p w14:paraId="154CFAE0" w14:textId="166FF529"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Wykonawca oświadcza, że:</w:t>
      </w:r>
    </w:p>
    <w:p w14:paraId="4F75500B" w14:textId="7DAC167F" w:rsidR="00C00EB1" w:rsidRDefault="00C00EB1" w:rsidP="009279C0">
      <w:pPr>
        <w:numPr>
          <w:ilvl w:val="1"/>
          <w:numId w:val="74"/>
        </w:numPr>
        <w:tabs>
          <w:tab w:val="clear" w:pos="851"/>
        </w:tabs>
        <w:suppressAutoHyphens w:val="0"/>
        <w:spacing w:line="220" w:lineRule="exact"/>
        <w:ind w:left="709" w:hanging="425"/>
        <w:jc w:val="both"/>
        <w:rPr>
          <w:rFonts w:ascii="Arial" w:hAnsi="Arial" w:cs="Arial"/>
          <w:sz w:val="20"/>
          <w:szCs w:val="20"/>
        </w:rPr>
      </w:pPr>
      <w:r>
        <w:rPr>
          <w:rFonts w:ascii="Arial" w:hAnsi="Arial" w:cs="Arial"/>
          <w:sz w:val="20"/>
          <w:szCs w:val="20"/>
        </w:rPr>
        <w:t>jest czynnym podatnikiem podatku od towarów i usług o numerze identyfikacyjnym NIP ………………….. i jest uprawnionym do wystawiania faktur</w:t>
      </w:r>
    </w:p>
    <w:p w14:paraId="601CE475" w14:textId="1F947FAB" w:rsidR="00C00EB1" w:rsidRPr="00C00EB1" w:rsidRDefault="00C00EB1" w:rsidP="009279C0">
      <w:pPr>
        <w:numPr>
          <w:ilvl w:val="1"/>
          <w:numId w:val="74"/>
        </w:numPr>
        <w:tabs>
          <w:tab w:val="clear" w:pos="851"/>
        </w:tabs>
        <w:suppressAutoHyphens w:val="0"/>
        <w:spacing w:line="220" w:lineRule="exact"/>
        <w:ind w:left="709" w:hanging="425"/>
        <w:jc w:val="both"/>
        <w:rPr>
          <w:rFonts w:ascii="Arial" w:hAnsi="Arial" w:cs="Arial"/>
          <w:sz w:val="20"/>
          <w:szCs w:val="20"/>
        </w:rPr>
      </w:pPr>
      <w:r w:rsidRPr="00C00EB1">
        <w:rPr>
          <w:rFonts w:ascii="Arial" w:hAnsi="Arial" w:cs="Arial"/>
          <w:sz w:val="20"/>
          <w:szCs w:val="20"/>
        </w:rPr>
        <w:t>lub jest zwolnionym podatnikiem podatku od towarów i usług.</w:t>
      </w:r>
    </w:p>
    <w:p w14:paraId="042B4ABD" w14:textId="01887DFB"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Jeżeli którakolwiek ze Stron przestanie być czynnym podatnikiem podatku od towarów i usług jest zobowiązana do pisemnego poinformowania o tym drugiej Strony w terminie 7 dni od daty zaistnienia zmiany.</w:t>
      </w:r>
    </w:p>
    <w:p w14:paraId="0BDEF447" w14:textId="3BD7E11C"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Zamawiający oświadcza, że jego właściwym urzędem skarbowym jest Pierwszy Mazowiecki Urząd Skarbowy w Warszawie, ul. Alojzego Felińskiego 2A, 01-513 Warszawa.</w:t>
      </w:r>
    </w:p>
    <w:p w14:paraId="034E0371" w14:textId="1EF274BA"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Wykonawca oświadcza, że jego właściwym urzędem skarbowym jest …………………………..</w:t>
      </w:r>
    </w:p>
    <w:p w14:paraId="62E6A9A4" w14:textId="0875B5D8"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C00EB1">
        <w:rPr>
          <w:rFonts w:ascii="Arial" w:hAnsi="Arial" w:cs="Arial"/>
          <w:sz w:val="20"/>
        </w:rPr>
        <w:t xml:space="preserve">W przypadku zmiany właściwych urzędów skarbowych wskazanych powyżej Strony zobowiązane </w:t>
      </w:r>
      <w:r w:rsidR="00C00EB1">
        <w:rPr>
          <w:rFonts w:ascii="Arial" w:hAnsi="Arial" w:cs="Arial"/>
          <w:sz w:val="20"/>
        </w:rPr>
        <w:t xml:space="preserve">                 </w:t>
      </w:r>
      <w:r w:rsidRPr="00C00EB1">
        <w:rPr>
          <w:rFonts w:ascii="Arial" w:hAnsi="Arial" w:cs="Arial"/>
          <w:sz w:val="20"/>
        </w:rPr>
        <w:t>są do pisemnego poinformowania drugiej Strony o zmianie w terminie do 7 dni od daty dokonania zmiany.</w:t>
      </w:r>
    </w:p>
    <w:p w14:paraId="4606DD22" w14:textId="63314C92"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8340D0">
        <w:rPr>
          <w:rFonts w:ascii="Arial" w:hAnsi="Arial" w:cs="Arial"/>
          <w:sz w:val="20"/>
        </w:rPr>
        <w:t>Zamawiający oświadcza, że posiada status dużego przedsiębiorcy w rozumieniu ustawy z dnia 8 marca 2013r. o przeciwdziałaniu nadmiernym opóźnieniom w transakcjach handlowych (Dz.U.</w:t>
      </w:r>
      <w:r w:rsidR="00001405">
        <w:rPr>
          <w:rFonts w:ascii="Arial" w:hAnsi="Arial" w:cs="Arial"/>
          <w:sz w:val="20"/>
        </w:rPr>
        <w:t xml:space="preserve"> </w:t>
      </w:r>
      <w:r w:rsidRPr="008340D0">
        <w:rPr>
          <w:rFonts w:ascii="Arial" w:hAnsi="Arial" w:cs="Arial"/>
          <w:sz w:val="20"/>
        </w:rPr>
        <w:t>z 2020r.</w:t>
      </w:r>
      <w:r w:rsidRPr="00C00EB1">
        <w:rPr>
          <w:rFonts w:ascii="Arial" w:hAnsi="Arial" w:cs="Arial"/>
          <w:sz w:val="20"/>
        </w:rPr>
        <w:t xml:space="preserve"> </w:t>
      </w:r>
      <w:r w:rsidR="00001405">
        <w:rPr>
          <w:rFonts w:ascii="Arial" w:hAnsi="Arial" w:cs="Arial"/>
          <w:sz w:val="20"/>
        </w:rPr>
        <w:t xml:space="preserve">                  </w:t>
      </w:r>
      <w:r w:rsidRPr="00C00EB1">
        <w:rPr>
          <w:rFonts w:ascii="Arial" w:hAnsi="Arial" w:cs="Arial"/>
          <w:sz w:val="20"/>
        </w:rPr>
        <w:t xml:space="preserve">poz. 935 </w:t>
      </w:r>
      <w:proofErr w:type="spellStart"/>
      <w:r w:rsidRPr="00C00EB1">
        <w:rPr>
          <w:rFonts w:ascii="Arial" w:hAnsi="Arial" w:cs="Arial"/>
          <w:sz w:val="20"/>
        </w:rPr>
        <w:t>t.j</w:t>
      </w:r>
      <w:proofErr w:type="spellEnd"/>
      <w:r w:rsidRPr="00C00EB1">
        <w:rPr>
          <w:rFonts w:ascii="Arial" w:hAnsi="Arial" w:cs="Arial"/>
          <w:sz w:val="20"/>
        </w:rPr>
        <w:t>.).</w:t>
      </w:r>
    </w:p>
    <w:p w14:paraId="105E490E" w14:textId="6530F710" w:rsidR="007D2932"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8340D0">
        <w:rPr>
          <w:rFonts w:ascii="Arial" w:hAnsi="Arial" w:cs="Arial"/>
          <w:sz w:val="20"/>
        </w:rPr>
        <w:t>Wykonawca oświadcza, że posiada status …</w:t>
      </w:r>
      <w:r w:rsidR="008340D0">
        <w:rPr>
          <w:rFonts w:ascii="Arial" w:hAnsi="Arial" w:cs="Arial"/>
          <w:sz w:val="20"/>
        </w:rPr>
        <w:t>…..</w:t>
      </w:r>
      <w:r w:rsidRPr="008340D0">
        <w:rPr>
          <w:rFonts w:ascii="Arial" w:hAnsi="Arial" w:cs="Arial"/>
          <w:sz w:val="20"/>
        </w:rPr>
        <w:t xml:space="preserve">… przedsiębiorcy w rozumieniu ustawy z dnia 8 marca 2013 r. o przeciwdziałaniu nadmiernym opóźnieniom w transakcjach handlowych (Dz.U. z 2020r. </w:t>
      </w:r>
      <w:r w:rsidR="008340D0">
        <w:rPr>
          <w:rFonts w:ascii="Arial" w:hAnsi="Arial" w:cs="Arial"/>
          <w:sz w:val="20"/>
        </w:rPr>
        <w:t xml:space="preserve">               </w:t>
      </w:r>
      <w:r w:rsidRPr="008340D0">
        <w:rPr>
          <w:rFonts w:ascii="Arial" w:hAnsi="Arial" w:cs="Arial"/>
          <w:sz w:val="20"/>
        </w:rPr>
        <w:t xml:space="preserve">poz. 935 </w:t>
      </w:r>
      <w:proofErr w:type="spellStart"/>
      <w:r w:rsidRPr="008340D0">
        <w:rPr>
          <w:rFonts w:ascii="Arial" w:hAnsi="Arial" w:cs="Arial"/>
          <w:sz w:val="20"/>
        </w:rPr>
        <w:t>t.j</w:t>
      </w:r>
      <w:proofErr w:type="spellEnd"/>
      <w:r w:rsidRPr="008340D0">
        <w:rPr>
          <w:rFonts w:ascii="Arial" w:hAnsi="Arial" w:cs="Arial"/>
          <w:sz w:val="20"/>
        </w:rPr>
        <w:t>.).</w:t>
      </w:r>
    </w:p>
    <w:p w14:paraId="541A4BAF" w14:textId="39DCB4D4" w:rsidR="0061510A" w:rsidRPr="001C039D" w:rsidRDefault="007D2932" w:rsidP="009279C0">
      <w:pPr>
        <w:pStyle w:val="Tekstpodstawowy"/>
        <w:numPr>
          <w:ilvl w:val="6"/>
          <w:numId w:val="73"/>
        </w:numPr>
        <w:tabs>
          <w:tab w:val="clear" w:pos="2520"/>
        </w:tabs>
        <w:spacing w:line="220" w:lineRule="exact"/>
        <w:ind w:left="284" w:hanging="426"/>
        <w:rPr>
          <w:rFonts w:ascii="Arial" w:hAnsi="Arial" w:cs="Arial"/>
          <w:sz w:val="20"/>
        </w:rPr>
      </w:pPr>
      <w:r w:rsidRPr="008340D0">
        <w:rPr>
          <w:rFonts w:ascii="Arial" w:hAnsi="Arial" w:cs="Arial"/>
          <w:sz w:val="20"/>
        </w:rPr>
        <w:t>Strony zobowiązane są niezwłocznie informować drugą Stronę o każdej zmianie statusu, o którym mowa w ust. 35 i 36 powyżej.</w:t>
      </w:r>
    </w:p>
    <w:p w14:paraId="0FD66898" w14:textId="787A05F2" w:rsidR="00323702" w:rsidRDefault="00B1539A" w:rsidP="00762135">
      <w:pPr>
        <w:jc w:val="center"/>
        <w:rPr>
          <w:rFonts w:ascii="Arial" w:hAnsi="Arial" w:cs="Arial"/>
          <w:b/>
          <w:sz w:val="20"/>
          <w:szCs w:val="20"/>
        </w:rPr>
      </w:pPr>
      <w:r w:rsidRPr="00EA1FC0">
        <w:rPr>
          <w:rFonts w:ascii="Arial" w:hAnsi="Arial" w:cs="Arial"/>
          <w:b/>
          <w:sz w:val="20"/>
          <w:szCs w:val="20"/>
        </w:rPr>
        <w:t>§ 4</w:t>
      </w:r>
      <w:r w:rsidR="00762135">
        <w:rPr>
          <w:rFonts w:ascii="Arial" w:hAnsi="Arial" w:cs="Arial"/>
          <w:b/>
          <w:sz w:val="20"/>
          <w:szCs w:val="20"/>
        </w:rPr>
        <w:t xml:space="preserve"> </w:t>
      </w:r>
    </w:p>
    <w:p w14:paraId="2F7757E7" w14:textId="77777777" w:rsidR="00B1539A" w:rsidRPr="00EA1FC0" w:rsidRDefault="00B1539A" w:rsidP="008340D0">
      <w:pPr>
        <w:spacing w:line="276" w:lineRule="auto"/>
        <w:jc w:val="center"/>
        <w:rPr>
          <w:rFonts w:ascii="Arial" w:hAnsi="Arial" w:cs="Arial"/>
          <w:b/>
          <w:sz w:val="20"/>
          <w:u w:val="single"/>
        </w:rPr>
      </w:pP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6C8DEB4C" w14:textId="08CCC1BE" w:rsidR="006A66C5" w:rsidRPr="006A66C5" w:rsidRDefault="000C6B32" w:rsidP="006A66C5">
      <w:pPr>
        <w:jc w:val="both"/>
        <w:rPr>
          <w:rFonts w:ascii="Arial" w:hAnsi="Arial" w:cs="Arial"/>
          <w:b/>
          <w:bCs/>
          <w:sz w:val="20"/>
          <w:szCs w:val="20"/>
        </w:rPr>
      </w:pPr>
      <w:r w:rsidRPr="0061251C">
        <w:rPr>
          <w:rFonts w:ascii="Arial" w:hAnsi="Arial" w:cs="Arial"/>
          <w:sz w:val="20"/>
          <w:szCs w:val="20"/>
        </w:rPr>
        <w:t>T</w:t>
      </w:r>
      <w:r w:rsidR="0061251C" w:rsidRPr="0061251C">
        <w:rPr>
          <w:rFonts w:ascii="Arial" w:hAnsi="Arial" w:cs="Arial"/>
          <w:sz w:val="20"/>
          <w:szCs w:val="20"/>
        </w:rPr>
        <w:t xml:space="preserve">ermin wykonania zamówienia: </w:t>
      </w:r>
      <w:r w:rsidR="006A66C5" w:rsidRPr="00CB1AB6">
        <w:rPr>
          <w:rFonts w:ascii="Arial" w:hAnsi="Arial" w:cs="Arial"/>
          <w:b/>
          <w:sz w:val="20"/>
          <w:szCs w:val="20"/>
        </w:rPr>
        <w:t>od daty zawarcia umowy do 31.10.2022 r. – w tym: wykonanie projektu budowlano wykonawczego do 4 miesięcy od daty zawarcia umowy.</w:t>
      </w:r>
    </w:p>
    <w:p w14:paraId="672915C3" w14:textId="77777777" w:rsidR="009218DC" w:rsidRPr="00F301AA" w:rsidRDefault="009218DC" w:rsidP="009218DC">
      <w:pPr>
        <w:jc w:val="both"/>
        <w:rPr>
          <w:rFonts w:ascii="Arial" w:hAnsi="Arial" w:cs="Arial"/>
          <w:sz w:val="16"/>
          <w:szCs w:val="16"/>
        </w:rPr>
      </w:pPr>
    </w:p>
    <w:p w14:paraId="65AF4275" w14:textId="77777777" w:rsidR="0061510A"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77777777" w:rsidR="00B1539A" w:rsidRPr="00BA3504" w:rsidRDefault="00B1539A" w:rsidP="008340D0">
      <w:pPr>
        <w:spacing w:line="276" w:lineRule="auto"/>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3C76250" w14:textId="77777777" w:rsidR="00B1539A" w:rsidRPr="00BA3504" w:rsidRDefault="00B1539A" w:rsidP="00B1539A">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BA3504">
        <w:rPr>
          <w:rFonts w:ascii="Arial" w:hAnsi="Arial" w:cs="Arial"/>
          <w:noProof/>
          <w:sz w:val="20"/>
          <w:szCs w:val="20"/>
        </w:rPr>
        <w:t xml:space="preserve">Zakres rzeczowy oraz obowiązki stron </w:t>
      </w:r>
      <w:r w:rsidRPr="00BA3504">
        <w:rPr>
          <w:rFonts w:ascii="Arial" w:hAnsi="Arial" w:cs="Arial"/>
          <w:sz w:val="20"/>
          <w:szCs w:val="20"/>
        </w:rPr>
        <w:t xml:space="preserve">określa </w:t>
      </w:r>
      <w:r w:rsidRPr="00BA3504">
        <w:rPr>
          <w:rFonts w:ascii="Arial" w:hAnsi="Arial" w:cs="Arial"/>
          <w:b/>
          <w:sz w:val="20"/>
          <w:szCs w:val="20"/>
        </w:rPr>
        <w:t>Załącznik nr 1 do Umowy</w:t>
      </w:r>
      <w:r w:rsidRPr="00BA3504">
        <w:rPr>
          <w:rFonts w:ascii="Arial" w:hAnsi="Arial" w:cs="Arial"/>
          <w:sz w:val="20"/>
          <w:szCs w:val="20"/>
        </w:rPr>
        <w:t xml:space="preserve"> (</w:t>
      </w:r>
      <w:r w:rsidRPr="00BA3504">
        <w:rPr>
          <w:rFonts w:ascii="Arial" w:hAnsi="Arial" w:cs="Arial"/>
          <w:color w:val="000000"/>
          <w:sz w:val="20"/>
          <w:szCs w:val="20"/>
        </w:rPr>
        <w:t>wg Załącznika nr 1</w:t>
      </w:r>
      <w:r w:rsidR="000C6B32">
        <w:rPr>
          <w:rFonts w:ascii="Arial" w:hAnsi="Arial" w:cs="Arial"/>
          <w:color w:val="000000"/>
          <w:sz w:val="20"/>
          <w:szCs w:val="20"/>
        </w:rPr>
        <w:t xml:space="preserve"> do SIWZ</w:t>
      </w:r>
      <w:r w:rsidRPr="00BA3504">
        <w:rPr>
          <w:rFonts w:ascii="Arial" w:hAnsi="Arial" w:cs="Arial"/>
          <w:color w:val="000000"/>
          <w:sz w:val="20"/>
          <w:szCs w:val="20"/>
        </w:rPr>
        <w:t xml:space="preserve">). </w:t>
      </w:r>
    </w:p>
    <w:p w14:paraId="61A1BD3E" w14:textId="77777777" w:rsidR="0061510A" w:rsidRDefault="0061510A" w:rsidP="00F01F4D">
      <w:pPr>
        <w:shd w:val="clear" w:color="auto" w:fill="FFFFFF"/>
        <w:rPr>
          <w:rFonts w:ascii="Arial" w:hAnsi="Arial" w:cs="Arial"/>
          <w:b/>
          <w:sz w:val="20"/>
          <w:szCs w:val="20"/>
        </w:rPr>
      </w:pPr>
    </w:p>
    <w:p w14:paraId="14E5EF28" w14:textId="77777777" w:rsidR="0061510A"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5414A021"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69193C05" w:rsidR="004E75BF" w:rsidRPr="00A47C58" w:rsidRDefault="00B1539A" w:rsidP="00967DB3">
      <w:pPr>
        <w:numPr>
          <w:ilvl w:val="0"/>
          <w:numId w:val="20"/>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w:t>
      </w:r>
      <w:r w:rsidR="00A115E4">
        <w:rPr>
          <w:rFonts w:ascii="Arial" w:hAnsi="Arial" w:cs="Arial"/>
          <w:sz w:val="20"/>
          <w:szCs w:val="20"/>
        </w:rPr>
        <w:t>umowy</w:t>
      </w:r>
      <w:r w:rsidRPr="00BA3504">
        <w:rPr>
          <w:rFonts w:ascii="Arial" w:hAnsi="Arial" w:cs="Arial"/>
          <w:sz w:val="20"/>
          <w:szCs w:val="20"/>
        </w:rPr>
        <w:t xml:space="preserve">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w:t>
      </w:r>
      <w:r w:rsidR="00637155">
        <w:rPr>
          <w:rFonts w:ascii="Arial" w:hAnsi="Arial" w:cs="Arial"/>
          <w:i/>
          <w:sz w:val="20"/>
          <w:szCs w:val="20"/>
        </w:rPr>
        <w:t>ych</w:t>
      </w:r>
      <w:r w:rsidR="005147C4" w:rsidRPr="00BA3504">
        <w:rPr>
          <w:rFonts w:ascii="Arial" w:hAnsi="Arial" w:cs="Arial"/>
          <w:i/>
          <w:sz w:val="20"/>
          <w:szCs w:val="20"/>
        </w:rPr>
        <w:t xml:space="preserve"> </w:t>
      </w:r>
      <w:r w:rsidR="00637155">
        <w:rPr>
          <w:rFonts w:ascii="Arial" w:hAnsi="Arial" w:cs="Arial"/>
          <w:i/>
          <w:sz w:val="20"/>
          <w:szCs w:val="20"/>
        </w:rPr>
        <w:t>dostaw</w:t>
      </w:r>
      <w:r w:rsidR="005147C4" w:rsidRPr="00BA3504">
        <w:rPr>
          <w:rFonts w:ascii="Arial" w:hAnsi="Arial" w:cs="Arial"/>
          <w:i/>
          <w:sz w:val="20"/>
          <w:szCs w:val="20"/>
        </w:rPr>
        <w:t xml:space="preserve">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07D92302" w:rsidR="00B1539A" w:rsidRPr="00BA3504" w:rsidRDefault="00B1539A" w:rsidP="00967DB3">
      <w:pPr>
        <w:numPr>
          <w:ilvl w:val="0"/>
          <w:numId w:val="20"/>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w:t>
      </w:r>
      <w:r w:rsidR="00A115E4">
        <w:rPr>
          <w:rFonts w:ascii="Arial" w:hAnsi="Arial" w:cs="Arial"/>
          <w:sz w:val="20"/>
          <w:szCs w:val="20"/>
        </w:rPr>
        <w:t>umowy</w:t>
      </w:r>
      <w:r w:rsidRPr="00BA3504">
        <w:rPr>
          <w:rFonts w:ascii="Arial" w:hAnsi="Arial" w:cs="Arial"/>
          <w:sz w:val="20"/>
          <w:szCs w:val="20"/>
        </w:rPr>
        <w:t xml:space="preserve"> oraz podpisanie wszelkich </w:t>
      </w:r>
      <w:r w:rsidR="005147C4" w:rsidRPr="00BA3504">
        <w:rPr>
          <w:rFonts w:ascii="Arial" w:hAnsi="Arial" w:cs="Arial"/>
          <w:i/>
          <w:sz w:val="20"/>
          <w:szCs w:val="20"/>
        </w:rPr>
        <w:t>Protokołów odbioru wykonan</w:t>
      </w:r>
      <w:r w:rsidR="00637155">
        <w:rPr>
          <w:rFonts w:ascii="Arial" w:hAnsi="Arial" w:cs="Arial"/>
          <w:i/>
          <w:sz w:val="20"/>
          <w:szCs w:val="20"/>
        </w:rPr>
        <w:t>ych</w:t>
      </w:r>
      <w:r w:rsidR="005147C4" w:rsidRPr="00BA3504">
        <w:rPr>
          <w:rFonts w:ascii="Arial" w:hAnsi="Arial" w:cs="Arial"/>
          <w:i/>
          <w:sz w:val="20"/>
          <w:szCs w:val="20"/>
        </w:rPr>
        <w:t xml:space="preserve"> </w:t>
      </w:r>
      <w:r w:rsidR="00637155">
        <w:rPr>
          <w:rFonts w:ascii="Arial" w:hAnsi="Arial" w:cs="Arial"/>
          <w:i/>
          <w:sz w:val="20"/>
          <w:szCs w:val="20"/>
        </w:rPr>
        <w:t>dostaw</w:t>
      </w:r>
      <w:r w:rsidR="00A115E4">
        <w:rPr>
          <w:rFonts w:ascii="Arial" w:hAnsi="Arial" w:cs="Arial"/>
          <w:i/>
          <w:sz w:val="20"/>
          <w:szCs w:val="20"/>
        </w:rPr>
        <w:t xml:space="preserve"> </w:t>
      </w:r>
      <w:r w:rsidR="005147C4" w:rsidRPr="00BA3504">
        <w:rPr>
          <w:rFonts w:ascii="Arial" w:hAnsi="Arial" w:cs="Arial"/>
          <w:i/>
          <w:sz w:val="20"/>
          <w:szCs w:val="20"/>
        </w:rPr>
        <w:t xml:space="preserve">i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0E3B0D80" w14:textId="77777777" w:rsidR="005147C4" w:rsidRPr="00BA3504" w:rsidRDefault="00B1539A" w:rsidP="00967DB3">
      <w:pPr>
        <w:numPr>
          <w:ilvl w:val="0"/>
          <w:numId w:val="20"/>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0A819AC1" w14:textId="77777777" w:rsidR="002542FC" w:rsidRDefault="004E75BF" w:rsidP="00762135">
      <w:pPr>
        <w:jc w:val="center"/>
        <w:rPr>
          <w:rFonts w:ascii="Arial" w:hAnsi="Arial" w:cs="Arial"/>
          <w:b/>
          <w:sz w:val="20"/>
          <w:szCs w:val="20"/>
        </w:rPr>
      </w:pPr>
      <w:r w:rsidRPr="00801D26">
        <w:rPr>
          <w:rFonts w:ascii="Arial" w:hAnsi="Arial" w:cs="Arial"/>
          <w:b/>
          <w:sz w:val="20"/>
          <w:szCs w:val="20"/>
        </w:rPr>
        <w:lastRenderedPageBreak/>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7CB48F7D" w14:textId="77777777" w:rsidR="004E75BF" w:rsidRPr="00801D26" w:rsidRDefault="004E75BF" w:rsidP="00967DB3">
      <w:pPr>
        <w:pStyle w:val="Tekstpodstawowy2"/>
        <w:widowControl w:val="0"/>
        <w:numPr>
          <w:ilvl w:val="0"/>
          <w:numId w:val="2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35F1A1E0" w14:textId="77777777" w:rsidR="004E75BF" w:rsidRPr="00801D26" w:rsidRDefault="004E75BF" w:rsidP="00967DB3">
      <w:pPr>
        <w:pStyle w:val="Tekstpodstawowy2"/>
        <w:widowControl w:val="0"/>
        <w:numPr>
          <w:ilvl w:val="0"/>
          <w:numId w:val="2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2D69BE">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sidR="002542FC">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11DBE4C5" w14:textId="77777777" w:rsidR="004E75BF" w:rsidRPr="00801D26" w:rsidRDefault="004E75BF" w:rsidP="00967DB3">
      <w:pPr>
        <w:pStyle w:val="Tekstpodstawowy2"/>
        <w:widowControl w:val="0"/>
        <w:numPr>
          <w:ilvl w:val="0"/>
          <w:numId w:val="2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3C2EA3">
        <w:rPr>
          <w:rFonts w:ascii="Arial" w:hAnsi="Arial" w:cs="Arial"/>
          <w:noProof/>
          <w:sz w:val="20"/>
          <w:szCs w:val="20"/>
        </w:rPr>
        <w:t>7</w:t>
      </w:r>
      <w:r w:rsidRPr="00801D26">
        <w:rPr>
          <w:rFonts w:ascii="Arial" w:hAnsi="Arial" w:cs="Arial"/>
          <w:noProof/>
          <w:sz w:val="20"/>
          <w:szCs w:val="20"/>
        </w:rPr>
        <w:t xml:space="preserve"> dni i nie więcej niż </w:t>
      </w:r>
      <w:r w:rsidR="003C2EA3">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3BE41D9A" w14:textId="77777777" w:rsidR="004E75BF" w:rsidRPr="00801D26" w:rsidRDefault="004E75BF" w:rsidP="00967DB3">
      <w:pPr>
        <w:pStyle w:val="Tekstpodstawowy2"/>
        <w:widowControl w:val="0"/>
        <w:numPr>
          <w:ilvl w:val="0"/>
          <w:numId w:val="17"/>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9507416" w14:textId="77777777" w:rsidR="004E75BF" w:rsidRPr="00801D26" w:rsidRDefault="004E75BF" w:rsidP="00967DB3">
      <w:pPr>
        <w:pStyle w:val="Tekstpodstawowy2"/>
        <w:widowControl w:val="0"/>
        <w:numPr>
          <w:ilvl w:val="0"/>
          <w:numId w:val="17"/>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14:paraId="5E825358"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14:paraId="48C451A0"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657CC2">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14:paraId="71D1DE82" w14:textId="192443E3" w:rsidR="004E75BF" w:rsidRPr="00F01F4D" w:rsidRDefault="004E75BF" w:rsidP="00967DB3">
      <w:pPr>
        <w:pStyle w:val="Tekstpodstawowy2"/>
        <w:numPr>
          <w:ilvl w:val="0"/>
          <w:numId w:val="30"/>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1B522075" w14:textId="77777777" w:rsidR="006A068D"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69836167" w14:textId="77777777" w:rsidR="004E75BF" w:rsidRPr="00801D26" w:rsidRDefault="004E75BF" w:rsidP="00967DB3">
      <w:pPr>
        <w:pStyle w:val="Akapitzlist1"/>
        <w:numPr>
          <w:ilvl w:val="0"/>
          <w:numId w:val="21"/>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703C93E4" w14:textId="77777777" w:rsidR="004E75BF" w:rsidRPr="004A4676" w:rsidRDefault="004E75BF" w:rsidP="00967DB3">
      <w:pPr>
        <w:pStyle w:val="Akapitzlist1"/>
        <w:numPr>
          <w:ilvl w:val="0"/>
          <w:numId w:val="22"/>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00801D26" w:rsidRPr="004A4676">
        <w:rPr>
          <w:rFonts w:ascii="Arial" w:hAnsi="Arial" w:cs="Arial"/>
          <w:sz w:val="20"/>
          <w:szCs w:val="20"/>
        </w:rPr>
        <w:br/>
      </w:r>
      <w:r w:rsidRPr="004A4676">
        <w:rPr>
          <w:rFonts w:ascii="Arial" w:hAnsi="Arial" w:cs="Arial"/>
          <w:sz w:val="20"/>
          <w:szCs w:val="20"/>
        </w:rPr>
        <w:t>w wysokości 10% wartości netto niezrealizowanej części Umowy,</w:t>
      </w:r>
    </w:p>
    <w:p w14:paraId="5F028C1C" w14:textId="77777777" w:rsidR="004E75BF" w:rsidRPr="004A4676" w:rsidRDefault="004E75BF" w:rsidP="00967DB3">
      <w:pPr>
        <w:numPr>
          <w:ilvl w:val="0"/>
          <w:numId w:val="22"/>
        </w:numPr>
        <w:suppressAutoHyphens w:val="0"/>
        <w:ind w:left="567" w:hanging="284"/>
        <w:jc w:val="both"/>
        <w:rPr>
          <w:rFonts w:ascii="Arial" w:hAnsi="Arial" w:cs="Arial"/>
          <w:sz w:val="20"/>
          <w:szCs w:val="20"/>
        </w:rPr>
      </w:pPr>
      <w:r w:rsidRPr="004A4676">
        <w:rPr>
          <w:rFonts w:ascii="Arial" w:hAnsi="Arial" w:cs="Arial"/>
          <w:sz w:val="20"/>
          <w:szCs w:val="20"/>
        </w:rPr>
        <w:t xml:space="preserve">Za każdy rozpoczęty dzień </w:t>
      </w:r>
      <w:r w:rsidR="00923DCF" w:rsidRPr="004A4676">
        <w:rPr>
          <w:rFonts w:ascii="Arial" w:hAnsi="Arial" w:cs="Arial"/>
          <w:sz w:val="20"/>
          <w:szCs w:val="20"/>
        </w:rPr>
        <w:t xml:space="preserve">opóźnienia </w:t>
      </w:r>
      <w:r w:rsidRPr="004A4676">
        <w:rPr>
          <w:rFonts w:ascii="Arial" w:hAnsi="Arial" w:cs="Arial"/>
          <w:sz w:val="20"/>
          <w:szCs w:val="20"/>
        </w:rPr>
        <w:t>w realizacji przedmiotu Umowy - w wysokości 0,2% wartości netto niezrealizowanej w terminie części Umowy,</w:t>
      </w:r>
    </w:p>
    <w:p w14:paraId="7FC5F8CB" w14:textId="38F2360D" w:rsidR="004E75BF" w:rsidRDefault="004E75BF" w:rsidP="00967DB3">
      <w:pPr>
        <w:pStyle w:val="Tekstpodstawowy3"/>
        <w:numPr>
          <w:ilvl w:val="0"/>
          <w:numId w:val="22"/>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w:t>
      </w:r>
      <w:r w:rsidR="00923DCF" w:rsidRPr="004A4676">
        <w:rPr>
          <w:rFonts w:ascii="Arial" w:hAnsi="Arial" w:cs="Arial"/>
          <w:sz w:val="20"/>
          <w:szCs w:val="20"/>
        </w:rPr>
        <w:t>opóźnienie</w:t>
      </w:r>
      <w:r w:rsidRPr="004A4676">
        <w:rPr>
          <w:rFonts w:ascii="Arial" w:hAnsi="Arial" w:cs="Arial"/>
          <w:sz w:val="20"/>
          <w:szCs w:val="20"/>
        </w:rPr>
        <w:t xml:space="preserve"> w usunięciu wad stwierdzonych przy odbiorze lub w okresie gwarancji, liczony </w:t>
      </w:r>
      <w:r w:rsidR="00591CBC">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sidR="00591CBC">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6E9F6B20" w14:textId="633F1601" w:rsidR="00370B78" w:rsidRPr="00370B78" w:rsidRDefault="00370B78" w:rsidP="00967DB3">
      <w:pPr>
        <w:pStyle w:val="Tekstpodstawowy3"/>
        <w:numPr>
          <w:ilvl w:val="0"/>
          <w:numId w:val="22"/>
        </w:numPr>
        <w:suppressAutoHyphens w:val="0"/>
        <w:spacing w:after="0"/>
        <w:ind w:left="567" w:hanging="284"/>
        <w:jc w:val="both"/>
        <w:rPr>
          <w:rFonts w:ascii="Arial" w:hAnsi="Arial" w:cs="Arial"/>
          <w:sz w:val="20"/>
          <w:szCs w:val="20"/>
        </w:rPr>
      </w:pPr>
      <w:r w:rsidRPr="00370B78">
        <w:rPr>
          <w:rFonts w:ascii="Arial" w:hAnsi="Arial" w:cs="Arial"/>
          <w:sz w:val="20"/>
          <w:szCs w:val="20"/>
        </w:rPr>
        <w:t xml:space="preserve">w wysokości 0,1% wartości netto przedmiotu Umowy za nie usunięcie zgłoszonej awarii w czasie </w:t>
      </w:r>
      <w:r>
        <w:rPr>
          <w:rFonts w:ascii="Arial" w:hAnsi="Arial" w:cs="Arial"/>
          <w:sz w:val="20"/>
          <w:szCs w:val="20"/>
        </w:rPr>
        <w:t xml:space="preserve">   </w:t>
      </w:r>
      <w:r w:rsidRPr="00370B78">
        <w:rPr>
          <w:rFonts w:ascii="Arial" w:hAnsi="Arial" w:cs="Arial"/>
          <w:sz w:val="20"/>
          <w:szCs w:val="20"/>
        </w:rPr>
        <w:t>do 24 godzin od powiadomienia Wykonawcy, za każdy dzień zwłoki.</w:t>
      </w:r>
    </w:p>
    <w:p w14:paraId="68E66FCA" w14:textId="77777777" w:rsidR="007E39E7" w:rsidRPr="004A4676" w:rsidRDefault="004E75BF" w:rsidP="00967DB3">
      <w:pPr>
        <w:pStyle w:val="Akapitzlist1"/>
        <w:numPr>
          <w:ilvl w:val="0"/>
          <w:numId w:val="21"/>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r w:rsidR="007E39E7" w:rsidRPr="004A4676">
        <w:rPr>
          <w:rFonts w:ascii="Arial" w:hAnsi="Arial" w:cs="Arial"/>
          <w:sz w:val="20"/>
          <w:szCs w:val="20"/>
        </w:rPr>
        <w:t>:</w:t>
      </w:r>
    </w:p>
    <w:p w14:paraId="6B5B95E3" w14:textId="77777777" w:rsidR="004E75BF" w:rsidRPr="004A4676" w:rsidRDefault="004E75BF" w:rsidP="00967DB3">
      <w:pPr>
        <w:pStyle w:val="Akapitzlist1"/>
        <w:numPr>
          <w:ilvl w:val="0"/>
          <w:numId w:val="34"/>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007E39E7" w:rsidRPr="004A4676">
        <w:rPr>
          <w:rFonts w:ascii="Arial" w:hAnsi="Arial" w:cs="Arial"/>
          <w:sz w:val="20"/>
          <w:szCs w:val="20"/>
        </w:rPr>
        <w:br/>
      </w:r>
      <w:r w:rsidRPr="004A4676">
        <w:rPr>
          <w:rFonts w:ascii="Arial" w:hAnsi="Arial" w:cs="Arial"/>
          <w:sz w:val="20"/>
          <w:szCs w:val="20"/>
        </w:rPr>
        <w:t xml:space="preserve">w wysokości 10% wartości netto niezrealizowanej części Umowy, co nie dotyczy przypadków określonych w </w:t>
      </w:r>
      <w:r w:rsidRPr="004A4676">
        <w:rPr>
          <w:rFonts w:ascii="Arial" w:hAnsi="Arial" w:cs="Arial"/>
          <w:b/>
          <w:sz w:val="20"/>
          <w:szCs w:val="20"/>
        </w:rPr>
        <w:t>§</w:t>
      </w:r>
      <w:r w:rsidR="002E1599" w:rsidRPr="004A4676">
        <w:rPr>
          <w:rFonts w:ascii="Arial" w:hAnsi="Arial" w:cs="Arial"/>
          <w:b/>
          <w:sz w:val="20"/>
          <w:szCs w:val="20"/>
        </w:rPr>
        <w:t xml:space="preserve"> </w:t>
      </w:r>
      <w:r w:rsidRPr="004A4676">
        <w:rPr>
          <w:rFonts w:ascii="Arial" w:hAnsi="Arial" w:cs="Arial"/>
          <w:b/>
          <w:sz w:val="20"/>
          <w:szCs w:val="20"/>
        </w:rPr>
        <w:t>7 „Rozwiązanie, odstąpienie lub wypowiedzenie Umowy”</w:t>
      </w:r>
      <w:r w:rsidR="002E1599" w:rsidRPr="004A4676">
        <w:rPr>
          <w:rFonts w:ascii="Arial" w:hAnsi="Arial" w:cs="Arial"/>
          <w:sz w:val="20"/>
          <w:szCs w:val="20"/>
        </w:rPr>
        <w:t xml:space="preserve"> ust. 3 pkt a).</w:t>
      </w:r>
    </w:p>
    <w:p w14:paraId="339208D2" w14:textId="77777777" w:rsidR="007E39E7" w:rsidRPr="004A4676" w:rsidRDefault="007E39E7" w:rsidP="00967DB3">
      <w:pPr>
        <w:numPr>
          <w:ilvl w:val="0"/>
          <w:numId w:val="21"/>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046934BD" w14:textId="77777777" w:rsidR="004E75BF" w:rsidRPr="00FB63C6" w:rsidRDefault="004E75BF" w:rsidP="00967DB3">
      <w:pPr>
        <w:pStyle w:val="Akapitzlist"/>
        <w:numPr>
          <w:ilvl w:val="0"/>
          <w:numId w:val="21"/>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sidR="00DB5BD5">
        <w:rPr>
          <w:rFonts w:ascii="Arial" w:hAnsi="Arial" w:cs="Arial"/>
          <w:sz w:val="20"/>
          <w:szCs w:val="20"/>
        </w:rPr>
        <w:t>dostaw</w:t>
      </w:r>
      <w:r w:rsidR="00374C3C">
        <w:rPr>
          <w:rFonts w:ascii="Arial" w:hAnsi="Arial" w:cs="Arial"/>
          <w:sz w:val="20"/>
          <w:szCs w:val="20"/>
        </w:rPr>
        <w:t>y</w:t>
      </w:r>
      <w:r w:rsidR="00DB5BD5">
        <w:rPr>
          <w:rFonts w:ascii="Arial" w:hAnsi="Arial" w:cs="Arial"/>
          <w:sz w:val="20"/>
          <w:szCs w:val="20"/>
        </w:rPr>
        <w:t xml:space="preserve"> </w:t>
      </w:r>
      <w:r w:rsidRPr="00FB63C6">
        <w:rPr>
          <w:rFonts w:ascii="Arial" w:hAnsi="Arial" w:cs="Arial"/>
          <w:sz w:val="20"/>
          <w:szCs w:val="20"/>
        </w:rPr>
        <w:t>objętych Umową innemu Wykonawcy w wyniku:</w:t>
      </w:r>
    </w:p>
    <w:p w14:paraId="5318DEF9" w14:textId="79F8B8CC" w:rsidR="00374C3C" w:rsidRPr="003C648C" w:rsidRDefault="00370B78" w:rsidP="00967DB3">
      <w:pPr>
        <w:pStyle w:val="Akapitzlist"/>
        <w:numPr>
          <w:ilvl w:val="0"/>
          <w:numId w:val="28"/>
        </w:numPr>
        <w:suppressAutoHyphens/>
        <w:ind w:left="567" w:right="181" w:hanging="284"/>
        <w:jc w:val="both"/>
        <w:rPr>
          <w:rFonts w:ascii="Arial" w:hAnsi="Arial" w:cs="Arial"/>
          <w:sz w:val="20"/>
          <w:szCs w:val="20"/>
        </w:rPr>
      </w:pPr>
      <w:r>
        <w:rPr>
          <w:rFonts w:ascii="Arial" w:hAnsi="Arial" w:cs="Arial"/>
          <w:sz w:val="20"/>
          <w:szCs w:val="20"/>
        </w:rPr>
        <w:t xml:space="preserve"> </w:t>
      </w:r>
      <w:r w:rsidRPr="00370B78">
        <w:rPr>
          <w:rFonts w:ascii="Arial" w:hAnsi="Arial" w:cs="Arial"/>
          <w:sz w:val="20"/>
          <w:szCs w:val="20"/>
        </w:rPr>
        <w:t>nie przystąpienia przez Wykonawcę w danym dniu do realizacji zamówionych usług</w:t>
      </w:r>
      <w:r w:rsidR="00374C3C" w:rsidRPr="003C648C">
        <w:rPr>
          <w:rFonts w:ascii="Arial" w:hAnsi="Arial" w:cs="Arial"/>
          <w:sz w:val="20"/>
          <w:szCs w:val="20"/>
        </w:rPr>
        <w:t xml:space="preserve">,   </w:t>
      </w:r>
    </w:p>
    <w:p w14:paraId="7C2EC5A7" w14:textId="77777777" w:rsidR="004E75BF" w:rsidRPr="00374C3C" w:rsidRDefault="00374C3C" w:rsidP="00967DB3">
      <w:pPr>
        <w:pStyle w:val="Akapitzlist"/>
        <w:numPr>
          <w:ilvl w:val="0"/>
          <w:numId w:val="28"/>
        </w:numPr>
        <w:suppressAutoHyphens/>
        <w:ind w:left="567" w:right="181" w:hanging="284"/>
        <w:jc w:val="both"/>
        <w:rPr>
          <w:rFonts w:ascii="Arial" w:hAnsi="Arial" w:cs="Arial"/>
          <w:sz w:val="20"/>
          <w:szCs w:val="20"/>
        </w:rPr>
      </w:pPr>
      <w:r>
        <w:rPr>
          <w:rFonts w:ascii="Arial" w:hAnsi="Arial" w:cs="Arial"/>
          <w:sz w:val="20"/>
          <w:szCs w:val="20"/>
        </w:rPr>
        <w:t xml:space="preserve"> </w:t>
      </w:r>
      <w:r w:rsidR="004E75BF" w:rsidRPr="00374C3C">
        <w:rPr>
          <w:rFonts w:ascii="Arial" w:hAnsi="Arial" w:cs="Arial"/>
          <w:sz w:val="20"/>
          <w:szCs w:val="20"/>
        </w:rPr>
        <w:t>odstąpienia od Umowy z winy Wykonawcy</w:t>
      </w:r>
      <w:r w:rsidR="002E1599" w:rsidRPr="00374C3C">
        <w:rPr>
          <w:rFonts w:ascii="Arial" w:hAnsi="Arial" w:cs="Arial"/>
          <w:sz w:val="20"/>
          <w:szCs w:val="20"/>
        </w:rPr>
        <w:t>.</w:t>
      </w:r>
    </w:p>
    <w:p w14:paraId="296197A6" w14:textId="2288CE4E" w:rsidR="004E75BF" w:rsidRPr="00F63034" w:rsidRDefault="00374C3C" w:rsidP="00F63034">
      <w:pPr>
        <w:ind w:left="567" w:right="181" w:hanging="284"/>
        <w:jc w:val="both"/>
        <w:rPr>
          <w:rFonts w:ascii="Arial" w:hAnsi="Arial" w:cs="Arial"/>
          <w:sz w:val="20"/>
          <w:szCs w:val="20"/>
        </w:rPr>
      </w:pPr>
      <w:r>
        <w:rPr>
          <w:rFonts w:ascii="Arial" w:hAnsi="Arial" w:cs="Arial"/>
          <w:sz w:val="20"/>
          <w:szCs w:val="20"/>
        </w:rPr>
        <w:t xml:space="preserve">      </w:t>
      </w:r>
      <w:r w:rsidR="004E75BF" w:rsidRPr="00801D26">
        <w:rPr>
          <w:rFonts w:ascii="Arial" w:hAnsi="Arial" w:cs="Arial"/>
          <w:sz w:val="20"/>
          <w:szCs w:val="20"/>
        </w:rPr>
        <w:t xml:space="preserve">Wykonawca jest zobowiązany do pokrycia ewentualnej różnicy pomiędzy kosztami </w:t>
      </w:r>
      <w:r w:rsidR="00DB5BD5">
        <w:rPr>
          <w:rFonts w:ascii="Arial" w:hAnsi="Arial" w:cs="Arial"/>
          <w:sz w:val="20"/>
          <w:szCs w:val="20"/>
        </w:rPr>
        <w:t>dostawy</w:t>
      </w:r>
      <w:r w:rsidR="004E75BF"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 xml:space="preserve">zamówionej przez Zamawiającego u innego Wykonawcy, a kosztami </w:t>
      </w:r>
      <w:r w:rsidR="00DB5BD5">
        <w:rPr>
          <w:rFonts w:ascii="Arial" w:hAnsi="Arial" w:cs="Arial"/>
          <w:sz w:val="20"/>
          <w:szCs w:val="20"/>
        </w:rPr>
        <w:t xml:space="preserve"> </w:t>
      </w:r>
      <w:r w:rsidR="00370B78">
        <w:rPr>
          <w:rFonts w:ascii="Arial" w:hAnsi="Arial" w:cs="Arial"/>
          <w:sz w:val="20"/>
          <w:szCs w:val="20"/>
        </w:rPr>
        <w:t>usługi</w:t>
      </w:r>
      <w:r w:rsidR="00DB5BD5">
        <w:rPr>
          <w:rFonts w:ascii="Arial" w:hAnsi="Arial" w:cs="Arial"/>
          <w:sz w:val="20"/>
          <w:szCs w:val="20"/>
        </w:rPr>
        <w:t xml:space="preserve"> </w:t>
      </w:r>
      <w:r w:rsidR="004E75BF"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z przedmiotowej Umowy.</w:t>
      </w:r>
    </w:p>
    <w:p w14:paraId="4100B5CF" w14:textId="63E5106F" w:rsidR="00147C75" w:rsidRPr="00147C75" w:rsidRDefault="004E75BF" w:rsidP="00147C75">
      <w:pPr>
        <w:jc w:val="center"/>
        <w:rPr>
          <w:rFonts w:ascii="Arial" w:hAnsi="Arial" w:cs="Arial"/>
          <w:b/>
          <w:sz w:val="20"/>
          <w:szCs w:val="20"/>
        </w:rPr>
      </w:pPr>
      <w:r w:rsidRPr="00410769">
        <w:rPr>
          <w:rFonts w:ascii="Arial" w:hAnsi="Arial" w:cs="Arial"/>
          <w:b/>
          <w:sz w:val="20"/>
          <w:szCs w:val="20"/>
        </w:rPr>
        <w:t xml:space="preserve">§ </w:t>
      </w:r>
      <w:r w:rsidR="00F079A5" w:rsidRPr="00410769">
        <w:rPr>
          <w:rFonts w:ascii="Arial" w:hAnsi="Arial" w:cs="Arial"/>
          <w:b/>
          <w:sz w:val="20"/>
          <w:szCs w:val="20"/>
        </w:rPr>
        <w:t>9</w:t>
      </w:r>
      <w:r w:rsidR="00762135" w:rsidRPr="00410769">
        <w:rPr>
          <w:rFonts w:ascii="Arial" w:hAnsi="Arial" w:cs="Arial"/>
          <w:b/>
          <w:sz w:val="20"/>
          <w:szCs w:val="20"/>
        </w:rPr>
        <w:t xml:space="preserve"> </w:t>
      </w:r>
    </w:p>
    <w:p w14:paraId="534B8C68" w14:textId="6FD82BBC" w:rsidR="00147C75" w:rsidRDefault="00147C75" w:rsidP="00147C75">
      <w:pPr>
        <w:ind w:left="360"/>
        <w:rPr>
          <w:rFonts w:ascii="Arial" w:hAnsi="Arial" w:cs="Arial"/>
          <w:b/>
          <w:bCs/>
          <w:sz w:val="20"/>
          <w:szCs w:val="20"/>
          <w:u w:val="single"/>
        </w:rPr>
      </w:pPr>
      <w:r>
        <w:rPr>
          <w:rFonts w:ascii="Arial" w:hAnsi="Arial" w:cs="Arial"/>
          <w:b/>
          <w:bCs/>
          <w:sz w:val="20"/>
          <w:szCs w:val="20"/>
        </w:rPr>
        <w:t xml:space="preserve">                                        </w:t>
      </w:r>
      <w:r w:rsidRPr="00147C75">
        <w:rPr>
          <w:rFonts w:ascii="Arial" w:hAnsi="Arial" w:cs="Arial"/>
          <w:b/>
          <w:bCs/>
          <w:sz w:val="20"/>
          <w:szCs w:val="20"/>
          <w:u w:val="single"/>
        </w:rPr>
        <w:t>Zabezpieczenie należytego wykonania Umowy</w:t>
      </w:r>
    </w:p>
    <w:p w14:paraId="5312BDA3" w14:textId="1101F740" w:rsidR="0083246D" w:rsidRPr="0083246D" w:rsidRDefault="0083246D" w:rsidP="0083246D">
      <w:pPr>
        <w:ind w:left="360"/>
        <w:jc w:val="both"/>
        <w:rPr>
          <w:rFonts w:ascii="Arial" w:hAnsi="Arial" w:cs="Arial"/>
          <w:sz w:val="20"/>
          <w:szCs w:val="20"/>
        </w:rPr>
      </w:pPr>
    </w:p>
    <w:p w14:paraId="2759E3FB" w14:textId="51AA4F21" w:rsidR="0083246D" w:rsidRPr="0083246D" w:rsidRDefault="0083246D" w:rsidP="009279C0">
      <w:pPr>
        <w:numPr>
          <w:ilvl w:val="0"/>
          <w:numId w:val="95"/>
        </w:numPr>
        <w:ind w:left="284" w:hanging="284"/>
        <w:jc w:val="both"/>
        <w:rPr>
          <w:rFonts w:ascii="Arial" w:hAnsi="Arial" w:cs="Arial"/>
          <w:sz w:val="20"/>
          <w:szCs w:val="20"/>
        </w:rPr>
      </w:pPr>
      <w:bookmarkStart w:id="31" w:name="_Ref515335826"/>
      <w:r w:rsidRPr="0083246D">
        <w:rPr>
          <w:rFonts w:ascii="Arial" w:hAnsi="Arial" w:cs="Arial"/>
          <w:sz w:val="20"/>
          <w:szCs w:val="20"/>
        </w:rPr>
        <w:t xml:space="preserve">Wykonawca wnosi zabezpieczenie należytego wykonania umowy w wysokości </w:t>
      </w:r>
      <w:r w:rsidR="009B3BC3">
        <w:rPr>
          <w:rFonts w:ascii="Arial" w:hAnsi="Arial" w:cs="Arial"/>
          <w:sz w:val="20"/>
          <w:szCs w:val="20"/>
        </w:rPr>
        <w:t>5</w:t>
      </w:r>
      <w:r w:rsidRPr="0083246D">
        <w:rPr>
          <w:rFonts w:ascii="Arial" w:hAnsi="Arial" w:cs="Arial"/>
          <w:sz w:val="20"/>
          <w:szCs w:val="20"/>
        </w:rPr>
        <w:t xml:space="preserve"> % wynagrodzenia umownego brutto, tj. ………………... zł (słownie: ……………………………………….………… zł 00/100), w formie ……………..………. , przed zawarciem umowy.</w:t>
      </w:r>
      <w:bookmarkEnd w:id="31"/>
    </w:p>
    <w:p w14:paraId="3E8BD8E5" w14:textId="77777777" w:rsidR="0083246D" w:rsidRPr="0083246D" w:rsidRDefault="0083246D" w:rsidP="009279C0">
      <w:pPr>
        <w:numPr>
          <w:ilvl w:val="0"/>
          <w:numId w:val="95"/>
        </w:numPr>
        <w:tabs>
          <w:tab w:val="num" w:pos="426"/>
        </w:tabs>
        <w:ind w:left="284" w:hanging="284"/>
        <w:jc w:val="both"/>
        <w:rPr>
          <w:rFonts w:ascii="Arial" w:hAnsi="Arial" w:cs="Arial"/>
          <w:sz w:val="20"/>
          <w:szCs w:val="20"/>
        </w:rPr>
      </w:pPr>
      <w:r w:rsidRPr="0083246D">
        <w:rPr>
          <w:rFonts w:ascii="Arial" w:hAnsi="Arial" w:cs="Arial"/>
          <w:sz w:val="20"/>
          <w:szCs w:val="20"/>
        </w:rPr>
        <w:lastRenderedPageBreak/>
        <w:t>Zabezpieczenie należytego wykonania umowy służy pokryciu roszczeń Zamawiającego z tytułu niewykonania lub nienależytego wykonania umowy, w tym roszczeń z tytułu naliczonych kar umownych i roszczeń z tytułu rękojmi i gwarancji, oraz roszczeń o zwrot kosztów wykonania zastępczego.</w:t>
      </w:r>
    </w:p>
    <w:p w14:paraId="160C9253" w14:textId="0D88A6E7"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Strony postanawiają, że 70% kwoty wymienionej w ust. </w:t>
      </w:r>
      <w:r w:rsidRPr="0083246D">
        <w:rPr>
          <w:rFonts w:ascii="Arial" w:hAnsi="Arial" w:cs="Arial"/>
          <w:sz w:val="20"/>
          <w:szCs w:val="20"/>
        </w:rPr>
        <w:fldChar w:fldCharType="begin"/>
      </w:r>
      <w:r w:rsidRPr="0083246D">
        <w:rPr>
          <w:rFonts w:ascii="Arial" w:hAnsi="Arial" w:cs="Arial"/>
          <w:sz w:val="20"/>
          <w:szCs w:val="20"/>
        </w:rPr>
        <w:instrText xml:space="preserve"> REF _Ref515335826 \r \h  \* MERGEFORMAT </w:instrText>
      </w:r>
      <w:r w:rsidRPr="0083246D">
        <w:rPr>
          <w:rFonts w:ascii="Arial" w:hAnsi="Arial" w:cs="Arial"/>
          <w:sz w:val="20"/>
          <w:szCs w:val="20"/>
        </w:rPr>
      </w:r>
      <w:r w:rsidRPr="0083246D">
        <w:rPr>
          <w:rFonts w:ascii="Arial" w:hAnsi="Arial" w:cs="Arial"/>
          <w:sz w:val="20"/>
          <w:szCs w:val="20"/>
        </w:rPr>
        <w:fldChar w:fldCharType="separate"/>
      </w:r>
      <w:r w:rsidR="004E20CE">
        <w:rPr>
          <w:rFonts w:ascii="Arial" w:hAnsi="Arial" w:cs="Arial"/>
          <w:sz w:val="20"/>
          <w:szCs w:val="20"/>
        </w:rPr>
        <w:t>1</w:t>
      </w:r>
      <w:r w:rsidRPr="0083246D">
        <w:rPr>
          <w:rFonts w:ascii="Arial" w:hAnsi="Arial" w:cs="Arial"/>
          <w:sz w:val="20"/>
          <w:szCs w:val="20"/>
        </w:rPr>
        <w:fldChar w:fldCharType="end"/>
      </w:r>
      <w:r w:rsidRPr="0083246D">
        <w:rPr>
          <w:rFonts w:ascii="Arial" w:hAnsi="Arial" w:cs="Arial"/>
          <w:sz w:val="20"/>
          <w:szCs w:val="20"/>
        </w:rPr>
        <w:t>, zostanie zwrócone w ciągu 30 dni od jej wykonania i uznania przez Zamawiającego za należycie wykonan</w:t>
      </w:r>
      <w:r w:rsidR="00804A3F">
        <w:rPr>
          <w:rFonts w:ascii="Arial" w:hAnsi="Arial" w:cs="Arial"/>
          <w:sz w:val="20"/>
          <w:szCs w:val="20"/>
        </w:rPr>
        <w:t>ie</w:t>
      </w:r>
      <w:r w:rsidRPr="0083246D">
        <w:rPr>
          <w:rFonts w:ascii="Arial" w:hAnsi="Arial" w:cs="Arial"/>
          <w:sz w:val="20"/>
          <w:szCs w:val="20"/>
        </w:rPr>
        <w:t xml:space="preserve"> całego przedmiotu umowy.</w:t>
      </w:r>
    </w:p>
    <w:p w14:paraId="7B56386A" w14:textId="5D30A29D"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Strony postanawiają, że 30% kwoty wymienionej w ust. </w:t>
      </w:r>
      <w:r w:rsidRPr="0083246D">
        <w:rPr>
          <w:rFonts w:ascii="Arial" w:hAnsi="Arial" w:cs="Arial"/>
          <w:sz w:val="20"/>
          <w:szCs w:val="20"/>
        </w:rPr>
        <w:fldChar w:fldCharType="begin"/>
      </w:r>
      <w:r w:rsidRPr="0083246D">
        <w:rPr>
          <w:rFonts w:ascii="Arial" w:hAnsi="Arial" w:cs="Arial"/>
          <w:sz w:val="20"/>
          <w:szCs w:val="20"/>
        </w:rPr>
        <w:instrText xml:space="preserve"> REF _Ref515335826 \r \h  \* MERGEFORMAT </w:instrText>
      </w:r>
      <w:r w:rsidRPr="0083246D">
        <w:rPr>
          <w:rFonts w:ascii="Arial" w:hAnsi="Arial" w:cs="Arial"/>
          <w:sz w:val="20"/>
          <w:szCs w:val="20"/>
        </w:rPr>
      </w:r>
      <w:r w:rsidRPr="0083246D">
        <w:rPr>
          <w:rFonts w:ascii="Arial" w:hAnsi="Arial" w:cs="Arial"/>
          <w:sz w:val="20"/>
          <w:szCs w:val="20"/>
        </w:rPr>
        <w:fldChar w:fldCharType="separate"/>
      </w:r>
      <w:r w:rsidR="004E20CE">
        <w:rPr>
          <w:rFonts w:ascii="Arial" w:hAnsi="Arial" w:cs="Arial"/>
          <w:sz w:val="20"/>
          <w:szCs w:val="20"/>
        </w:rPr>
        <w:t>1</w:t>
      </w:r>
      <w:r w:rsidRPr="0083246D">
        <w:rPr>
          <w:rFonts w:ascii="Arial" w:hAnsi="Arial" w:cs="Arial"/>
          <w:sz w:val="20"/>
          <w:szCs w:val="20"/>
        </w:rPr>
        <w:fldChar w:fldCharType="end"/>
      </w:r>
      <w:r w:rsidRPr="0083246D">
        <w:rPr>
          <w:rFonts w:ascii="Arial" w:hAnsi="Arial" w:cs="Arial"/>
          <w:sz w:val="20"/>
          <w:szCs w:val="20"/>
        </w:rPr>
        <w:t>, zostanie zwrócone nie później niż w ciągu 15 dni po upływie okresu rękojmi i gwarancji za wady przedmiotu umowy.</w:t>
      </w:r>
    </w:p>
    <w:p w14:paraId="35BF388A" w14:textId="0A8CB02B"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W trakcie realizacji umowy Wykonawca może dokonać zmiany formy zabezpieczenia </w:t>
      </w:r>
      <w:r w:rsidRPr="0083246D">
        <w:rPr>
          <w:rFonts w:ascii="Arial" w:hAnsi="Arial" w:cs="Arial"/>
          <w:sz w:val="20"/>
          <w:szCs w:val="20"/>
        </w:rPr>
        <w:br/>
        <w:t xml:space="preserve">na jedną lub kilka form przewidzianych w SIWZ. Zmiana formy zabezpieczenia jest dokonywana </w:t>
      </w:r>
      <w:r w:rsidR="00C407A6">
        <w:rPr>
          <w:rFonts w:ascii="Arial" w:hAnsi="Arial" w:cs="Arial"/>
          <w:sz w:val="20"/>
          <w:szCs w:val="20"/>
        </w:rPr>
        <w:t xml:space="preserve">                           </w:t>
      </w:r>
      <w:r w:rsidRPr="0083246D">
        <w:rPr>
          <w:rFonts w:ascii="Arial" w:hAnsi="Arial" w:cs="Arial"/>
          <w:sz w:val="20"/>
          <w:szCs w:val="20"/>
        </w:rPr>
        <w:t>z zachowaniem ciągłości zabezpieczenia bez zmniejszenia jego wysokości.</w:t>
      </w:r>
    </w:p>
    <w:p w14:paraId="03E8CDB1" w14:textId="0BC691A1"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Wykonawca zobowiązany jest przedłużać zabezpieczenie należytego wykonania umowy najpóźniej </w:t>
      </w:r>
      <w:r w:rsidR="00C407A6">
        <w:rPr>
          <w:rFonts w:ascii="Arial" w:hAnsi="Arial" w:cs="Arial"/>
          <w:sz w:val="20"/>
          <w:szCs w:val="20"/>
        </w:rPr>
        <w:t xml:space="preserve">                         </w:t>
      </w:r>
      <w:r w:rsidRPr="0083246D">
        <w:rPr>
          <w:rFonts w:ascii="Arial" w:hAnsi="Arial" w:cs="Arial"/>
          <w:sz w:val="20"/>
          <w:szCs w:val="20"/>
        </w:rPr>
        <w:t>na 30 dni przed wygaśnięciem dotychczasowego zabezpieczenia, zapewniając jego ciągłość, ważność</w:t>
      </w:r>
      <w:r w:rsidR="00C407A6">
        <w:rPr>
          <w:rFonts w:ascii="Arial" w:hAnsi="Arial" w:cs="Arial"/>
          <w:sz w:val="20"/>
          <w:szCs w:val="20"/>
        </w:rPr>
        <w:t xml:space="preserve">  </w:t>
      </w:r>
      <w:r w:rsidRPr="0083246D">
        <w:rPr>
          <w:rFonts w:ascii="Arial" w:hAnsi="Arial" w:cs="Arial"/>
          <w:sz w:val="20"/>
          <w:szCs w:val="20"/>
        </w:rPr>
        <w:t xml:space="preserve"> i wykonalność.</w:t>
      </w:r>
    </w:p>
    <w:p w14:paraId="1527C4B0" w14:textId="5764CE37"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W przypadku, gdy Wykonawca nie przedłuży zabezpieczenia lub nie wniesie nowego zabezpieczenia najpóźniej na 30 dni przed upływem terminu ważności dotychczasowego zabezpieczenia,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mowy poprzez potrącenie </w:t>
      </w:r>
      <w:r w:rsidR="00C407A6">
        <w:rPr>
          <w:rFonts w:ascii="Arial" w:hAnsi="Arial" w:cs="Arial"/>
          <w:sz w:val="20"/>
          <w:szCs w:val="20"/>
        </w:rPr>
        <w:t xml:space="preserve">                      </w:t>
      </w:r>
      <w:r w:rsidRPr="0083246D">
        <w:rPr>
          <w:rFonts w:ascii="Arial" w:hAnsi="Arial" w:cs="Arial"/>
          <w:sz w:val="20"/>
          <w:szCs w:val="20"/>
        </w:rPr>
        <w:t xml:space="preserve">i traktowania uzyskanych pieniędzy jako zabezpieczenia wniesionego w pieniądzu, na co Wykonawca wyraża zgodę. </w:t>
      </w:r>
    </w:p>
    <w:p w14:paraId="31B14F0F" w14:textId="5BABDCDD" w:rsidR="0083246D" w:rsidRP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Wypłata z dotychczasowego zabezpieczenia następuje nie później niż w ostatnim dniu ważności dotychczasowego zabezpieczenia. W przypadku dostarczenia przez Wykonawcę Zamawiającemu przedłużonego zabezpieczenia w innej formie niż pieniężna, Zamawiający zwróci pieniądze traktowane dotychczas jako zabezpieczenie wniesione w pieniądzu. Rozliczenie odbywać się będzie zgodnie </w:t>
      </w:r>
      <w:r w:rsidR="00C407A6">
        <w:rPr>
          <w:rFonts w:ascii="Arial" w:hAnsi="Arial" w:cs="Arial"/>
          <w:sz w:val="20"/>
          <w:szCs w:val="20"/>
        </w:rPr>
        <w:t xml:space="preserve">                    </w:t>
      </w:r>
      <w:r w:rsidRPr="0083246D">
        <w:rPr>
          <w:rFonts w:ascii="Arial" w:hAnsi="Arial" w:cs="Arial"/>
          <w:sz w:val="20"/>
          <w:szCs w:val="20"/>
        </w:rPr>
        <w:t xml:space="preserve">z zasadami rozliczenia zabezpieczenia wniesionego w pieniądzu. Zatrzymanie kwoty wynagrodzenia </w:t>
      </w:r>
      <w:r w:rsidR="001F47D9">
        <w:rPr>
          <w:rFonts w:ascii="Arial" w:hAnsi="Arial" w:cs="Arial"/>
          <w:sz w:val="20"/>
          <w:szCs w:val="20"/>
        </w:rPr>
        <w:t xml:space="preserve">            </w:t>
      </w:r>
      <w:r w:rsidRPr="0083246D">
        <w:rPr>
          <w:rFonts w:ascii="Arial" w:hAnsi="Arial" w:cs="Arial"/>
          <w:sz w:val="20"/>
          <w:szCs w:val="20"/>
        </w:rPr>
        <w:t>na warunkach określonych w niniejszym ustępie będzie równoznaczne z zawarciem pomiędzy Stronami umowy kaucji. W przypadku wstrzymania płatności, Wykonawcy nie przysługują odsetki od wstrzymanej płatności. Przedłużone zabezpieczenie ma być zgodne z postanowieniami SIWZ.</w:t>
      </w:r>
    </w:p>
    <w:p w14:paraId="7A32B1FC" w14:textId="2AAF157B" w:rsidR="0083246D" w:rsidRDefault="0083246D" w:rsidP="009279C0">
      <w:pPr>
        <w:numPr>
          <w:ilvl w:val="0"/>
          <w:numId w:val="95"/>
        </w:numPr>
        <w:ind w:left="284" w:hanging="284"/>
        <w:jc w:val="both"/>
        <w:rPr>
          <w:rFonts w:ascii="Arial" w:hAnsi="Arial" w:cs="Arial"/>
          <w:sz w:val="20"/>
          <w:szCs w:val="20"/>
        </w:rPr>
      </w:pPr>
      <w:r w:rsidRPr="0083246D">
        <w:rPr>
          <w:rFonts w:ascii="Arial" w:hAnsi="Arial" w:cs="Arial"/>
          <w:sz w:val="20"/>
          <w:szCs w:val="20"/>
        </w:rPr>
        <w:t xml:space="preserve">Wykonawca zobowiązuje się do ponoszenia wszelkich kosztów związanych z ustanowieniem </w:t>
      </w:r>
      <w:r w:rsidR="00C407A6">
        <w:rPr>
          <w:rFonts w:ascii="Arial" w:hAnsi="Arial" w:cs="Arial"/>
          <w:sz w:val="20"/>
          <w:szCs w:val="20"/>
        </w:rPr>
        <w:t xml:space="preserve">                            </w:t>
      </w:r>
      <w:r w:rsidRPr="0083246D">
        <w:rPr>
          <w:rFonts w:ascii="Arial" w:hAnsi="Arial" w:cs="Arial"/>
          <w:sz w:val="20"/>
          <w:szCs w:val="20"/>
        </w:rPr>
        <w:t>i wniesieniem zabezpieczenia należytego wykonania umowy.</w:t>
      </w:r>
    </w:p>
    <w:p w14:paraId="6E137AD0" w14:textId="151F9C55" w:rsidR="00147C75" w:rsidRPr="00C407A6" w:rsidRDefault="00C407A6" w:rsidP="009279C0">
      <w:pPr>
        <w:numPr>
          <w:ilvl w:val="0"/>
          <w:numId w:val="95"/>
        </w:numPr>
        <w:tabs>
          <w:tab w:val="num" w:pos="360"/>
        </w:tabs>
        <w:ind w:left="284" w:hanging="426"/>
        <w:jc w:val="both"/>
        <w:rPr>
          <w:rFonts w:ascii="Arial" w:hAnsi="Arial" w:cs="Arial"/>
          <w:sz w:val="20"/>
          <w:szCs w:val="20"/>
        </w:rPr>
      </w:pPr>
      <w:r w:rsidRPr="00C407A6">
        <w:rPr>
          <w:rFonts w:ascii="Arial" w:hAnsi="Arial" w:cs="Arial"/>
          <w:sz w:val="20"/>
          <w:szCs w:val="20"/>
        </w:rPr>
        <w:t>Osoby odpowiedzialne za uznanie należytego wykonania zamówienia i zwrot zabezpieczenia określono                w § 6  pkt. 1.</w:t>
      </w:r>
    </w:p>
    <w:p w14:paraId="26480A92" w14:textId="307BCF8A" w:rsidR="00147C75" w:rsidRDefault="00147C75" w:rsidP="00147C75">
      <w:pPr>
        <w:jc w:val="center"/>
        <w:rPr>
          <w:rFonts w:ascii="Arial" w:hAnsi="Arial" w:cs="Arial"/>
          <w:b/>
          <w:sz w:val="20"/>
          <w:szCs w:val="20"/>
        </w:rPr>
      </w:pPr>
      <w:r w:rsidRPr="00147C75">
        <w:rPr>
          <w:rFonts w:ascii="Arial" w:hAnsi="Arial" w:cs="Arial"/>
          <w:b/>
          <w:sz w:val="20"/>
          <w:szCs w:val="20"/>
        </w:rPr>
        <w:t xml:space="preserve">§ </w:t>
      </w:r>
      <w:r>
        <w:rPr>
          <w:rFonts w:ascii="Arial" w:hAnsi="Arial" w:cs="Arial"/>
          <w:b/>
          <w:sz w:val="20"/>
          <w:szCs w:val="20"/>
        </w:rPr>
        <w:t>10</w:t>
      </w:r>
      <w:r w:rsidRPr="00147C75">
        <w:rPr>
          <w:rFonts w:ascii="Arial" w:hAnsi="Arial" w:cs="Arial"/>
          <w:b/>
          <w:sz w:val="20"/>
          <w:szCs w:val="20"/>
        </w:rPr>
        <w:t xml:space="preserve"> </w:t>
      </w:r>
    </w:p>
    <w:p w14:paraId="4022304B" w14:textId="77777777"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u w:val="single"/>
        </w:rPr>
        <w:t>Nadzór wynikający z zarządzenia środowiskowego</w:t>
      </w:r>
    </w:p>
    <w:p w14:paraId="7AA37A58" w14:textId="77777777" w:rsidR="004E75BF" w:rsidRPr="00C033C1" w:rsidRDefault="004E75BF" w:rsidP="00596E00">
      <w:pPr>
        <w:pStyle w:val="Akapitzlist10"/>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002D69BE"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6C997EA6" w14:textId="77777777" w:rsidR="004E75BF" w:rsidRPr="00376349" w:rsidRDefault="004E75BF" w:rsidP="004E75BF">
      <w:pPr>
        <w:jc w:val="center"/>
        <w:rPr>
          <w:rFonts w:ascii="Arial" w:hAnsi="Arial" w:cs="Arial"/>
          <w:b/>
          <w:sz w:val="16"/>
          <w:szCs w:val="16"/>
        </w:rPr>
      </w:pPr>
    </w:p>
    <w:p w14:paraId="194A91F4" w14:textId="77777777" w:rsidR="00C71135" w:rsidRDefault="00C71135" w:rsidP="00C033C1">
      <w:pPr>
        <w:jc w:val="center"/>
        <w:rPr>
          <w:rFonts w:ascii="Arial" w:hAnsi="Arial" w:cs="Arial"/>
          <w:b/>
          <w:sz w:val="20"/>
          <w:szCs w:val="20"/>
        </w:rPr>
      </w:pPr>
    </w:p>
    <w:p w14:paraId="579C89BC" w14:textId="68477B1A" w:rsidR="00596E00" w:rsidRDefault="004E75BF" w:rsidP="00C033C1">
      <w:pPr>
        <w:jc w:val="center"/>
        <w:rPr>
          <w:rFonts w:ascii="Arial" w:hAnsi="Arial" w:cs="Arial"/>
          <w:b/>
          <w:sz w:val="20"/>
          <w:szCs w:val="20"/>
        </w:rPr>
      </w:pPr>
      <w:r w:rsidRPr="00C033C1">
        <w:rPr>
          <w:rFonts w:ascii="Arial" w:hAnsi="Arial" w:cs="Arial"/>
          <w:b/>
          <w:sz w:val="20"/>
          <w:szCs w:val="20"/>
        </w:rPr>
        <w:t>§ 1</w:t>
      </w:r>
      <w:r w:rsidR="00147C75">
        <w:rPr>
          <w:rFonts w:ascii="Arial" w:hAnsi="Arial" w:cs="Arial"/>
          <w:b/>
          <w:sz w:val="20"/>
          <w:szCs w:val="20"/>
        </w:rPr>
        <w:t>1</w:t>
      </w:r>
      <w:r w:rsidR="00762135">
        <w:rPr>
          <w:rFonts w:ascii="Arial" w:hAnsi="Arial" w:cs="Arial"/>
          <w:b/>
          <w:sz w:val="20"/>
          <w:szCs w:val="20"/>
        </w:rPr>
        <w:t xml:space="preserve"> </w:t>
      </w:r>
    </w:p>
    <w:p w14:paraId="2B5CCCA3"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967DB3">
      <w:pPr>
        <w:numPr>
          <w:ilvl w:val="0"/>
          <w:numId w:val="23"/>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967DB3">
      <w:pPr>
        <w:numPr>
          <w:ilvl w:val="0"/>
          <w:numId w:val="23"/>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967DB3">
      <w:pPr>
        <w:numPr>
          <w:ilvl w:val="0"/>
          <w:numId w:val="23"/>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967DB3">
      <w:pPr>
        <w:numPr>
          <w:ilvl w:val="0"/>
          <w:numId w:val="24"/>
        </w:numPr>
        <w:suppressAutoHyphens w:val="0"/>
        <w:ind w:left="567" w:hanging="283"/>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967DB3">
      <w:pPr>
        <w:numPr>
          <w:ilvl w:val="0"/>
          <w:numId w:val="24"/>
        </w:numPr>
        <w:suppressAutoHyphens w:val="0"/>
        <w:ind w:left="567" w:hanging="283"/>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967DB3">
      <w:pPr>
        <w:numPr>
          <w:ilvl w:val="0"/>
          <w:numId w:val="24"/>
        </w:numPr>
        <w:suppressAutoHyphens w:val="0"/>
        <w:ind w:left="567" w:hanging="283"/>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967DB3">
      <w:pPr>
        <w:numPr>
          <w:ilvl w:val="0"/>
          <w:numId w:val="23"/>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967DB3">
      <w:pPr>
        <w:numPr>
          <w:ilvl w:val="0"/>
          <w:numId w:val="23"/>
        </w:numPr>
        <w:tabs>
          <w:tab w:val="clear" w:pos="720"/>
          <w:tab w:val="left" w:pos="426"/>
        </w:tabs>
        <w:suppressAutoHyphens w:val="0"/>
        <w:ind w:left="284" w:hanging="284"/>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2767148F" w14:textId="58508CB3" w:rsidR="00010F7B" w:rsidRDefault="004E75BF" w:rsidP="00420C95">
      <w:pPr>
        <w:jc w:val="center"/>
        <w:rPr>
          <w:rFonts w:ascii="Arial" w:hAnsi="Arial" w:cs="Arial"/>
          <w:b/>
          <w:sz w:val="20"/>
          <w:szCs w:val="20"/>
        </w:rPr>
      </w:pPr>
      <w:r w:rsidRPr="00420C95">
        <w:rPr>
          <w:rFonts w:ascii="Arial" w:hAnsi="Arial" w:cs="Arial"/>
          <w:b/>
          <w:sz w:val="20"/>
          <w:szCs w:val="20"/>
        </w:rPr>
        <w:t>§ 1</w:t>
      </w:r>
      <w:r w:rsidR="00147C75">
        <w:rPr>
          <w:rFonts w:ascii="Arial" w:hAnsi="Arial" w:cs="Arial"/>
          <w:b/>
          <w:sz w:val="20"/>
          <w:szCs w:val="20"/>
        </w:rPr>
        <w:t>2</w:t>
      </w:r>
      <w:r w:rsidR="00762135">
        <w:rPr>
          <w:rFonts w:ascii="Arial" w:hAnsi="Arial" w:cs="Arial"/>
          <w:b/>
          <w:sz w:val="20"/>
          <w:szCs w:val="20"/>
        </w:rPr>
        <w:t xml:space="preserve"> </w:t>
      </w:r>
    </w:p>
    <w:p w14:paraId="388C7C94"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0941050" w14:textId="5C5D17DD" w:rsidR="00AD39C0" w:rsidRPr="00073210" w:rsidRDefault="00AD39C0" w:rsidP="00967DB3">
      <w:pPr>
        <w:numPr>
          <w:ilvl w:val="0"/>
          <w:numId w:val="35"/>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w:t>
      </w:r>
      <w:r w:rsidR="00420D26">
        <w:rPr>
          <w:rFonts w:ascii="Arial" w:hAnsi="Arial" w:cs="Arial"/>
          <w:sz w:val="20"/>
          <w:szCs w:val="20"/>
        </w:rPr>
        <w:t xml:space="preserve">                 </w:t>
      </w:r>
      <w:r w:rsidRPr="00073210">
        <w:rPr>
          <w:rFonts w:ascii="Arial" w:hAnsi="Arial" w:cs="Arial"/>
          <w:sz w:val="20"/>
          <w:szCs w:val="20"/>
        </w:rPr>
        <w:t>a w szczególności z ustawą o ochronie danych osobowych oraz rozporządzeniem Parlamentu Europejskiego i Rady (UE) 2016/679 z dnia 27.04.2016 r. w sprawie ochrony osób fizycznych</w:t>
      </w:r>
      <w:r w:rsidR="00420D26">
        <w:rPr>
          <w:rFonts w:ascii="Arial" w:hAnsi="Arial" w:cs="Arial"/>
          <w:sz w:val="20"/>
          <w:szCs w:val="20"/>
        </w:rPr>
        <w:t xml:space="preserve">                    </w:t>
      </w:r>
      <w:r w:rsidRPr="00073210">
        <w:rPr>
          <w:rFonts w:ascii="Arial" w:hAnsi="Arial" w:cs="Arial"/>
          <w:sz w:val="20"/>
          <w:szCs w:val="20"/>
        </w:rPr>
        <w:t xml:space="preserve"> </w:t>
      </w:r>
      <w:r w:rsidRPr="00073210">
        <w:rPr>
          <w:rFonts w:ascii="Arial" w:hAnsi="Arial" w:cs="Arial"/>
          <w:sz w:val="20"/>
          <w:szCs w:val="20"/>
        </w:rPr>
        <w:lastRenderedPageBreak/>
        <w:t xml:space="preserve">w związku  z przetwarzaniem danych osobowych i w sprawie swobodnego przepływu takich danych oraz uchylenia dyrektywy 95/46/WE. </w:t>
      </w:r>
    </w:p>
    <w:p w14:paraId="4B4278AC" w14:textId="77777777" w:rsidR="00AD39C0" w:rsidRPr="00073210" w:rsidRDefault="00AD39C0" w:rsidP="00967DB3">
      <w:pPr>
        <w:numPr>
          <w:ilvl w:val="0"/>
          <w:numId w:val="35"/>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501C2D62" w14:textId="77777777" w:rsidR="00AD39C0" w:rsidRPr="00073210" w:rsidRDefault="00AD39C0" w:rsidP="00967DB3">
      <w:pPr>
        <w:numPr>
          <w:ilvl w:val="0"/>
          <w:numId w:val="35"/>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6405F82B" w14:textId="77777777" w:rsidR="00A82471" w:rsidRPr="007957A9" w:rsidRDefault="00AD39C0" w:rsidP="00967DB3">
      <w:pPr>
        <w:numPr>
          <w:ilvl w:val="0"/>
          <w:numId w:val="35"/>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00591CBC">
        <w:rPr>
          <w:rFonts w:ascii="Arial" w:hAnsi="Arial" w:cs="Arial"/>
          <w:sz w:val="20"/>
          <w:szCs w:val="20"/>
        </w:rPr>
        <w:br/>
      </w:r>
      <w:r w:rsidRPr="00073210">
        <w:rPr>
          <w:rFonts w:ascii="Arial" w:hAnsi="Arial" w:cs="Arial"/>
          <w:sz w:val="20"/>
          <w:szCs w:val="20"/>
        </w:rPr>
        <w:t>do jej wykonania, a po tym czasie przez okres odpowiadający terminowi przedawnienia roszczeń Stron Umowy</w:t>
      </w:r>
      <w:r>
        <w:rPr>
          <w:rFonts w:ascii="Arial" w:hAnsi="Arial" w:cs="Arial"/>
          <w:sz w:val="20"/>
          <w:szCs w:val="20"/>
        </w:rPr>
        <w:t>.</w:t>
      </w:r>
    </w:p>
    <w:p w14:paraId="540E7538" w14:textId="2103E3F1" w:rsidR="007957A9" w:rsidRDefault="00C90ACD" w:rsidP="00C90ACD">
      <w:pPr>
        <w:jc w:val="center"/>
        <w:rPr>
          <w:rFonts w:ascii="Arial" w:hAnsi="Arial" w:cs="Arial"/>
          <w:b/>
          <w:sz w:val="20"/>
          <w:szCs w:val="20"/>
        </w:rPr>
      </w:pPr>
      <w:r w:rsidRPr="00420C95">
        <w:rPr>
          <w:rFonts w:ascii="Arial" w:hAnsi="Arial" w:cs="Arial"/>
          <w:b/>
          <w:sz w:val="20"/>
          <w:szCs w:val="20"/>
        </w:rPr>
        <w:t>§ 1</w:t>
      </w:r>
      <w:r w:rsidR="00147C75">
        <w:rPr>
          <w:rFonts w:ascii="Arial" w:hAnsi="Arial" w:cs="Arial"/>
          <w:b/>
          <w:sz w:val="20"/>
          <w:szCs w:val="20"/>
        </w:rPr>
        <w:t>3</w:t>
      </w:r>
      <w:r>
        <w:rPr>
          <w:rFonts w:ascii="Arial" w:hAnsi="Arial" w:cs="Arial"/>
          <w:b/>
          <w:sz w:val="20"/>
          <w:szCs w:val="20"/>
        </w:rPr>
        <w:t xml:space="preserve"> </w:t>
      </w:r>
    </w:p>
    <w:p w14:paraId="49B3B8E3" w14:textId="77777777"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20"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5B099FB8"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B4141F8"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967DB3">
      <w:pPr>
        <w:widowControl w:val="0"/>
        <w:numPr>
          <w:ilvl w:val="0"/>
          <w:numId w:val="41"/>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1AD537E" w14:textId="77777777" w:rsidR="00C90ACD" w:rsidRPr="0093653D" w:rsidRDefault="00C90ACD" w:rsidP="00967DB3">
      <w:pPr>
        <w:widowControl w:val="0"/>
        <w:numPr>
          <w:ilvl w:val="0"/>
          <w:numId w:val="41"/>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2168EB9B" w14:textId="62E1414C" w:rsidR="0093653D" w:rsidRDefault="004E75BF" w:rsidP="00B42BBF">
      <w:pPr>
        <w:jc w:val="center"/>
        <w:rPr>
          <w:rFonts w:ascii="Arial" w:hAnsi="Arial" w:cs="Arial"/>
          <w:b/>
          <w:sz w:val="20"/>
          <w:szCs w:val="20"/>
        </w:rPr>
      </w:pPr>
      <w:r w:rsidRPr="00B42BBF">
        <w:rPr>
          <w:rFonts w:ascii="Arial" w:hAnsi="Arial" w:cs="Arial"/>
          <w:b/>
          <w:sz w:val="20"/>
          <w:szCs w:val="20"/>
        </w:rPr>
        <w:t>§ 1</w:t>
      </w:r>
      <w:r w:rsidR="00147C75">
        <w:rPr>
          <w:rFonts w:ascii="Arial" w:hAnsi="Arial" w:cs="Arial"/>
          <w:b/>
          <w:sz w:val="20"/>
          <w:szCs w:val="20"/>
        </w:rPr>
        <w:t>4</w:t>
      </w:r>
    </w:p>
    <w:p w14:paraId="51236343"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w:t>
      </w:r>
      <w:r w:rsidRPr="00B42BBF">
        <w:rPr>
          <w:rFonts w:ascii="Arial" w:hAnsi="Arial" w:cs="Arial"/>
          <w:sz w:val="20"/>
          <w:szCs w:val="20"/>
        </w:rPr>
        <w:lastRenderedPageBreak/>
        <w:t xml:space="preserve">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967DB3">
      <w:pPr>
        <w:numPr>
          <w:ilvl w:val="3"/>
          <w:numId w:val="23"/>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967DB3">
      <w:pPr>
        <w:numPr>
          <w:ilvl w:val="3"/>
          <w:numId w:val="23"/>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967DB3">
      <w:pPr>
        <w:numPr>
          <w:ilvl w:val="3"/>
          <w:numId w:val="23"/>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77777777" w:rsidR="004E75BF" w:rsidRPr="00B42BBF" w:rsidRDefault="004E75BF" w:rsidP="00967DB3">
      <w:pPr>
        <w:numPr>
          <w:ilvl w:val="0"/>
          <w:numId w:val="26"/>
        </w:numPr>
        <w:suppressAutoHyphens w:val="0"/>
        <w:ind w:left="567" w:hanging="284"/>
        <w:jc w:val="both"/>
        <w:rPr>
          <w:rFonts w:ascii="Arial" w:hAnsi="Arial" w:cs="Arial"/>
          <w:sz w:val="20"/>
          <w:szCs w:val="20"/>
        </w:rPr>
      </w:pPr>
      <w:r w:rsidRPr="00B42BBF">
        <w:rPr>
          <w:rFonts w:ascii="Arial" w:hAnsi="Arial" w:cs="Arial"/>
          <w:sz w:val="20"/>
          <w:szCs w:val="20"/>
        </w:rPr>
        <w:t>Wykonawca może w razie potrzeby dzielić się informacjami związanymi z realizacją niniejszej Umowy ze swoimi podwykonawcami zaangażowanymi w realizację niniejszej umowy, z zastrzeżeniem zachowania poufności informacji przez podwykonawców;</w:t>
      </w:r>
    </w:p>
    <w:p w14:paraId="5FD13252" w14:textId="77777777" w:rsidR="004E75BF" w:rsidRPr="00B42BBF" w:rsidRDefault="004E75BF" w:rsidP="00967DB3">
      <w:pPr>
        <w:numPr>
          <w:ilvl w:val="0"/>
          <w:numId w:val="26"/>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778469F3" w14:textId="77777777" w:rsidR="004E75BF" w:rsidRPr="00B42BBF" w:rsidRDefault="004E75BF" w:rsidP="00967DB3">
      <w:pPr>
        <w:numPr>
          <w:ilvl w:val="0"/>
          <w:numId w:val="26"/>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967DB3">
      <w:pPr>
        <w:numPr>
          <w:ilvl w:val="0"/>
          <w:numId w:val="25"/>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2E91CE0B" w14:textId="77777777" w:rsidR="003C5AAC" w:rsidRDefault="003C5AAC" w:rsidP="00D37F11">
      <w:pPr>
        <w:jc w:val="center"/>
        <w:rPr>
          <w:rFonts w:ascii="Arial" w:hAnsi="Arial" w:cs="Arial"/>
          <w:b/>
          <w:sz w:val="20"/>
          <w:szCs w:val="20"/>
        </w:rPr>
      </w:pPr>
    </w:p>
    <w:p w14:paraId="32300E76" w14:textId="00090372" w:rsidR="00A976B2" w:rsidRDefault="004E75BF" w:rsidP="00D37F11">
      <w:pPr>
        <w:jc w:val="center"/>
        <w:rPr>
          <w:rFonts w:ascii="Arial" w:hAnsi="Arial" w:cs="Arial"/>
          <w:b/>
          <w:sz w:val="20"/>
          <w:szCs w:val="20"/>
        </w:rPr>
      </w:pPr>
      <w:r w:rsidRPr="00D37F11">
        <w:rPr>
          <w:rFonts w:ascii="Arial" w:hAnsi="Arial" w:cs="Arial"/>
          <w:b/>
          <w:sz w:val="20"/>
          <w:szCs w:val="20"/>
        </w:rPr>
        <w:t>§ 1</w:t>
      </w:r>
      <w:r w:rsidR="00147C75">
        <w:rPr>
          <w:rFonts w:ascii="Arial" w:hAnsi="Arial" w:cs="Arial"/>
          <w:b/>
          <w:sz w:val="20"/>
          <w:szCs w:val="20"/>
        </w:rPr>
        <w:t>5</w:t>
      </w:r>
      <w:r w:rsidR="00762135">
        <w:rPr>
          <w:rFonts w:ascii="Arial" w:hAnsi="Arial" w:cs="Arial"/>
          <w:b/>
          <w:sz w:val="20"/>
          <w:szCs w:val="20"/>
        </w:rPr>
        <w:t xml:space="preserve"> </w:t>
      </w:r>
    </w:p>
    <w:p w14:paraId="78A7975C"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5066A419" w14:textId="77777777"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19637F">
        <w:rPr>
          <w:rFonts w:ascii="Arial" w:hAnsi="Arial" w:cs="Arial"/>
          <w:sz w:val="20"/>
          <w:szCs w:val="20"/>
        </w:rPr>
        <w:t>(</w:t>
      </w:r>
      <w:r w:rsidR="00272538">
        <w:rPr>
          <w:rFonts w:ascii="Arial" w:hAnsi="Arial" w:cs="Arial"/>
          <w:sz w:val="20"/>
          <w:szCs w:val="20"/>
        </w:rPr>
        <w:t>t.j.</w:t>
      </w:r>
      <w:r w:rsidR="0019637F">
        <w:rPr>
          <w:rFonts w:ascii="Arial" w:hAnsi="Arial" w:cs="Arial"/>
          <w:sz w:val="20"/>
          <w:szCs w:val="20"/>
        </w:rPr>
        <w:t>Dz.U.2019</w:t>
      </w:r>
      <w:r w:rsidR="00A976B2">
        <w:rPr>
          <w:rFonts w:ascii="Arial" w:hAnsi="Arial" w:cs="Arial"/>
          <w:sz w:val="20"/>
          <w:szCs w:val="20"/>
        </w:rPr>
        <w:t xml:space="preserve"> </w:t>
      </w:r>
      <w:r w:rsidR="00D73A66">
        <w:rPr>
          <w:rFonts w:ascii="Arial" w:hAnsi="Arial" w:cs="Arial"/>
          <w:sz w:val="20"/>
          <w:szCs w:val="20"/>
        </w:rPr>
        <w:t>r. poz.</w:t>
      </w:r>
      <w:r w:rsidR="0019637F">
        <w:rPr>
          <w:rFonts w:ascii="Arial" w:hAnsi="Arial" w:cs="Arial"/>
          <w:sz w:val="20"/>
          <w:szCs w:val="20"/>
        </w:rPr>
        <w:t xml:space="preserve">742 ).  </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2D690944" w14:textId="4CD575AC" w:rsidR="00A976B2" w:rsidRDefault="004E75BF" w:rsidP="00D37F11">
      <w:pPr>
        <w:jc w:val="center"/>
        <w:rPr>
          <w:rFonts w:ascii="Arial" w:hAnsi="Arial" w:cs="Arial"/>
          <w:b/>
          <w:sz w:val="20"/>
          <w:szCs w:val="20"/>
        </w:rPr>
      </w:pPr>
      <w:r w:rsidRPr="00D37F11">
        <w:rPr>
          <w:rFonts w:ascii="Arial" w:hAnsi="Arial" w:cs="Arial"/>
          <w:b/>
          <w:sz w:val="20"/>
          <w:szCs w:val="20"/>
        </w:rPr>
        <w:t>§ 1</w:t>
      </w:r>
      <w:r w:rsidR="00147C75">
        <w:rPr>
          <w:rFonts w:ascii="Arial" w:hAnsi="Arial" w:cs="Arial"/>
          <w:b/>
          <w:sz w:val="20"/>
          <w:szCs w:val="20"/>
        </w:rPr>
        <w:t>6</w:t>
      </w:r>
      <w:r w:rsidR="00762135">
        <w:rPr>
          <w:rFonts w:ascii="Arial" w:hAnsi="Arial" w:cs="Arial"/>
          <w:b/>
          <w:sz w:val="20"/>
          <w:szCs w:val="20"/>
        </w:rPr>
        <w:t xml:space="preserve"> </w:t>
      </w:r>
    </w:p>
    <w:p w14:paraId="3195414F"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45F731BD" w14:textId="77777777" w:rsidR="004E75BF" w:rsidRPr="00D37F11" w:rsidRDefault="004E75BF" w:rsidP="00967DB3">
      <w:pPr>
        <w:widowControl w:val="0"/>
        <w:numPr>
          <w:ilvl w:val="0"/>
          <w:numId w:val="9"/>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 xml:space="preserve">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Pr="00D37F11">
        <w:rPr>
          <w:rFonts w:ascii="Arial" w:hAnsi="Arial" w:cs="Arial"/>
          <w:sz w:val="20"/>
          <w:szCs w:val="20"/>
        </w:rPr>
        <w:t xml:space="preserve">do </w:t>
      </w:r>
      <w:proofErr w:type="spellStart"/>
      <w:r w:rsidRPr="00D37F11">
        <w:rPr>
          <w:rFonts w:ascii="Arial" w:hAnsi="Arial" w:cs="Arial"/>
          <w:sz w:val="20"/>
          <w:szCs w:val="20"/>
        </w:rPr>
        <w:t>zachowań</w:t>
      </w:r>
      <w:proofErr w:type="spellEnd"/>
      <w:r w:rsidRPr="00D37F11">
        <w:rPr>
          <w:rFonts w:ascii="Arial" w:hAnsi="Arial" w:cs="Arial"/>
          <w:sz w:val="20"/>
          <w:szCs w:val="20"/>
        </w:rPr>
        <w:t>, które mogą prowadzić do:</w:t>
      </w:r>
    </w:p>
    <w:p w14:paraId="373C08C9" w14:textId="77777777" w:rsidR="004E75BF" w:rsidRPr="0094427F" w:rsidRDefault="004E75BF" w:rsidP="00967DB3">
      <w:pPr>
        <w:widowControl w:val="0"/>
        <w:numPr>
          <w:ilvl w:val="0"/>
          <w:numId w:val="10"/>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2002r. </w:t>
      </w:r>
      <w:r w:rsidR="00A66212">
        <w:rPr>
          <w:rFonts w:ascii="Arial" w:hAnsi="Arial" w:cs="Arial"/>
          <w:sz w:val="20"/>
          <w:szCs w:val="20"/>
        </w:rPr>
        <w:br/>
      </w:r>
      <w:r w:rsidRPr="00D37F11">
        <w:rPr>
          <w:rFonts w:ascii="Arial" w:hAnsi="Arial" w:cs="Arial"/>
          <w:sz w:val="20"/>
          <w:szCs w:val="20"/>
        </w:rPr>
        <w:t>o odpowiedzialności podmiotów zbiorowych za czyny zabronione pod groźbą kary</w:t>
      </w:r>
      <w:r w:rsidR="00D37F11">
        <w:rPr>
          <w:rFonts w:ascii="Arial" w:hAnsi="Arial" w:cs="Arial"/>
          <w:sz w:val="20"/>
          <w:szCs w:val="20"/>
        </w:rPr>
        <w:t xml:space="preserve"> </w:t>
      </w:r>
      <w:r w:rsidR="00321504">
        <w:rPr>
          <w:rFonts w:ascii="Arial" w:hAnsi="Arial" w:cs="Arial"/>
          <w:sz w:val="20"/>
          <w:szCs w:val="20"/>
          <w:lang w:eastAsia="pl-PL"/>
        </w:rPr>
        <w:t>(</w:t>
      </w:r>
      <w:r w:rsidR="00D73A66">
        <w:rPr>
          <w:rFonts w:ascii="Arial" w:hAnsi="Arial" w:cs="Arial"/>
          <w:sz w:val="20"/>
          <w:szCs w:val="20"/>
          <w:lang w:eastAsia="pl-PL"/>
        </w:rPr>
        <w:t xml:space="preserve">tj. </w:t>
      </w:r>
      <w:r w:rsidR="00321504">
        <w:rPr>
          <w:rFonts w:ascii="Arial" w:hAnsi="Arial" w:cs="Arial"/>
          <w:sz w:val="20"/>
          <w:szCs w:val="20"/>
          <w:lang w:eastAsia="pl-PL"/>
        </w:rPr>
        <w:t>Dz.U.2019</w:t>
      </w:r>
      <w:r w:rsidR="00A976B2">
        <w:rPr>
          <w:rFonts w:ascii="Arial" w:hAnsi="Arial" w:cs="Arial"/>
          <w:sz w:val="20"/>
          <w:szCs w:val="20"/>
          <w:lang w:eastAsia="pl-PL"/>
        </w:rPr>
        <w:t xml:space="preserve"> </w:t>
      </w:r>
      <w:r w:rsidR="00D73A66">
        <w:rPr>
          <w:rFonts w:ascii="Arial" w:hAnsi="Arial" w:cs="Arial"/>
          <w:sz w:val="20"/>
          <w:szCs w:val="20"/>
          <w:lang w:eastAsia="pl-PL"/>
        </w:rPr>
        <w:t>r</w:t>
      </w:r>
      <w:r w:rsidR="00321504">
        <w:rPr>
          <w:rFonts w:ascii="Arial" w:hAnsi="Arial" w:cs="Arial"/>
          <w:sz w:val="20"/>
          <w:szCs w:val="20"/>
          <w:lang w:eastAsia="pl-PL"/>
        </w:rPr>
        <w:t>.</w:t>
      </w:r>
      <w:r w:rsidR="00D73A66">
        <w:rPr>
          <w:rFonts w:ascii="Arial" w:hAnsi="Arial" w:cs="Arial"/>
          <w:sz w:val="20"/>
          <w:szCs w:val="20"/>
          <w:lang w:eastAsia="pl-PL"/>
        </w:rPr>
        <w:t xml:space="preserve"> poz. </w:t>
      </w:r>
      <w:r w:rsidR="00321504">
        <w:rPr>
          <w:rFonts w:ascii="Arial" w:hAnsi="Arial" w:cs="Arial"/>
          <w:sz w:val="20"/>
          <w:szCs w:val="20"/>
          <w:lang w:eastAsia="pl-PL"/>
        </w:rPr>
        <w:t>628);</w:t>
      </w:r>
      <w:r w:rsidR="00321504">
        <w:rPr>
          <w:rFonts w:ascii="Arial" w:hAnsi="Arial" w:cs="Arial"/>
          <w:sz w:val="20"/>
          <w:szCs w:val="20"/>
        </w:rPr>
        <w:t xml:space="preserve">    </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14:paraId="1529DACB" w14:textId="19FA6E28" w:rsidR="004E75BF" w:rsidRPr="00D37F11" w:rsidRDefault="004E75BF" w:rsidP="00967DB3">
      <w:pPr>
        <w:widowControl w:val="0"/>
        <w:numPr>
          <w:ilvl w:val="0"/>
          <w:numId w:val="10"/>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czynów wskazanych w ustawie z dnia 16 kwietnia 1993 roku o zwalczaniu nieuczciwej konkurencji </w:t>
      </w:r>
      <w:r w:rsidR="00B15659" w:rsidRPr="00BE42A0">
        <w:rPr>
          <w:rFonts w:ascii="Arial" w:hAnsi="Arial" w:cs="Arial"/>
          <w:sz w:val="20"/>
          <w:szCs w:val="20"/>
        </w:rPr>
        <w:t>(</w:t>
      </w:r>
      <w:r w:rsidR="00D73A66">
        <w:rPr>
          <w:rFonts w:ascii="Arial" w:hAnsi="Arial" w:cs="Arial"/>
          <w:sz w:val="20"/>
          <w:szCs w:val="20"/>
        </w:rPr>
        <w:t xml:space="preserve">tj. </w:t>
      </w:r>
      <w:r w:rsidR="00B15659" w:rsidRPr="00BE42A0">
        <w:rPr>
          <w:rFonts w:ascii="Arial" w:hAnsi="Arial" w:cs="Arial"/>
          <w:sz w:val="20"/>
          <w:szCs w:val="20"/>
        </w:rPr>
        <w:t xml:space="preserve"> Dz. U. z 20</w:t>
      </w:r>
      <w:r w:rsidR="00980944">
        <w:rPr>
          <w:rFonts w:ascii="Arial" w:hAnsi="Arial" w:cs="Arial"/>
          <w:sz w:val="20"/>
          <w:szCs w:val="20"/>
        </w:rPr>
        <w:t>20</w:t>
      </w:r>
      <w:r w:rsidR="00A976B2">
        <w:rPr>
          <w:rFonts w:ascii="Arial" w:hAnsi="Arial" w:cs="Arial"/>
          <w:sz w:val="20"/>
          <w:szCs w:val="20"/>
        </w:rPr>
        <w:t xml:space="preserve"> </w:t>
      </w:r>
      <w:r w:rsidR="00B15659" w:rsidRPr="00BE42A0">
        <w:rPr>
          <w:rFonts w:ascii="Arial" w:hAnsi="Arial" w:cs="Arial"/>
          <w:sz w:val="20"/>
          <w:szCs w:val="20"/>
        </w:rPr>
        <w:t xml:space="preserve">r., poz. </w:t>
      </w:r>
      <w:r w:rsidR="00D73A66">
        <w:rPr>
          <w:rFonts w:ascii="Arial" w:hAnsi="Arial" w:cs="Arial"/>
          <w:sz w:val="20"/>
          <w:szCs w:val="20"/>
        </w:rPr>
        <w:t>1</w:t>
      </w:r>
      <w:r w:rsidR="00980944">
        <w:rPr>
          <w:rFonts w:ascii="Arial" w:hAnsi="Arial" w:cs="Arial"/>
          <w:sz w:val="20"/>
          <w:szCs w:val="20"/>
        </w:rPr>
        <w:t>913</w:t>
      </w:r>
      <w:r w:rsidR="00B15659" w:rsidRPr="00BE42A0">
        <w:rPr>
          <w:rFonts w:ascii="Arial" w:hAnsi="Arial" w:cs="Arial"/>
          <w:sz w:val="20"/>
          <w:szCs w:val="20"/>
        </w:rPr>
        <w:t>)</w:t>
      </w:r>
      <w:r w:rsidR="00B15659" w:rsidRPr="00D37F11">
        <w:rPr>
          <w:rFonts w:ascii="Arial" w:hAnsi="Arial" w:cs="Arial"/>
          <w:sz w:val="20"/>
          <w:szCs w:val="20"/>
        </w:rPr>
        <w:t xml:space="preserve">. </w:t>
      </w:r>
    </w:p>
    <w:p w14:paraId="01BB5413" w14:textId="77777777" w:rsidR="004E75BF" w:rsidRDefault="004E75BF" w:rsidP="00967DB3">
      <w:pPr>
        <w:widowControl w:val="0"/>
        <w:numPr>
          <w:ilvl w:val="0"/>
          <w:numId w:val="9"/>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0A950478" w14:textId="415AE89E" w:rsidR="00B770AB" w:rsidRDefault="00B770AB" w:rsidP="00B770AB">
      <w:pPr>
        <w:widowControl w:val="0"/>
        <w:tabs>
          <w:tab w:val="left" w:pos="426"/>
        </w:tabs>
        <w:suppressAutoHyphens w:val="0"/>
        <w:ind w:left="197"/>
        <w:jc w:val="both"/>
        <w:rPr>
          <w:rFonts w:ascii="Arial" w:hAnsi="Arial" w:cs="Arial"/>
          <w:sz w:val="16"/>
          <w:szCs w:val="16"/>
        </w:rPr>
      </w:pPr>
    </w:p>
    <w:p w14:paraId="579ABBFB" w14:textId="662A6A11" w:rsidR="00B5391D" w:rsidRDefault="00B5391D" w:rsidP="00B770AB">
      <w:pPr>
        <w:widowControl w:val="0"/>
        <w:tabs>
          <w:tab w:val="left" w:pos="426"/>
        </w:tabs>
        <w:suppressAutoHyphens w:val="0"/>
        <w:ind w:left="197"/>
        <w:jc w:val="both"/>
        <w:rPr>
          <w:rFonts w:ascii="Arial" w:hAnsi="Arial" w:cs="Arial"/>
          <w:sz w:val="16"/>
          <w:szCs w:val="16"/>
        </w:rPr>
      </w:pPr>
    </w:p>
    <w:p w14:paraId="0433FEDF" w14:textId="59C56BAE" w:rsidR="00B5391D" w:rsidRDefault="00B5391D" w:rsidP="00B770AB">
      <w:pPr>
        <w:widowControl w:val="0"/>
        <w:tabs>
          <w:tab w:val="left" w:pos="426"/>
        </w:tabs>
        <w:suppressAutoHyphens w:val="0"/>
        <w:ind w:left="197"/>
        <w:jc w:val="both"/>
        <w:rPr>
          <w:rFonts w:ascii="Arial" w:hAnsi="Arial" w:cs="Arial"/>
          <w:sz w:val="16"/>
          <w:szCs w:val="16"/>
        </w:rPr>
      </w:pPr>
    </w:p>
    <w:p w14:paraId="05C0D4AC" w14:textId="77777777" w:rsidR="00B5391D" w:rsidRPr="00A66212" w:rsidRDefault="00B5391D" w:rsidP="00B770AB">
      <w:pPr>
        <w:widowControl w:val="0"/>
        <w:tabs>
          <w:tab w:val="left" w:pos="426"/>
        </w:tabs>
        <w:suppressAutoHyphens w:val="0"/>
        <w:ind w:left="197"/>
        <w:jc w:val="both"/>
        <w:rPr>
          <w:rFonts w:ascii="Arial" w:hAnsi="Arial" w:cs="Arial"/>
          <w:sz w:val="16"/>
          <w:szCs w:val="16"/>
        </w:rPr>
      </w:pPr>
    </w:p>
    <w:p w14:paraId="11D91F7A" w14:textId="6AE972AA" w:rsidR="00B83596" w:rsidRDefault="004E75BF" w:rsidP="00762135">
      <w:pPr>
        <w:jc w:val="center"/>
        <w:rPr>
          <w:rFonts w:ascii="Arial" w:hAnsi="Arial" w:cs="Arial"/>
          <w:b/>
          <w:sz w:val="20"/>
          <w:szCs w:val="20"/>
        </w:rPr>
      </w:pPr>
      <w:r w:rsidRPr="00CA196F">
        <w:rPr>
          <w:rFonts w:ascii="Arial" w:hAnsi="Arial" w:cs="Arial"/>
          <w:b/>
          <w:sz w:val="20"/>
          <w:szCs w:val="20"/>
        </w:rPr>
        <w:lastRenderedPageBreak/>
        <w:t>§ 1</w:t>
      </w:r>
      <w:r w:rsidR="00147C75">
        <w:rPr>
          <w:rFonts w:ascii="Arial" w:hAnsi="Arial" w:cs="Arial"/>
          <w:b/>
          <w:sz w:val="20"/>
          <w:szCs w:val="20"/>
        </w:rPr>
        <w:t>7</w:t>
      </w:r>
    </w:p>
    <w:p w14:paraId="51995869" w14:textId="77777777"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02E1A195" w14:textId="77777777" w:rsidR="004E75BF" w:rsidRPr="00CA196F" w:rsidRDefault="004E75BF" w:rsidP="00967DB3">
      <w:pPr>
        <w:numPr>
          <w:ilvl w:val="0"/>
          <w:numId w:val="11"/>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14:paraId="25007C70"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w:t>
      </w:r>
      <w:r w:rsidR="00A47C58">
        <w:rPr>
          <w:rFonts w:ascii="Arial" w:hAnsi="Arial" w:cs="Arial"/>
          <w:sz w:val="20"/>
          <w:szCs w:val="20"/>
        </w:rPr>
        <w:t xml:space="preserve">  </w:t>
      </w:r>
      <w:r w:rsidRPr="00CA196F">
        <w:rPr>
          <w:rFonts w:ascii="Arial" w:hAnsi="Arial" w:cs="Arial"/>
          <w:sz w:val="20"/>
          <w:szCs w:val="20"/>
        </w:rPr>
        <w:t>umownymi,</w:t>
      </w:r>
    </w:p>
    <w:p w14:paraId="1EB2AE15" w14:textId="77777777" w:rsidR="004E75BF" w:rsidRPr="00CA196F" w:rsidRDefault="004E75BF" w:rsidP="00967DB3">
      <w:pPr>
        <w:numPr>
          <w:ilvl w:val="3"/>
          <w:numId w:val="11"/>
        </w:numPr>
        <w:suppressAutoHyphens w:val="0"/>
        <w:ind w:left="567" w:hanging="284"/>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14:paraId="47CD1A7E" w14:textId="77777777" w:rsidR="004E75BF" w:rsidRPr="00CA196F" w:rsidRDefault="004E75BF" w:rsidP="00967DB3">
      <w:pPr>
        <w:numPr>
          <w:ilvl w:val="3"/>
          <w:numId w:val="11"/>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14:paraId="227E3CD3" w14:textId="77777777" w:rsidR="004E75BF" w:rsidRPr="00CA196F" w:rsidRDefault="004E75BF" w:rsidP="00967DB3">
      <w:pPr>
        <w:numPr>
          <w:ilvl w:val="3"/>
          <w:numId w:val="11"/>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14:paraId="5FF03774" w14:textId="77777777" w:rsidR="004E75BF" w:rsidRPr="00CA196F" w:rsidRDefault="004E75BF" w:rsidP="00967DB3">
      <w:pPr>
        <w:numPr>
          <w:ilvl w:val="3"/>
          <w:numId w:val="11"/>
        </w:numPr>
        <w:suppressAutoHyphens w:val="0"/>
        <w:ind w:left="567" w:hanging="284"/>
        <w:jc w:val="both"/>
        <w:rPr>
          <w:rFonts w:ascii="Arial" w:hAnsi="Arial" w:cs="Arial"/>
          <w:sz w:val="20"/>
          <w:szCs w:val="20"/>
        </w:rPr>
      </w:pPr>
      <w:r w:rsidRPr="00CA196F">
        <w:rPr>
          <w:rFonts w:ascii="Arial" w:hAnsi="Arial" w:cs="Arial"/>
          <w:sz w:val="20"/>
          <w:szCs w:val="20"/>
        </w:rPr>
        <w:t>zgodności realizacji Umowy z jej postanowieniami,</w:t>
      </w:r>
    </w:p>
    <w:p w14:paraId="1D8C3DF3" w14:textId="77777777" w:rsidR="004E75BF" w:rsidRPr="00CA196F" w:rsidRDefault="004E75BF" w:rsidP="00967DB3">
      <w:pPr>
        <w:numPr>
          <w:ilvl w:val="3"/>
          <w:numId w:val="11"/>
        </w:numPr>
        <w:suppressAutoHyphens w:val="0"/>
        <w:ind w:left="567" w:hanging="284"/>
        <w:jc w:val="both"/>
        <w:rPr>
          <w:rFonts w:ascii="Arial" w:hAnsi="Arial" w:cs="Arial"/>
          <w:sz w:val="20"/>
          <w:szCs w:val="20"/>
        </w:rPr>
      </w:pPr>
      <w:r w:rsidRPr="00CA196F">
        <w:rPr>
          <w:rFonts w:ascii="Arial" w:hAnsi="Arial" w:cs="Arial"/>
          <w:sz w:val="20"/>
          <w:szCs w:val="20"/>
        </w:rPr>
        <w:t xml:space="preserve">posiadania przez Wykonawcę wymaganych </w:t>
      </w:r>
      <w:proofErr w:type="spellStart"/>
      <w:r w:rsidRPr="00CA196F">
        <w:rPr>
          <w:rFonts w:ascii="Arial" w:hAnsi="Arial" w:cs="Arial"/>
          <w:sz w:val="20"/>
          <w:szCs w:val="20"/>
        </w:rPr>
        <w:t>dopuszczeń</w:t>
      </w:r>
      <w:proofErr w:type="spellEnd"/>
      <w:r w:rsidRPr="00CA196F">
        <w:rPr>
          <w:rFonts w:ascii="Arial" w:hAnsi="Arial" w:cs="Arial"/>
          <w:sz w:val="20"/>
          <w:szCs w:val="20"/>
        </w:rPr>
        <w:t>.</w:t>
      </w:r>
    </w:p>
    <w:p w14:paraId="283160D4" w14:textId="77777777" w:rsidR="004E75BF" w:rsidRPr="00CA196F" w:rsidRDefault="004E75BF" w:rsidP="00967DB3">
      <w:pPr>
        <w:numPr>
          <w:ilvl w:val="0"/>
          <w:numId w:val="11"/>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14:paraId="095C7EC9" w14:textId="77777777" w:rsidR="004E75BF" w:rsidRPr="00CA196F" w:rsidRDefault="004E75BF" w:rsidP="00967DB3">
      <w:pPr>
        <w:numPr>
          <w:ilvl w:val="0"/>
          <w:numId w:val="11"/>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Zasady ustalenia terminu przeprowadzenia audytu:</w:t>
      </w:r>
    </w:p>
    <w:p w14:paraId="3C78895C"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14:paraId="773A6BEE"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Powiadomienie o audycie winno zawierać:</w:t>
      </w:r>
    </w:p>
    <w:p w14:paraId="174B7DAD"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wskazanie zakresu audytu,</w:t>
      </w:r>
    </w:p>
    <w:p w14:paraId="46212532"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14:paraId="009CD6B8"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14:paraId="1BE6055F"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14:paraId="6268CDA6"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14:paraId="69A651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uwzględnienie ich albo</w:t>
      </w:r>
    </w:p>
    <w:p w14:paraId="2C8700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poprzez uzasadnienie odmowy ich uwzględnienia;</w:t>
      </w:r>
    </w:p>
    <w:p w14:paraId="522088F6" w14:textId="7777777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14:paraId="453321AE"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Wykonawca w terminie określonym w pkt. 3) nie wniesie uwag do otrzymanego powiadomienia;</w:t>
      </w:r>
    </w:p>
    <w:p w14:paraId="559FE1A8" w14:textId="26188C9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xml:space="preserve">- Zamawiający uwzględni uwagi wniesione przez Wykonawcę do powiadomienia – obowiązuje termin </w:t>
      </w:r>
      <w:r w:rsidR="00110965">
        <w:rPr>
          <w:rFonts w:ascii="Arial" w:hAnsi="Arial" w:cs="Arial"/>
          <w:sz w:val="20"/>
          <w:szCs w:val="20"/>
        </w:rPr>
        <w:t>z</w:t>
      </w:r>
      <w:r w:rsidRPr="00CA196F">
        <w:rPr>
          <w:rFonts w:ascii="Arial" w:hAnsi="Arial" w:cs="Arial"/>
          <w:sz w:val="20"/>
          <w:szCs w:val="20"/>
        </w:rPr>
        <w:t>aproponowany przez Wykonawcę lub termin wskazany przez Zamawiającego z</w:t>
      </w:r>
      <w:r w:rsidR="00110965">
        <w:rPr>
          <w:rFonts w:ascii="Arial" w:hAnsi="Arial" w:cs="Arial"/>
          <w:sz w:val="20"/>
          <w:szCs w:val="20"/>
        </w:rPr>
        <w:t> </w:t>
      </w:r>
      <w:r w:rsidRPr="00CA196F">
        <w:rPr>
          <w:rFonts w:ascii="Arial" w:hAnsi="Arial" w:cs="Arial"/>
          <w:sz w:val="20"/>
          <w:szCs w:val="20"/>
        </w:rPr>
        <w:t xml:space="preserve">uwzględnieniem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uwag wniesionych przez wykonawcę;</w:t>
      </w:r>
    </w:p>
    <w:p w14:paraId="71A0D4E0"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w:t>
      </w:r>
      <w:r w:rsidR="00A47C58">
        <w:rPr>
          <w:rFonts w:ascii="Arial" w:hAnsi="Arial" w:cs="Arial"/>
          <w:sz w:val="20"/>
          <w:szCs w:val="20"/>
        </w:rPr>
        <w:t xml:space="preserve"> </w:t>
      </w:r>
      <w:r w:rsidRPr="00CA196F">
        <w:rPr>
          <w:rFonts w:ascii="Arial" w:hAnsi="Arial" w:cs="Arial"/>
          <w:sz w:val="20"/>
          <w:szCs w:val="20"/>
        </w:rPr>
        <w:t xml:space="preserve">Zamawiający odmówi uznania wniesionych przez Wykonawcę uwag - obowiązuje wówczas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wstępnie wyznaczony w powiadomieniu.</w:t>
      </w:r>
    </w:p>
    <w:p w14:paraId="42139654" w14:textId="759BF597" w:rsidR="004E75BF" w:rsidRPr="00CA196F" w:rsidRDefault="004E75BF" w:rsidP="00967DB3">
      <w:pPr>
        <w:pStyle w:val="Akapitzlist1"/>
        <w:numPr>
          <w:ilvl w:val="3"/>
          <w:numId w:val="11"/>
        </w:numPr>
        <w:ind w:left="567" w:hanging="28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xml:space="preserve">/ 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A82471">
        <w:rPr>
          <w:rFonts w:ascii="Arial" w:hAnsi="Arial" w:cs="Arial"/>
          <w:sz w:val="20"/>
          <w:szCs w:val="20"/>
        </w:rPr>
        <w:t xml:space="preserve"> </w:t>
      </w:r>
      <w:r w:rsidRPr="00CA196F">
        <w:rPr>
          <w:rFonts w:ascii="Arial" w:hAnsi="Arial" w:cs="Arial"/>
          <w:sz w:val="20"/>
          <w:szCs w:val="20"/>
        </w:rPr>
        <w:t xml:space="preserve">/ dalszego wykonywania audytu w wyznaczonym terminie nie dłuższym niż </w:t>
      </w:r>
      <w:r w:rsidR="00A47C58">
        <w:rPr>
          <w:rFonts w:ascii="Arial" w:hAnsi="Arial" w:cs="Arial"/>
          <w:sz w:val="20"/>
          <w:szCs w:val="20"/>
        </w:rPr>
        <w:t xml:space="preserve">                        </w:t>
      </w:r>
      <w:r w:rsidRPr="00CA196F">
        <w:rPr>
          <w:rFonts w:ascii="Arial" w:hAnsi="Arial" w:cs="Arial"/>
          <w:sz w:val="20"/>
          <w:szCs w:val="20"/>
        </w:rPr>
        <w:t xml:space="preserve">5 dni roboczych. Po upływie tego terminu Zamawiający jest uprawniony do naliczenia kary umownej </w:t>
      </w:r>
      <w:r w:rsidR="00A47C58">
        <w:rPr>
          <w:rFonts w:ascii="Arial" w:hAnsi="Arial" w:cs="Arial"/>
          <w:sz w:val="20"/>
          <w:szCs w:val="20"/>
        </w:rPr>
        <w:t xml:space="preserve">               </w:t>
      </w:r>
      <w:r w:rsidRPr="00CA196F">
        <w:rPr>
          <w:rFonts w:ascii="Arial" w:hAnsi="Arial" w:cs="Arial"/>
          <w:sz w:val="20"/>
          <w:szCs w:val="20"/>
        </w:rPr>
        <w:t>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zakończeniu audytu z przyczyn leżących po stronie Wykonawcy, przekraczającego łącznie 7 dni roboczych Zamawiający może odstąpić od umowy</w:t>
      </w:r>
      <w:r w:rsidR="00A82471">
        <w:rPr>
          <w:rFonts w:ascii="Arial" w:hAnsi="Arial" w:cs="Arial"/>
          <w:sz w:val="20"/>
          <w:szCs w:val="20"/>
        </w:rPr>
        <w:t xml:space="preserve"> </w:t>
      </w:r>
      <w:r w:rsidR="00B83051">
        <w:rPr>
          <w:rFonts w:ascii="Arial" w:hAnsi="Arial" w:cs="Arial"/>
          <w:sz w:val="20"/>
          <w:szCs w:val="20"/>
        </w:rPr>
        <w:br/>
      </w:r>
      <w:r w:rsidRPr="00CA196F">
        <w:rPr>
          <w:rFonts w:ascii="Arial" w:hAnsi="Arial" w:cs="Arial"/>
          <w:sz w:val="20"/>
          <w:szCs w:val="20"/>
        </w:rPr>
        <w:t xml:space="preserve">w terminie </w:t>
      </w:r>
      <w:r w:rsidR="007A59D4">
        <w:rPr>
          <w:rFonts w:ascii="Arial" w:hAnsi="Arial" w:cs="Arial"/>
          <w:sz w:val="20"/>
          <w:szCs w:val="20"/>
        </w:rPr>
        <w:t>14</w:t>
      </w:r>
      <w:r w:rsidRPr="00CA196F">
        <w:rPr>
          <w:rFonts w:ascii="Arial" w:hAnsi="Arial" w:cs="Arial"/>
          <w:sz w:val="20"/>
          <w:szCs w:val="20"/>
        </w:rPr>
        <w:t xml:space="preserve"> dni kalendarzowych</w:t>
      </w:r>
      <w:r w:rsidR="00CA196F">
        <w:rPr>
          <w:rFonts w:ascii="Arial" w:hAnsi="Arial" w:cs="Arial"/>
          <w:sz w:val="20"/>
          <w:szCs w:val="20"/>
        </w:rPr>
        <w:t xml:space="preserve"> </w:t>
      </w:r>
      <w:r w:rsidRPr="00CA196F">
        <w:rPr>
          <w:rFonts w:ascii="Arial" w:hAnsi="Arial" w:cs="Arial"/>
          <w:sz w:val="20"/>
          <w:szCs w:val="20"/>
        </w:rPr>
        <w:t xml:space="preserve">od wystąpienia ww. opóźnienia. Skutek złożonego oświadczenia </w:t>
      </w:r>
      <w:r w:rsidR="00B83051">
        <w:rPr>
          <w:rFonts w:ascii="Arial" w:hAnsi="Arial" w:cs="Arial"/>
          <w:sz w:val="20"/>
          <w:szCs w:val="20"/>
        </w:rPr>
        <w:br/>
      </w:r>
      <w:r w:rsidRPr="00CA196F">
        <w:rPr>
          <w:rFonts w:ascii="Arial" w:hAnsi="Arial" w:cs="Arial"/>
          <w:sz w:val="20"/>
          <w:szCs w:val="20"/>
        </w:rPr>
        <w:t xml:space="preserve">o odstąpieniu następuje na przyszłość. Z chwilą otrzymania oświadczenia o odstąpieniu Wykonawca jest zobowiązany do zaprzestania wykonywania dostaw albo robót budowlanych/ świadczenia usług </w:t>
      </w:r>
      <w:r w:rsidR="00110965">
        <w:rPr>
          <w:rFonts w:ascii="Arial" w:hAnsi="Arial" w:cs="Arial"/>
          <w:sz w:val="20"/>
          <w:szCs w:val="20"/>
        </w:rPr>
        <w:t>i</w:t>
      </w:r>
      <w:r w:rsidRPr="00CA196F">
        <w:rPr>
          <w:rFonts w:ascii="Arial" w:hAnsi="Arial" w:cs="Arial"/>
          <w:sz w:val="20"/>
          <w:szCs w:val="20"/>
        </w:rPr>
        <w:t xml:space="preserve"> niezwłocznego sporządzenia przy udziale przedstawiciela Zamawiającego ewidencji wykonanych prac w celu rozliczenia wykonanej części umowy. Wykonawca otrzyma jedynie wynagrodzenie za prawidłowo wykonane roboty</w:t>
      </w:r>
      <w:r w:rsidR="00A82471">
        <w:rPr>
          <w:rFonts w:ascii="Arial" w:hAnsi="Arial" w:cs="Arial"/>
          <w:sz w:val="20"/>
          <w:szCs w:val="20"/>
        </w:rPr>
        <w:t xml:space="preserve"> </w:t>
      </w:r>
      <w:r w:rsidRPr="00CA196F">
        <w:rPr>
          <w:rFonts w:ascii="Arial" w:hAnsi="Arial" w:cs="Arial"/>
          <w:sz w:val="20"/>
          <w:szCs w:val="20"/>
        </w:rPr>
        <w:t>/</w:t>
      </w:r>
      <w:r w:rsidR="00A82471">
        <w:rPr>
          <w:rFonts w:ascii="Arial" w:hAnsi="Arial" w:cs="Arial"/>
          <w:sz w:val="20"/>
          <w:szCs w:val="20"/>
        </w:rPr>
        <w:t xml:space="preserve"> </w:t>
      </w:r>
      <w:r w:rsidRPr="00CA196F">
        <w:rPr>
          <w:rFonts w:ascii="Arial" w:hAnsi="Arial" w:cs="Arial"/>
          <w:sz w:val="20"/>
          <w:szCs w:val="20"/>
        </w:rPr>
        <w:t>usługi</w:t>
      </w:r>
      <w:r w:rsidR="00A82471">
        <w:rPr>
          <w:rFonts w:ascii="Arial" w:hAnsi="Arial" w:cs="Arial"/>
          <w:sz w:val="20"/>
          <w:szCs w:val="20"/>
        </w:rPr>
        <w:t xml:space="preserve"> </w:t>
      </w:r>
      <w:r w:rsidRPr="00CA196F">
        <w:rPr>
          <w:rFonts w:ascii="Arial" w:hAnsi="Arial" w:cs="Arial"/>
          <w:sz w:val="20"/>
          <w:szCs w:val="20"/>
        </w:rPr>
        <w:t>/ dostawy. Odstąpienie od umowy nie wyłącza realizacji uprawnień wynikających z wykonanej części Umowy, w szczególności wynikających z gwarancji lub rękojmi w zakresie obejmującym odebrane dostawy</w:t>
      </w:r>
      <w:r w:rsidR="00CA196F">
        <w:rPr>
          <w:rFonts w:ascii="Arial" w:hAnsi="Arial" w:cs="Arial"/>
          <w:sz w:val="20"/>
          <w:szCs w:val="20"/>
        </w:rPr>
        <w:t xml:space="preserve"> </w:t>
      </w:r>
      <w:r w:rsidRPr="00CA196F">
        <w:rPr>
          <w:rFonts w:ascii="Arial" w:hAnsi="Arial" w:cs="Arial"/>
          <w:sz w:val="20"/>
          <w:szCs w:val="20"/>
        </w:rPr>
        <w:t>/ roboty budowlane/ usługi. Odstąpienie od Umowy nie wyłącza również obowiązku zapłaty kar umownych naliczonych za niewykonanie</w:t>
      </w:r>
      <w:r w:rsidR="00A82471">
        <w:rPr>
          <w:rFonts w:ascii="Arial" w:hAnsi="Arial" w:cs="Arial"/>
          <w:sz w:val="20"/>
          <w:szCs w:val="20"/>
        </w:rPr>
        <w:t xml:space="preserve"> </w:t>
      </w:r>
      <w:r w:rsidRPr="00CA196F">
        <w:rPr>
          <w:rFonts w:ascii="Arial" w:hAnsi="Arial" w:cs="Arial"/>
          <w:sz w:val="20"/>
          <w:szCs w:val="20"/>
        </w:rPr>
        <w:t xml:space="preserve">/ nienależyte wykonanie Umowy w trakcie realizacji wykonanej części Umowy oraz obowiązku zapłaty kary umownej przewidzianej na wypadek odstąpienia od Umowy przez Zamawiającego z przyczyn leżących po stronie Wykonawcy. </w:t>
      </w:r>
    </w:p>
    <w:p w14:paraId="047ADF39" w14:textId="77777777" w:rsidR="004E75BF" w:rsidRPr="00CA196F" w:rsidRDefault="004E75BF" w:rsidP="00967DB3">
      <w:pPr>
        <w:pStyle w:val="Akapitzlist1"/>
        <w:numPr>
          <w:ilvl w:val="0"/>
          <w:numId w:val="11"/>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lastRenderedPageBreak/>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8D244DA" w14:textId="77777777" w:rsidR="004E75BF" w:rsidRPr="00CA196F" w:rsidRDefault="004E75BF" w:rsidP="00967DB3">
      <w:pPr>
        <w:pStyle w:val="Akapitzlist1"/>
        <w:numPr>
          <w:ilvl w:val="0"/>
          <w:numId w:val="11"/>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14:paraId="35A85369" w14:textId="77777777" w:rsidR="004E75BF" w:rsidRPr="00CA196F" w:rsidRDefault="004E75BF" w:rsidP="00967DB3">
      <w:pPr>
        <w:pStyle w:val="Akapitzlist1"/>
        <w:numPr>
          <w:ilvl w:val="0"/>
          <w:numId w:val="11"/>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zostaną przekazane Wykonawcy.</w:t>
      </w:r>
    </w:p>
    <w:p w14:paraId="04907354" w14:textId="711B235B" w:rsidR="003305E0" w:rsidRPr="00F01F4D" w:rsidRDefault="004E75BF" w:rsidP="00967DB3">
      <w:pPr>
        <w:pStyle w:val="Akapitzlist1"/>
        <w:numPr>
          <w:ilvl w:val="0"/>
          <w:numId w:val="11"/>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34A5120B" w14:textId="05F52D5C" w:rsidR="003D1D81" w:rsidRDefault="004E75BF" w:rsidP="00EF4637">
      <w:pPr>
        <w:jc w:val="center"/>
        <w:rPr>
          <w:rFonts w:ascii="Arial" w:hAnsi="Arial" w:cs="Arial"/>
          <w:b/>
          <w:sz w:val="20"/>
          <w:szCs w:val="20"/>
        </w:rPr>
      </w:pPr>
      <w:r w:rsidRPr="00EF4637">
        <w:rPr>
          <w:rFonts w:ascii="Arial" w:hAnsi="Arial" w:cs="Arial"/>
          <w:b/>
          <w:sz w:val="20"/>
          <w:szCs w:val="20"/>
        </w:rPr>
        <w:t>§ 1</w:t>
      </w:r>
      <w:r w:rsidR="00147C75">
        <w:rPr>
          <w:rFonts w:ascii="Arial" w:hAnsi="Arial" w:cs="Arial"/>
          <w:b/>
          <w:sz w:val="20"/>
          <w:szCs w:val="20"/>
        </w:rPr>
        <w:t>8</w:t>
      </w:r>
      <w:r w:rsidR="00762135">
        <w:rPr>
          <w:rFonts w:ascii="Arial" w:hAnsi="Arial" w:cs="Arial"/>
          <w:b/>
          <w:sz w:val="20"/>
          <w:szCs w:val="20"/>
        </w:rPr>
        <w:t xml:space="preserve"> </w:t>
      </w:r>
      <w:r w:rsidR="003D1D81">
        <w:rPr>
          <w:rFonts w:ascii="Arial" w:hAnsi="Arial" w:cs="Arial"/>
          <w:b/>
          <w:sz w:val="20"/>
          <w:szCs w:val="20"/>
        </w:rPr>
        <w:t xml:space="preserve"> </w:t>
      </w:r>
    </w:p>
    <w:p w14:paraId="3BB1F023" w14:textId="77777777"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u w:val="single"/>
        </w:rPr>
        <w:t>Postanowienia końcowe</w:t>
      </w:r>
    </w:p>
    <w:p w14:paraId="345634C6" w14:textId="77777777" w:rsidR="004E75BF" w:rsidRPr="00EF4637" w:rsidRDefault="004E75BF" w:rsidP="00967DB3">
      <w:pPr>
        <w:numPr>
          <w:ilvl w:val="0"/>
          <w:numId w:val="27"/>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6A336366" w14:textId="7B298DF9" w:rsidR="004E75BF" w:rsidRPr="00EF4637" w:rsidRDefault="004E75BF" w:rsidP="00967DB3">
      <w:pPr>
        <w:numPr>
          <w:ilvl w:val="0"/>
          <w:numId w:val="27"/>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w:t>
      </w:r>
      <w:r w:rsidR="00110965">
        <w:rPr>
          <w:rFonts w:ascii="Arial" w:hAnsi="Arial" w:cs="Arial"/>
          <w:sz w:val="20"/>
          <w:szCs w:val="20"/>
        </w:rPr>
        <w:t xml:space="preserve"> </w:t>
      </w:r>
      <w:r w:rsidRPr="00EF4637">
        <w:rPr>
          <w:rFonts w:ascii="Arial" w:hAnsi="Arial" w:cs="Arial"/>
          <w:sz w:val="20"/>
          <w:szCs w:val="20"/>
        </w:rPr>
        <w:t>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079273B" w14:textId="77777777" w:rsidR="004E75BF" w:rsidRPr="00EF4637" w:rsidRDefault="004E75BF" w:rsidP="00967DB3">
      <w:pPr>
        <w:numPr>
          <w:ilvl w:val="0"/>
          <w:numId w:val="27"/>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14:paraId="52E2E0D8" w14:textId="77777777" w:rsidR="004E75BF" w:rsidRPr="00EF4637" w:rsidRDefault="004E75BF" w:rsidP="00967DB3">
      <w:pPr>
        <w:numPr>
          <w:ilvl w:val="0"/>
          <w:numId w:val="27"/>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Wszelkie zmiany i uzupełnienia Umowy wymagają formy pisemnej w postaci aneksu do umowy, </w:t>
      </w:r>
      <w:r w:rsidR="00BF7026">
        <w:rPr>
          <w:rFonts w:ascii="Arial" w:hAnsi="Arial" w:cs="Arial"/>
          <w:sz w:val="20"/>
          <w:szCs w:val="20"/>
        </w:rPr>
        <w:t xml:space="preserve">                       </w:t>
      </w:r>
      <w:r w:rsidRPr="00EF4637">
        <w:rPr>
          <w:rFonts w:ascii="Arial" w:hAnsi="Arial" w:cs="Arial"/>
          <w:sz w:val="20"/>
          <w:szCs w:val="20"/>
        </w:rPr>
        <w:t>pod rygorem nieważności.</w:t>
      </w:r>
    </w:p>
    <w:p w14:paraId="64D89336" w14:textId="77777777" w:rsidR="004E75BF" w:rsidRPr="00EF4637" w:rsidRDefault="004E75BF" w:rsidP="00967DB3">
      <w:pPr>
        <w:numPr>
          <w:ilvl w:val="0"/>
          <w:numId w:val="27"/>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6394692A" w14:textId="77777777" w:rsidR="004E75BF" w:rsidRPr="00F803B9" w:rsidRDefault="004E75BF" w:rsidP="00967DB3">
      <w:pPr>
        <w:numPr>
          <w:ilvl w:val="0"/>
          <w:numId w:val="27"/>
        </w:numPr>
        <w:tabs>
          <w:tab w:val="clear" w:pos="360"/>
        </w:tabs>
        <w:suppressAutoHyphens w:val="0"/>
        <w:ind w:left="284" w:hanging="284"/>
        <w:jc w:val="both"/>
        <w:rPr>
          <w:rFonts w:ascii="Arial" w:hAnsi="Arial" w:cs="Arial"/>
          <w:sz w:val="22"/>
          <w:szCs w:val="22"/>
        </w:rPr>
      </w:pPr>
      <w:r w:rsidRPr="00EF4637">
        <w:rPr>
          <w:rFonts w:ascii="Arial" w:hAnsi="Arial" w:cs="Arial"/>
          <w:sz w:val="20"/>
          <w:szCs w:val="20"/>
        </w:rPr>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14:paraId="1030AA21" w14:textId="77777777" w:rsidR="00831071" w:rsidRDefault="00831071" w:rsidP="00ED0C4B">
      <w:pPr>
        <w:pStyle w:val="bullet"/>
        <w:tabs>
          <w:tab w:val="left" w:pos="7695"/>
        </w:tabs>
        <w:spacing w:before="0" w:after="0"/>
        <w:rPr>
          <w:rFonts w:ascii="Arial" w:hAnsi="Arial" w:cs="Arial"/>
          <w:b/>
          <w:sz w:val="22"/>
          <w:szCs w:val="22"/>
        </w:rPr>
      </w:pPr>
    </w:p>
    <w:p w14:paraId="5DA5162F" w14:textId="77777777" w:rsidR="00D64262" w:rsidRDefault="00D64262"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5510DDDB" w14:textId="5109FB42" w:rsidR="000017A5" w:rsidRDefault="00C94629" w:rsidP="00D77CDA">
      <w:pPr>
        <w:rPr>
          <w:rFonts w:ascii="Arial" w:hAnsi="Arial" w:cs="Arial"/>
          <w:sz w:val="20"/>
          <w:szCs w:val="20"/>
        </w:rPr>
      </w:pPr>
      <w:bookmarkStart w:id="32" w:name="_Hlk42499360"/>
      <w:r w:rsidRPr="00376349">
        <w:rPr>
          <w:rFonts w:ascii="Arial" w:hAnsi="Arial" w:cs="Arial"/>
          <w:bCs/>
          <w:sz w:val="20"/>
          <w:szCs w:val="20"/>
        </w:rPr>
        <w:t>Załącznik nr 1</w:t>
      </w:r>
      <w:r w:rsidR="00EB6E5D">
        <w:rPr>
          <w:rFonts w:ascii="Arial" w:hAnsi="Arial" w:cs="Arial"/>
          <w:bCs/>
          <w:sz w:val="20"/>
          <w:szCs w:val="20"/>
        </w:rPr>
        <w:t xml:space="preserve"> </w:t>
      </w:r>
      <w:r w:rsidRPr="00376349">
        <w:rPr>
          <w:rFonts w:ascii="Arial" w:hAnsi="Arial" w:cs="Arial"/>
          <w:bCs/>
          <w:sz w:val="20"/>
          <w:szCs w:val="20"/>
        </w:rPr>
        <w:t xml:space="preserve"> </w:t>
      </w:r>
      <w:r w:rsidR="000017A5" w:rsidRPr="00376349">
        <w:rPr>
          <w:rFonts w:ascii="Arial" w:hAnsi="Arial" w:cs="Arial"/>
          <w:bCs/>
          <w:sz w:val="20"/>
          <w:szCs w:val="20"/>
        </w:rPr>
        <w:t>-</w:t>
      </w:r>
      <w:r w:rsidRPr="00376349">
        <w:rPr>
          <w:rFonts w:ascii="Arial" w:hAnsi="Arial" w:cs="Arial"/>
          <w:bCs/>
          <w:sz w:val="20"/>
          <w:szCs w:val="20"/>
        </w:rPr>
        <w:t xml:space="preserve"> </w:t>
      </w:r>
      <w:bookmarkEnd w:id="32"/>
      <w:r w:rsidR="00591F34">
        <w:rPr>
          <w:rFonts w:ascii="Arial" w:hAnsi="Arial" w:cs="Arial"/>
          <w:bCs/>
          <w:sz w:val="20"/>
          <w:szCs w:val="20"/>
        </w:rPr>
        <w:t xml:space="preserve"> </w:t>
      </w:r>
      <w:bookmarkStart w:id="33" w:name="_Hlk70676921"/>
      <w:r w:rsidR="00D64262" w:rsidRPr="00D64262">
        <w:rPr>
          <w:rFonts w:ascii="Arial" w:hAnsi="Arial" w:cs="Arial"/>
          <w:sz w:val="20"/>
          <w:szCs w:val="20"/>
        </w:rPr>
        <w:t>Zakres rzeczowy</w:t>
      </w:r>
      <w:r w:rsidRPr="00376349">
        <w:rPr>
          <w:rFonts w:ascii="Arial" w:hAnsi="Arial" w:cs="Arial"/>
          <w:sz w:val="20"/>
          <w:szCs w:val="20"/>
        </w:rPr>
        <w:t xml:space="preserve"> przedmiotu </w:t>
      </w:r>
      <w:r w:rsidR="002D69BE">
        <w:rPr>
          <w:rFonts w:ascii="Arial" w:hAnsi="Arial" w:cs="Arial"/>
          <w:sz w:val="20"/>
          <w:szCs w:val="20"/>
        </w:rPr>
        <w:t>Umowy</w:t>
      </w:r>
      <w:r w:rsidR="002D69BE" w:rsidRPr="00376349">
        <w:rPr>
          <w:rFonts w:ascii="Arial" w:hAnsi="Arial" w:cs="Arial"/>
          <w:sz w:val="20"/>
          <w:szCs w:val="20"/>
        </w:rPr>
        <w:t xml:space="preserve"> </w:t>
      </w:r>
      <w:r w:rsidRPr="00376349">
        <w:rPr>
          <w:rFonts w:ascii="Arial" w:hAnsi="Arial" w:cs="Arial"/>
          <w:sz w:val="20"/>
          <w:szCs w:val="20"/>
        </w:rPr>
        <w:t>(zgodny z Załącznikiem Nr 1 do SIWZ)</w:t>
      </w:r>
      <w:r w:rsidR="00EF2227">
        <w:rPr>
          <w:rFonts w:ascii="Arial" w:hAnsi="Arial" w:cs="Arial"/>
          <w:sz w:val="20"/>
          <w:szCs w:val="20"/>
        </w:rPr>
        <w:t>.</w:t>
      </w:r>
    </w:p>
    <w:bookmarkEnd w:id="33"/>
    <w:p w14:paraId="0A84D748" w14:textId="0BA1931D" w:rsidR="00591F34" w:rsidRPr="00376349" w:rsidRDefault="00591F34" w:rsidP="00591F34">
      <w:pPr>
        <w:ind w:left="1560" w:hanging="1560"/>
        <w:rPr>
          <w:rFonts w:ascii="Arial" w:hAnsi="Arial" w:cs="Arial"/>
          <w:sz w:val="20"/>
          <w:szCs w:val="20"/>
        </w:rPr>
      </w:pPr>
      <w:r>
        <w:rPr>
          <w:rFonts w:ascii="Arial" w:hAnsi="Arial" w:cs="Arial"/>
          <w:sz w:val="20"/>
          <w:szCs w:val="20"/>
        </w:rPr>
        <w:t>Załącznik nr 2  -  Odpłatne usługi świadczone przez Zamawiającego na rzecz Wykonawcy w związku                z realizacją przedmiotu umowy.</w:t>
      </w:r>
    </w:p>
    <w:p w14:paraId="7ECD2822" w14:textId="77777777" w:rsidR="00921269"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p>
    <w:p w14:paraId="7F346A12" w14:textId="77777777" w:rsidR="00921269" w:rsidRDefault="00921269" w:rsidP="000E0354">
      <w:pPr>
        <w:tabs>
          <w:tab w:val="left" w:pos="5567"/>
        </w:tabs>
        <w:autoSpaceDE w:val="0"/>
        <w:autoSpaceDN w:val="0"/>
        <w:adjustRightInd w:val="0"/>
        <w:rPr>
          <w:rFonts w:ascii="Arial" w:hAnsi="Arial" w:cs="Arial"/>
          <w:b/>
          <w:bCs/>
          <w:color w:val="FFFFFF" w:themeColor="background1"/>
          <w:sz w:val="22"/>
          <w:szCs w:val="22"/>
        </w:rPr>
      </w:pPr>
    </w:p>
    <w:p w14:paraId="69C9B030" w14:textId="77777777" w:rsidR="00921269" w:rsidRDefault="00921269" w:rsidP="000E0354">
      <w:pPr>
        <w:tabs>
          <w:tab w:val="left" w:pos="5567"/>
        </w:tabs>
        <w:autoSpaceDE w:val="0"/>
        <w:autoSpaceDN w:val="0"/>
        <w:adjustRightInd w:val="0"/>
        <w:rPr>
          <w:rFonts w:ascii="Arial" w:hAnsi="Arial" w:cs="Arial"/>
          <w:b/>
          <w:bCs/>
          <w:color w:val="FFFFFF" w:themeColor="background1"/>
          <w:sz w:val="22"/>
          <w:szCs w:val="22"/>
        </w:rPr>
      </w:pPr>
    </w:p>
    <w:p w14:paraId="36339F04" w14:textId="77777777" w:rsidR="009B392F" w:rsidRDefault="009B392F" w:rsidP="00921269">
      <w:pPr>
        <w:suppressAutoHyphens w:val="0"/>
        <w:jc w:val="right"/>
        <w:rPr>
          <w:rFonts w:ascii="Arial" w:hAnsi="Arial" w:cs="Arial"/>
          <w:b/>
          <w:sz w:val="20"/>
          <w:szCs w:val="20"/>
        </w:rPr>
      </w:pPr>
    </w:p>
    <w:p w14:paraId="3A5C4864" w14:textId="77777777" w:rsidR="009B392F" w:rsidRDefault="009B392F" w:rsidP="00921269">
      <w:pPr>
        <w:suppressAutoHyphens w:val="0"/>
        <w:jc w:val="right"/>
        <w:rPr>
          <w:rFonts w:ascii="Arial" w:hAnsi="Arial" w:cs="Arial"/>
          <w:b/>
          <w:sz w:val="20"/>
          <w:szCs w:val="20"/>
        </w:rPr>
      </w:pPr>
    </w:p>
    <w:p w14:paraId="42E3BA08" w14:textId="77777777" w:rsidR="009B392F" w:rsidRDefault="009B392F" w:rsidP="00921269">
      <w:pPr>
        <w:suppressAutoHyphens w:val="0"/>
        <w:jc w:val="right"/>
        <w:rPr>
          <w:rFonts w:ascii="Arial" w:hAnsi="Arial" w:cs="Arial"/>
          <w:b/>
          <w:sz w:val="20"/>
          <w:szCs w:val="20"/>
        </w:rPr>
      </w:pPr>
    </w:p>
    <w:p w14:paraId="71F6CDD4" w14:textId="77777777" w:rsidR="009B392F" w:rsidRDefault="009B392F" w:rsidP="00921269">
      <w:pPr>
        <w:suppressAutoHyphens w:val="0"/>
        <w:jc w:val="right"/>
        <w:rPr>
          <w:rFonts w:ascii="Arial" w:hAnsi="Arial" w:cs="Arial"/>
          <w:b/>
          <w:sz w:val="20"/>
          <w:szCs w:val="20"/>
        </w:rPr>
      </w:pPr>
    </w:p>
    <w:p w14:paraId="405DF732" w14:textId="77777777" w:rsidR="009B392F" w:rsidRDefault="009B392F" w:rsidP="00921269">
      <w:pPr>
        <w:suppressAutoHyphens w:val="0"/>
        <w:jc w:val="right"/>
        <w:rPr>
          <w:rFonts w:ascii="Arial" w:hAnsi="Arial" w:cs="Arial"/>
          <w:b/>
          <w:sz w:val="20"/>
          <w:szCs w:val="20"/>
        </w:rPr>
      </w:pPr>
    </w:p>
    <w:p w14:paraId="27808C19" w14:textId="77777777" w:rsidR="009B392F" w:rsidRDefault="009B392F" w:rsidP="00921269">
      <w:pPr>
        <w:suppressAutoHyphens w:val="0"/>
        <w:jc w:val="right"/>
        <w:rPr>
          <w:rFonts w:ascii="Arial" w:hAnsi="Arial" w:cs="Arial"/>
          <w:b/>
          <w:sz w:val="20"/>
          <w:szCs w:val="20"/>
        </w:rPr>
      </w:pPr>
    </w:p>
    <w:p w14:paraId="45259E03" w14:textId="77777777" w:rsidR="009B392F" w:rsidRDefault="009B392F" w:rsidP="00921269">
      <w:pPr>
        <w:suppressAutoHyphens w:val="0"/>
        <w:jc w:val="right"/>
        <w:rPr>
          <w:rFonts w:ascii="Arial" w:hAnsi="Arial" w:cs="Arial"/>
          <w:b/>
          <w:sz w:val="20"/>
          <w:szCs w:val="20"/>
        </w:rPr>
      </w:pPr>
    </w:p>
    <w:p w14:paraId="59513395" w14:textId="77777777" w:rsidR="009B392F" w:rsidRDefault="009B392F" w:rsidP="00921269">
      <w:pPr>
        <w:suppressAutoHyphens w:val="0"/>
        <w:jc w:val="right"/>
        <w:rPr>
          <w:rFonts w:ascii="Arial" w:hAnsi="Arial" w:cs="Arial"/>
          <w:b/>
          <w:sz w:val="20"/>
          <w:szCs w:val="20"/>
        </w:rPr>
      </w:pPr>
    </w:p>
    <w:p w14:paraId="50FB1529" w14:textId="77777777" w:rsidR="009B392F" w:rsidRDefault="009B392F" w:rsidP="00921269">
      <w:pPr>
        <w:suppressAutoHyphens w:val="0"/>
        <w:jc w:val="right"/>
        <w:rPr>
          <w:rFonts w:ascii="Arial" w:hAnsi="Arial" w:cs="Arial"/>
          <w:b/>
          <w:sz w:val="20"/>
          <w:szCs w:val="20"/>
        </w:rPr>
      </w:pPr>
    </w:p>
    <w:p w14:paraId="62703512" w14:textId="77777777" w:rsidR="009B392F" w:rsidRDefault="009B392F" w:rsidP="00921269">
      <w:pPr>
        <w:suppressAutoHyphens w:val="0"/>
        <w:jc w:val="right"/>
        <w:rPr>
          <w:rFonts w:ascii="Arial" w:hAnsi="Arial" w:cs="Arial"/>
          <w:b/>
          <w:sz w:val="20"/>
          <w:szCs w:val="20"/>
        </w:rPr>
      </w:pPr>
    </w:p>
    <w:p w14:paraId="6B5F0CED" w14:textId="77777777" w:rsidR="009B392F" w:rsidRDefault="009B392F" w:rsidP="00921269">
      <w:pPr>
        <w:suppressAutoHyphens w:val="0"/>
        <w:jc w:val="right"/>
        <w:rPr>
          <w:rFonts w:ascii="Arial" w:hAnsi="Arial" w:cs="Arial"/>
          <w:b/>
          <w:sz w:val="20"/>
          <w:szCs w:val="20"/>
        </w:rPr>
      </w:pPr>
    </w:p>
    <w:p w14:paraId="1820F186" w14:textId="77777777" w:rsidR="009B392F" w:rsidRDefault="009B392F" w:rsidP="00921269">
      <w:pPr>
        <w:suppressAutoHyphens w:val="0"/>
        <w:jc w:val="right"/>
        <w:rPr>
          <w:rFonts w:ascii="Arial" w:hAnsi="Arial" w:cs="Arial"/>
          <w:b/>
          <w:sz w:val="20"/>
          <w:szCs w:val="20"/>
        </w:rPr>
      </w:pPr>
    </w:p>
    <w:p w14:paraId="65A3DAA4" w14:textId="77777777" w:rsidR="009B392F" w:rsidRDefault="009B392F" w:rsidP="00921269">
      <w:pPr>
        <w:suppressAutoHyphens w:val="0"/>
        <w:jc w:val="right"/>
        <w:rPr>
          <w:rFonts w:ascii="Arial" w:hAnsi="Arial" w:cs="Arial"/>
          <w:b/>
          <w:sz w:val="20"/>
          <w:szCs w:val="20"/>
        </w:rPr>
      </w:pPr>
    </w:p>
    <w:p w14:paraId="76414694" w14:textId="77777777" w:rsidR="009B392F" w:rsidRDefault="009B392F" w:rsidP="00921269">
      <w:pPr>
        <w:suppressAutoHyphens w:val="0"/>
        <w:jc w:val="right"/>
        <w:rPr>
          <w:rFonts w:ascii="Arial" w:hAnsi="Arial" w:cs="Arial"/>
          <w:b/>
          <w:sz w:val="20"/>
          <w:szCs w:val="20"/>
        </w:rPr>
      </w:pPr>
    </w:p>
    <w:p w14:paraId="6FC11703" w14:textId="71430D06" w:rsidR="009B392F" w:rsidRDefault="009B392F" w:rsidP="00921269">
      <w:pPr>
        <w:suppressAutoHyphens w:val="0"/>
        <w:jc w:val="right"/>
        <w:rPr>
          <w:rFonts w:ascii="Arial" w:hAnsi="Arial" w:cs="Arial"/>
          <w:b/>
          <w:sz w:val="20"/>
          <w:szCs w:val="20"/>
        </w:rPr>
      </w:pPr>
    </w:p>
    <w:p w14:paraId="345790C6" w14:textId="77777777" w:rsidR="009B392F" w:rsidRDefault="009B392F" w:rsidP="00921269">
      <w:pPr>
        <w:suppressAutoHyphens w:val="0"/>
        <w:jc w:val="right"/>
        <w:rPr>
          <w:rFonts w:ascii="Arial" w:hAnsi="Arial" w:cs="Arial"/>
          <w:b/>
          <w:sz w:val="20"/>
          <w:szCs w:val="20"/>
        </w:rPr>
      </w:pPr>
    </w:p>
    <w:p w14:paraId="6389063B" w14:textId="77777777" w:rsidR="009B392F" w:rsidRDefault="009B392F" w:rsidP="00921269">
      <w:pPr>
        <w:suppressAutoHyphens w:val="0"/>
        <w:jc w:val="right"/>
        <w:rPr>
          <w:rFonts w:ascii="Arial" w:hAnsi="Arial" w:cs="Arial"/>
          <w:b/>
          <w:sz w:val="20"/>
          <w:szCs w:val="20"/>
        </w:rPr>
      </w:pPr>
    </w:p>
    <w:p w14:paraId="7616DD05" w14:textId="77777777" w:rsidR="009B392F" w:rsidRDefault="009B392F" w:rsidP="00921269">
      <w:pPr>
        <w:suppressAutoHyphens w:val="0"/>
        <w:jc w:val="right"/>
        <w:rPr>
          <w:rFonts w:ascii="Arial" w:hAnsi="Arial" w:cs="Arial"/>
          <w:b/>
          <w:sz w:val="20"/>
          <w:szCs w:val="20"/>
        </w:rPr>
      </w:pPr>
    </w:p>
    <w:p w14:paraId="09287CA9" w14:textId="430CD0FA" w:rsidR="009B392F" w:rsidRPr="00921269" w:rsidRDefault="009B392F" w:rsidP="009B392F">
      <w:pPr>
        <w:suppressAutoHyphens w:val="0"/>
        <w:jc w:val="right"/>
        <w:rPr>
          <w:rFonts w:ascii="Arial" w:hAnsi="Arial" w:cs="Arial"/>
          <w:b/>
          <w:sz w:val="20"/>
          <w:szCs w:val="20"/>
          <w:lang w:eastAsia="pl-PL"/>
        </w:rPr>
      </w:pPr>
      <w:r w:rsidRPr="00921269">
        <w:rPr>
          <w:rFonts w:ascii="Arial" w:hAnsi="Arial" w:cs="Arial"/>
          <w:b/>
          <w:sz w:val="20"/>
          <w:szCs w:val="20"/>
        </w:rPr>
        <w:lastRenderedPageBreak/>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72A95904" w14:textId="77777777" w:rsidR="009B392F" w:rsidRDefault="009B392F" w:rsidP="00921269">
      <w:pPr>
        <w:suppressAutoHyphens w:val="0"/>
        <w:jc w:val="right"/>
        <w:rPr>
          <w:rFonts w:ascii="Arial" w:hAnsi="Arial" w:cs="Arial"/>
          <w:b/>
          <w:sz w:val="20"/>
          <w:szCs w:val="20"/>
        </w:rPr>
      </w:pPr>
    </w:p>
    <w:p w14:paraId="6692AAB5" w14:textId="77777777" w:rsidR="009B392F" w:rsidRDefault="009B392F" w:rsidP="00921269">
      <w:pPr>
        <w:suppressAutoHyphens w:val="0"/>
        <w:jc w:val="right"/>
        <w:rPr>
          <w:rFonts w:ascii="Arial" w:hAnsi="Arial" w:cs="Arial"/>
          <w:b/>
          <w:sz w:val="20"/>
          <w:szCs w:val="20"/>
        </w:rPr>
      </w:pPr>
    </w:p>
    <w:p w14:paraId="2CD37499" w14:textId="77777777" w:rsidR="009B392F" w:rsidRDefault="009B392F" w:rsidP="009B392F">
      <w:pPr>
        <w:suppressAutoHyphens w:val="0"/>
        <w:jc w:val="center"/>
        <w:rPr>
          <w:rFonts w:ascii="Arial" w:hAnsi="Arial" w:cs="Arial"/>
          <w:b/>
          <w:sz w:val="20"/>
          <w:szCs w:val="20"/>
        </w:rPr>
      </w:pPr>
    </w:p>
    <w:p w14:paraId="1FE35055" w14:textId="77777777" w:rsidR="009B392F" w:rsidRDefault="009B392F" w:rsidP="009B392F">
      <w:pPr>
        <w:suppressAutoHyphens w:val="0"/>
        <w:jc w:val="center"/>
        <w:rPr>
          <w:rFonts w:ascii="Arial" w:hAnsi="Arial" w:cs="Arial"/>
          <w:b/>
          <w:sz w:val="20"/>
          <w:szCs w:val="20"/>
        </w:rPr>
      </w:pPr>
    </w:p>
    <w:p w14:paraId="49226AF5" w14:textId="77777777" w:rsidR="009B392F" w:rsidRDefault="009B392F" w:rsidP="009B392F">
      <w:pPr>
        <w:suppressAutoHyphens w:val="0"/>
        <w:jc w:val="center"/>
        <w:rPr>
          <w:rFonts w:ascii="Arial" w:hAnsi="Arial" w:cs="Arial"/>
          <w:b/>
          <w:sz w:val="20"/>
          <w:szCs w:val="20"/>
        </w:rPr>
      </w:pPr>
    </w:p>
    <w:p w14:paraId="4384E6BE" w14:textId="77777777" w:rsidR="009B392F" w:rsidRDefault="009B392F" w:rsidP="009B392F">
      <w:pPr>
        <w:suppressAutoHyphens w:val="0"/>
        <w:jc w:val="center"/>
        <w:rPr>
          <w:rFonts w:ascii="Arial" w:hAnsi="Arial" w:cs="Arial"/>
          <w:b/>
          <w:sz w:val="20"/>
          <w:szCs w:val="20"/>
        </w:rPr>
      </w:pPr>
    </w:p>
    <w:p w14:paraId="11310666" w14:textId="486E1E15" w:rsidR="009B392F" w:rsidRDefault="009B392F" w:rsidP="009B392F">
      <w:pPr>
        <w:suppressAutoHyphens w:val="0"/>
        <w:jc w:val="center"/>
        <w:rPr>
          <w:rFonts w:ascii="Arial" w:hAnsi="Arial" w:cs="Arial"/>
          <w:b/>
          <w:sz w:val="20"/>
          <w:szCs w:val="20"/>
        </w:rPr>
      </w:pPr>
      <w:r>
        <w:rPr>
          <w:rFonts w:ascii="Arial" w:hAnsi="Arial" w:cs="Arial"/>
          <w:b/>
          <w:sz w:val="20"/>
          <w:szCs w:val="20"/>
        </w:rPr>
        <w:t>ZAKRES RZECZOWY PRZEDMIOTU UMOWY</w:t>
      </w:r>
    </w:p>
    <w:p w14:paraId="3C4063D9" w14:textId="3F6B057C" w:rsidR="009B392F" w:rsidRDefault="009B392F" w:rsidP="009B392F">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68AB16A4" w14:textId="06907DDA" w:rsidR="009B392F" w:rsidRDefault="009B392F" w:rsidP="00921269">
      <w:pPr>
        <w:suppressAutoHyphens w:val="0"/>
        <w:jc w:val="right"/>
        <w:rPr>
          <w:rFonts w:ascii="Arial" w:hAnsi="Arial" w:cs="Arial"/>
          <w:b/>
          <w:sz w:val="20"/>
          <w:szCs w:val="20"/>
        </w:rPr>
      </w:pPr>
    </w:p>
    <w:p w14:paraId="7038D9BA" w14:textId="5005A3FD" w:rsidR="009B392F" w:rsidRDefault="009B392F" w:rsidP="00921269">
      <w:pPr>
        <w:suppressAutoHyphens w:val="0"/>
        <w:jc w:val="right"/>
        <w:rPr>
          <w:rFonts w:ascii="Arial" w:hAnsi="Arial" w:cs="Arial"/>
          <w:b/>
          <w:sz w:val="20"/>
          <w:szCs w:val="20"/>
        </w:rPr>
      </w:pPr>
    </w:p>
    <w:p w14:paraId="192076F7" w14:textId="632A8871" w:rsidR="009B392F" w:rsidRPr="009B392F" w:rsidRDefault="009B392F" w:rsidP="009B392F">
      <w:pPr>
        <w:suppressAutoHyphens w:val="0"/>
        <w:jc w:val="both"/>
        <w:rPr>
          <w:rFonts w:ascii="Arial" w:hAnsi="Arial" w:cs="Arial"/>
          <w:b/>
          <w:bCs/>
          <w:sz w:val="20"/>
          <w:szCs w:val="20"/>
        </w:rPr>
      </w:pPr>
      <w:r w:rsidRPr="009B392F">
        <w:rPr>
          <w:rFonts w:ascii="Arial" w:hAnsi="Arial" w:cs="Arial"/>
          <w:b/>
          <w:bCs/>
          <w:iCs/>
          <w:sz w:val="20"/>
          <w:szCs w:val="20"/>
        </w:rPr>
        <w:t>Budowa rozdzielni 6kV F-V na poziomie 726m. w Węglokoks Kraj Sp. z o.o.                                       KWK Bobrek - Piekary Ruch Bobrek</w:t>
      </w:r>
      <w:r>
        <w:rPr>
          <w:rFonts w:ascii="Arial" w:hAnsi="Arial" w:cs="Arial"/>
          <w:b/>
          <w:bCs/>
          <w:iCs/>
          <w:sz w:val="20"/>
          <w:szCs w:val="20"/>
        </w:rPr>
        <w:t xml:space="preserve">  </w:t>
      </w:r>
      <w:r w:rsidRPr="009B392F">
        <w:rPr>
          <w:rFonts w:ascii="Arial" w:hAnsi="Arial" w:cs="Arial"/>
          <w:b/>
          <w:sz w:val="20"/>
          <w:szCs w:val="20"/>
        </w:rPr>
        <w:t>- nr sprawy PRZZ/2640</w:t>
      </w:r>
      <w:r w:rsidR="009C426C">
        <w:rPr>
          <w:rFonts w:ascii="Arial" w:hAnsi="Arial" w:cs="Arial"/>
          <w:b/>
          <w:sz w:val="20"/>
          <w:szCs w:val="20"/>
        </w:rPr>
        <w:t>.</w:t>
      </w:r>
    </w:p>
    <w:p w14:paraId="0370FEA6" w14:textId="20E5E2B3" w:rsidR="009B392F" w:rsidRDefault="009B392F" w:rsidP="00921269">
      <w:pPr>
        <w:suppressAutoHyphens w:val="0"/>
        <w:jc w:val="right"/>
        <w:rPr>
          <w:rFonts w:ascii="Arial" w:hAnsi="Arial" w:cs="Arial"/>
          <w:b/>
          <w:sz w:val="20"/>
          <w:szCs w:val="20"/>
        </w:rPr>
      </w:pPr>
    </w:p>
    <w:p w14:paraId="2E36AFF1" w14:textId="03086BE6" w:rsidR="009B392F" w:rsidRDefault="009B392F" w:rsidP="00921269">
      <w:pPr>
        <w:suppressAutoHyphens w:val="0"/>
        <w:jc w:val="right"/>
        <w:rPr>
          <w:rFonts w:ascii="Arial" w:hAnsi="Arial" w:cs="Arial"/>
          <w:b/>
          <w:sz w:val="20"/>
          <w:szCs w:val="20"/>
        </w:rPr>
      </w:pPr>
    </w:p>
    <w:p w14:paraId="752004A2" w14:textId="5C94DC11" w:rsidR="009B392F" w:rsidRDefault="009B392F" w:rsidP="00921269">
      <w:pPr>
        <w:suppressAutoHyphens w:val="0"/>
        <w:jc w:val="right"/>
        <w:rPr>
          <w:rFonts w:ascii="Arial" w:hAnsi="Arial" w:cs="Arial"/>
          <w:b/>
          <w:sz w:val="20"/>
          <w:szCs w:val="20"/>
        </w:rPr>
      </w:pPr>
    </w:p>
    <w:p w14:paraId="55CB583C" w14:textId="7504CA63" w:rsidR="009B392F" w:rsidRDefault="009B392F" w:rsidP="00921269">
      <w:pPr>
        <w:suppressAutoHyphens w:val="0"/>
        <w:jc w:val="right"/>
        <w:rPr>
          <w:rFonts w:ascii="Arial" w:hAnsi="Arial" w:cs="Arial"/>
          <w:b/>
          <w:sz w:val="20"/>
          <w:szCs w:val="20"/>
        </w:rPr>
      </w:pPr>
    </w:p>
    <w:p w14:paraId="53D53AF0" w14:textId="3642F682" w:rsidR="009B392F" w:rsidRDefault="009B392F" w:rsidP="00921269">
      <w:pPr>
        <w:suppressAutoHyphens w:val="0"/>
        <w:jc w:val="right"/>
        <w:rPr>
          <w:rFonts w:ascii="Arial" w:hAnsi="Arial" w:cs="Arial"/>
          <w:b/>
          <w:sz w:val="20"/>
          <w:szCs w:val="20"/>
        </w:rPr>
      </w:pPr>
    </w:p>
    <w:p w14:paraId="41F7B397" w14:textId="56B183F1" w:rsidR="009B392F" w:rsidRDefault="009B392F" w:rsidP="00921269">
      <w:pPr>
        <w:suppressAutoHyphens w:val="0"/>
        <w:jc w:val="right"/>
        <w:rPr>
          <w:rFonts w:ascii="Arial" w:hAnsi="Arial" w:cs="Arial"/>
          <w:b/>
          <w:sz w:val="20"/>
          <w:szCs w:val="20"/>
        </w:rPr>
      </w:pPr>
    </w:p>
    <w:p w14:paraId="731F9774" w14:textId="1E02345B" w:rsidR="009B392F" w:rsidRDefault="009B392F" w:rsidP="00921269">
      <w:pPr>
        <w:suppressAutoHyphens w:val="0"/>
        <w:jc w:val="right"/>
        <w:rPr>
          <w:rFonts w:ascii="Arial" w:hAnsi="Arial" w:cs="Arial"/>
          <w:b/>
          <w:sz w:val="20"/>
          <w:szCs w:val="20"/>
        </w:rPr>
      </w:pPr>
    </w:p>
    <w:p w14:paraId="559F3A3C" w14:textId="5889EBF5" w:rsidR="009B392F" w:rsidRDefault="009B392F" w:rsidP="00921269">
      <w:pPr>
        <w:suppressAutoHyphens w:val="0"/>
        <w:jc w:val="right"/>
        <w:rPr>
          <w:rFonts w:ascii="Arial" w:hAnsi="Arial" w:cs="Arial"/>
          <w:b/>
          <w:sz w:val="20"/>
          <w:szCs w:val="20"/>
        </w:rPr>
      </w:pPr>
    </w:p>
    <w:p w14:paraId="3E2DFFE1" w14:textId="05BE2778" w:rsidR="009B392F" w:rsidRDefault="009B392F" w:rsidP="00921269">
      <w:pPr>
        <w:suppressAutoHyphens w:val="0"/>
        <w:jc w:val="right"/>
        <w:rPr>
          <w:rFonts w:ascii="Arial" w:hAnsi="Arial" w:cs="Arial"/>
          <w:b/>
          <w:sz w:val="20"/>
          <w:szCs w:val="20"/>
        </w:rPr>
      </w:pPr>
    </w:p>
    <w:p w14:paraId="6AFCDA11" w14:textId="0146B637" w:rsidR="009B392F" w:rsidRDefault="009B392F" w:rsidP="00921269">
      <w:pPr>
        <w:suppressAutoHyphens w:val="0"/>
        <w:jc w:val="right"/>
        <w:rPr>
          <w:rFonts w:ascii="Arial" w:hAnsi="Arial" w:cs="Arial"/>
          <w:b/>
          <w:sz w:val="20"/>
          <w:szCs w:val="20"/>
        </w:rPr>
      </w:pPr>
    </w:p>
    <w:p w14:paraId="10C90F29" w14:textId="0C574DB3" w:rsidR="009B392F" w:rsidRDefault="009B392F" w:rsidP="00921269">
      <w:pPr>
        <w:suppressAutoHyphens w:val="0"/>
        <w:jc w:val="right"/>
        <w:rPr>
          <w:rFonts w:ascii="Arial" w:hAnsi="Arial" w:cs="Arial"/>
          <w:b/>
          <w:sz w:val="20"/>
          <w:szCs w:val="20"/>
        </w:rPr>
      </w:pPr>
    </w:p>
    <w:p w14:paraId="0C4C74AE" w14:textId="6C24EC38" w:rsidR="009B392F" w:rsidRDefault="009B392F" w:rsidP="00921269">
      <w:pPr>
        <w:suppressAutoHyphens w:val="0"/>
        <w:jc w:val="right"/>
        <w:rPr>
          <w:rFonts w:ascii="Arial" w:hAnsi="Arial" w:cs="Arial"/>
          <w:b/>
          <w:sz w:val="20"/>
          <w:szCs w:val="20"/>
        </w:rPr>
      </w:pPr>
    </w:p>
    <w:p w14:paraId="5F8720F5" w14:textId="5E083BEE" w:rsidR="009B392F" w:rsidRDefault="009B392F" w:rsidP="00921269">
      <w:pPr>
        <w:suppressAutoHyphens w:val="0"/>
        <w:jc w:val="right"/>
        <w:rPr>
          <w:rFonts w:ascii="Arial" w:hAnsi="Arial" w:cs="Arial"/>
          <w:b/>
          <w:sz w:val="20"/>
          <w:szCs w:val="20"/>
        </w:rPr>
      </w:pPr>
    </w:p>
    <w:p w14:paraId="7CF00CFF" w14:textId="202F964A" w:rsidR="009B392F" w:rsidRDefault="009B392F" w:rsidP="00921269">
      <w:pPr>
        <w:suppressAutoHyphens w:val="0"/>
        <w:jc w:val="right"/>
        <w:rPr>
          <w:rFonts w:ascii="Arial" w:hAnsi="Arial" w:cs="Arial"/>
          <w:b/>
          <w:sz w:val="20"/>
          <w:szCs w:val="20"/>
        </w:rPr>
      </w:pPr>
    </w:p>
    <w:p w14:paraId="5CA54DE7" w14:textId="4CAA7986" w:rsidR="009B392F" w:rsidRDefault="009B392F" w:rsidP="00921269">
      <w:pPr>
        <w:suppressAutoHyphens w:val="0"/>
        <w:jc w:val="right"/>
        <w:rPr>
          <w:rFonts w:ascii="Arial" w:hAnsi="Arial" w:cs="Arial"/>
          <w:b/>
          <w:sz w:val="20"/>
          <w:szCs w:val="20"/>
        </w:rPr>
      </w:pPr>
    </w:p>
    <w:p w14:paraId="4304E504" w14:textId="2DD2B467" w:rsidR="009B392F" w:rsidRDefault="009B392F" w:rsidP="00921269">
      <w:pPr>
        <w:suppressAutoHyphens w:val="0"/>
        <w:jc w:val="right"/>
        <w:rPr>
          <w:rFonts w:ascii="Arial" w:hAnsi="Arial" w:cs="Arial"/>
          <w:b/>
          <w:sz w:val="20"/>
          <w:szCs w:val="20"/>
        </w:rPr>
      </w:pPr>
    </w:p>
    <w:p w14:paraId="075FA71E" w14:textId="7B9AD940" w:rsidR="009B392F" w:rsidRDefault="009B392F" w:rsidP="00921269">
      <w:pPr>
        <w:suppressAutoHyphens w:val="0"/>
        <w:jc w:val="right"/>
        <w:rPr>
          <w:rFonts w:ascii="Arial" w:hAnsi="Arial" w:cs="Arial"/>
          <w:b/>
          <w:sz w:val="20"/>
          <w:szCs w:val="20"/>
        </w:rPr>
      </w:pPr>
    </w:p>
    <w:p w14:paraId="7E8D64A8" w14:textId="115B7D57" w:rsidR="009B392F" w:rsidRDefault="009B392F" w:rsidP="00921269">
      <w:pPr>
        <w:suppressAutoHyphens w:val="0"/>
        <w:jc w:val="right"/>
        <w:rPr>
          <w:rFonts w:ascii="Arial" w:hAnsi="Arial" w:cs="Arial"/>
          <w:b/>
          <w:sz w:val="20"/>
          <w:szCs w:val="20"/>
        </w:rPr>
      </w:pPr>
    </w:p>
    <w:p w14:paraId="7DE43344" w14:textId="368FAE8A" w:rsidR="009B392F" w:rsidRDefault="009B392F" w:rsidP="00921269">
      <w:pPr>
        <w:suppressAutoHyphens w:val="0"/>
        <w:jc w:val="right"/>
        <w:rPr>
          <w:rFonts w:ascii="Arial" w:hAnsi="Arial" w:cs="Arial"/>
          <w:b/>
          <w:sz w:val="20"/>
          <w:szCs w:val="20"/>
        </w:rPr>
      </w:pPr>
    </w:p>
    <w:p w14:paraId="4127C145" w14:textId="2D2E4571" w:rsidR="009B392F" w:rsidRDefault="009B392F" w:rsidP="00921269">
      <w:pPr>
        <w:suppressAutoHyphens w:val="0"/>
        <w:jc w:val="right"/>
        <w:rPr>
          <w:rFonts w:ascii="Arial" w:hAnsi="Arial" w:cs="Arial"/>
          <w:b/>
          <w:sz w:val="20"/>
          <w:szCs w:val="20"/>
        </w:rPr>
      </w:pPr>
    </w:p>
    <w:p w14:paraId="632ABD91" w14:textId="79B74262" w:rsidR="009B392F" w:rsidRDefault="009B392F" w:rsidP="00921269">
      <w:pPr>
        <w:suppressAutoHyphens w:val="0"/>
        <w:jc w:val="right"/>
        <w:rPr>
          <w:rFonts w:ascii="Arial" w:hAnsi="Arial" w:cs="Arial"/>
          <w:b/>
          <w:sz w:val="20"/>
          <w:szCs w:val="20"/>
        </w:rPr>
      </w:pPr>
    </w:p>
    <w:p w14:paraId="067A9A39" w14:textId="287B307C" w:rsidR="009B392F" w:rsidRDefault="009B392F" w:rsidP="00921269">
      <w:pPr>
        <w:suppressAutoHyphens w:val="0"/>
        <w:jc w:val="right"/>
        <w:rPr>
          <w:rFonts w:ascii="Arial" w:hAnsi="Arial" w:cs="Arial"/>
          <w:b/>
          <w:sz w:val="20"/>
          <w:szCs w:val="20"/>
        </w:rPr>
      </w:pPr>
    </w:p>
    <w:p w14:paraId="18FFCC3B" w14:textId="284ABC57" w:rsidR="009B392F" w:rsidRDefault="009B392F" w:rsidP="00921269">
      <w:pPr>
        <w:suppressAutoHyphens w:val="0"/>
        <w:jc w:val="right"/>
        <w:rPr>
          <w:rFonts w:ascii="Arial" w:hAnsi="Arial" w:cs="Arial"/>
          <w:b/>
          <w:sz w:val="20"/>
          <w:szCs w:val="20"/>
        </w:rPr>
      </w:pPr>
    </w:p>
    <w:p w14:paraId="56282554" w14:textId="5D2CEB8B" w:rsidR="009B392F" w:rsidRDefault="009B392F" w:rsidP="00921269">
      <w:pPr>
        <w:suppressAutoHyphens w:val="0"/>
        <w:jc w:val="right"/>
        <w:rPr>
          <w:rFonts w:ascii="Arial" w:hAnsi="Arial" w:cs="Arial"/>
          <w:b/>
          <w:sz w:val="20"/>
          <w:szCs w:val="20"/>
        </w:rPr>
      </w:pPr>
    </w:p>
    <w:p w14:paraId="1F552025" w14:textId="1FBEED75" w:rsidR="009B392F" w:rsidRDefault="009B392F" w:rsidP="00921269">
      <w:pPr>
        <w:suppressAutoHyphens w:val="0"/>
        <w:jc w:val="right"/>
        <w:rPr>
          <w:rFonts w:ascii="Arial" w:hAnsi="Arial" w:cs="Arial"/>
          <w:b/>
          <w:sz w:val="20"/>
          <w:szCs w:val="20"/>
        </w:rPr>
      </w:pPr>
    </w:p>
    <w:p w14:paraId="7AA855F3" w14:textId="26F6512D" w:rsidR="009B392F" w:rsidRDefault="009B392F" w:rsidP="00921269">
      <w:pPr>
        <w:suppressAutoHyphens w:val="0"/>
        <w:jc w:val="right"/>
        <w:rPr>
          <w:rFonts w:ascii="Arial" w:hAnsi="Arial" w:cs="Arial"/>
          <w:b/>
          <w:sz w:val="20"/>
          <w:szCs w:val="20"/>
        </w:rPr>
      </w:pPr>
    </w:p>
    <w:p w14:paraId="5294F59A" w14:textId="379EEF03" w:rsidR="009B392F" w:rsidRDefault="009B392F" w:rsidP="00921269">
      <w:pPr>
        <w:suppressAutoHyphens w:val="0"/>
        <w:jc w:val="right"/>
        <w:rPr>
          <w:rFonts w:ascii="Arial" w:hAnsi="Arial" w:cs="Arial"/>
          <w:b/>
          <w:sz w:val="20"/>
          <w:szCs w:val="20"/>
        </w:rPr>
      </w:pPr>
    </w:p>
    <w:p w14:paraId="6744064D" w14:textId="37B2AB5D" w:rsidR="009B392F" w:rsidRDefault="009B392F" w:rsidP="00921269">
      <w:pPr>
        <w:suppressAutoHyphens w:val="0"/>
        <w:jc w:val="right"/>
        <w:rPr>
          <w:rFonts w:ascii="Arial" w:hAnsi="Arial" w:cs="Arial"/>
          <w:b/>
          <w:sz w:val="20"/>
          <w:szCs w:val="20"/>
        </w:rPr>
      </w:pPr>
    </w:p>
    <w:p w14:paraId="5C64DE22" w14:textId="24AAA5E8" w:rsidR="009B392F" w:rsidRDefault="009B392F" w:rsidP="00921269">
      <w:pPr>
        <w:suppressAutoHyphens w:val="0"/>
        <w:jc w:val="right"/>
        <w:rPr>
          <w:rFonts w:ascii="Arial" w:hAnsi="Arial" w:cs="Arial"/>
          <w:b/>
          <w:sz w:val="20"/>
          <w:szCs w:val="20"/>
        </w:rPr>
      </w:pPr>
    </w:p>
    <w:p w14:paraId="41AB69CE" w14:textId="6806EA56" w:rsidR="009B392F" w:rsidRDefault="009B392F" w:rsidP="00921269">
      <w:pPr>
        <w:suppressAutoHyphens w:val="0"/>
        <w:jc w:val="right"/>
        <w:rPr>
          <w:rFonts w:ascii="Arial" w:hAnsi="Arial" w:cs="Arial"/>
          <w:b/>
          <w:sz w:val="20"/>
          <w:szCs w:val="20"/>
        </w:rPr>
      </w:pPr>
    </w:p>
    <w:p w14:paraId="6C58D1A9" w14:textId="26703A3B" w:rsidR="009B392F" w:rsidRDefault="009B392F" w:rsidP="00921269">
      <w:pPr>
        <w:suppressAutoHyphens w:val="0"/>
        <w:jc w:val="right"/>
        <w:rPr>
          <w:rFonts w:ascii="Arial" w:hAnsi="Arial" w:cs="Arial"/>
          <w:b/>
          <w:sz w:val="20"/>
          <w:szCs w:val="20"/>
        </w:rPr>
      </w:pPr>
    </w:p>
    <w:p w14:paraId="3A76AA66" w14:textId="7573D109" w:rsidR="009B392F" w:rsidRDefault="009B392F" w:rsidP="00921269">
      <w:pPr>
        <w:suppressAutoHyphens w:val="0"/>
        <w:jc w:val="right"/>
        <w:rPr>
          <w:rFonts w:ascii="Arial" w:hAnsi="Arial" w:cs="Arial"/>
          <w:b/>
          <w:sz w:val="20"/>
          <w:szCs w:val="20"/>
        </w:rPr>
      </w:pPr>
    </w:p>
    <w:p w14:paraId="77273922" w14:textId="36C7B8BA" w:rsidR="009B392F" w:rsidRDefault="009B392F" w:rsidP="00921269">
      <w:pPr>
        <w:suppressAutoHyphens w:val="0"/>
        <w:jc w:val="right"/>
        <w:rPr>
          <w:rFonts w:ascii="Arial" w:hAnsi="Arial" w:cs="Arial"/>
          <w:b/>
          <w:sz w:val="20"/>
          <w:szCs w:val="20"/>
        </w:rPr>
      </w:pPr>
    </w:p>
    <w:p w14:paraId="2706764A" w14:textId="3DF4A9A2" w:rsidR="009B392F" w:rsidRDefault="009B392F" w:rsidP="00921269">
      <w:pPr>
        <w:suppressAutoHyphens w:val="0"/>
        <w:jc w:val="right"/>
        <w:rPr>
          <w:rFonts w:ascii="Arial" w:hAnsi="Arial" w:cs="Arial"/>
          <w:b/>
          <w:sz w:val="20"/>
          <w:szCs w:val="20"/>
        </w:rPr>
      </w:pPr>
    </w:p>
    <w:p w14:paraId="6E1C80E5" w14:textId="5689B140" w:rsidR="009B392F" w:rsidRDefault="009B392F" w:rsidP="00921269">
      <w:pPr>
        <w:suppressAutoHyphens w:val="0"/>
        <w:jc w:val="right"/>
        <w:rPr>
          <w:rFonts w:ascii="Arial" w:hAnsi="Arial" w:cs="Arial"/>
          <w:b/>
          <w:sz w:val="20"/>
          <w:szCs w:val="20"/>
        </w:rPr>
      </w:pPr>
    </w:p>
    <w:p w14:paraId="7B61B8FE" w14:textId="6F02D2D2" w:rsidR="009B392F" w:rsidRDefault="009B392F" w:rsidP="00921269">
      <w:pPr>
        <w:suppressAutoHyphens w:val="0"/>
        <w:jc w:val="right"/>
        <w:rPr>
          <w:rFonts w:ascii="Arial" w:hAnsi="Arial" w:cs="Arial"/>
          <w:b/>
          <w:sz w:val="20"/>
          <w:szCs w:val="20"/>
        </w:rPr>
      </w:pPr>
    </w:p>
    <w:p w14:paraId="5A5EA784" w14:textId="7C4D5C13" w:rsidR="009B392F" w:rsidRDefault="009B392F" w:rsidP="00921269">
      <w:pPr>
        <w:suppressAutoHyphens w:val="0"/>
        <w:jc w:val="right"/>
        <w:rPr>
          <w:rFonts w:ascii="Arial" w:hAnsi="Arial" w:cs="Arial"/>
          <w:b/>
          <w:sz w:val="20"/>
          <w:szCs w:val="20"/>
        </w:rPr>
      </w:pPr>
    </w:p>
    <w:p w14:paraId="3ED23F09" w14:textId="22C9191C" w:rsidR="009B392F" w:rsidRDefault="009B392F" w:rsidP="00921269">
      <w:pPr>
        <w:suppressAutoHyphens w:val="0"/>
        <w:jc w:val="right"/>
        <w:rPr>
          <w:rFonts w:ascii="Arial" w:hAnsi="Arial" w:cs="Arial"/>
          <w:b/>
          <w:sz w:val="20"/>
          <w:szCs w:val="20"/>
        </w:rPr>
      </w:pPr>
    </w:p>
    <w:p w14:paraId="17D4FCAC" w14:textId="60EE207C" w:rsidR="009B392F" w:rsidRDefault="009B392F" w:rsidP="00921269">
      <w:pPr>
        <w:suppressAutoHyphens w:val="0"/>
        <w:jc w:val="right"/>
        <w:rPr>
          <w:rFonts w:ascii="Arial" w:hAnsi="Arial" w:cs="Arial"/>
          <w:b/>
          <w:sz w:val="20"/>
          <w:szCs w:val="20"/>
        </w:rPr>
      </w:pPr>
    </w:p>
    <w:p w14:paraId="2A611242" w14:textId="69064651" w:rsidR="009B392F" w:rsidRDefault="009B392F" w:rsidP="00921269">
      <w:pPr>
        <w:suppressAutoHyphens w:val="0"/>
        <w:jc w:val="right"/>
        <w:rPr>
          <w:rFonts w:ascii="Arial" w:hAnsi="Arial" w:cs="Arial"/>
          <w:b/>
          <w:sz w:val="20"/>
          <w:szCs w:val="20"/>
        </w:rPr>
      </w:pPr>
    </w:p>
    <w:p w14:paraId="30C4712F" w14:textId="7B36F728" w:rsidR="009B392F" w:rsidRDefault="009B392F" w:rsidP="00921269">
      <w:pPr>
        <w:suppressAutoHyphens w:val="0"/>
        <w:jc w:val="right"/>
        <w:rPr>
          <w:rFonts w:ascii="Arial" w:hAnsi="Arial" w:cs="Arial"/>
          <w:b/>
          <w:sz w:val="20"/>
          <w:szCs w:val="20"/>
        </w:rPr>
      </w:pPr>
    </w:p>
    <w:p w14:paraId="06B4A6A1" w14:textId="5B6933F2" w:rsidR="009B392F" w:rsidRDefault="009B392F" w:rsidP="00921269">
      <w:pPr>
        <w:suppressAutoHyphens w:val="0"/>
        <w:jc w:val="right"/>
        <w:rPr>
          <w:rFonts w:ascii="Arial" w:hAnsi="Arial" w:cs="Arial"/>
          <w:b/>
          <w:sz w:val="20"/>
          <w:szCs w:val="20"/>
        </w:rPr>
      </w:pPr>
    </w:p>
    <w:p w14:paraId="6DFAB35D" w14:textId="45BFD891" w:rsidR="009B392F" w:rsidRDefault="009B392F" w:rsidP="00921269">
      <w:pPr>
        <w:suppressAutoHyphens w:val="0"/>
        <w:jc w:val="right"/>
        <w:rPr>
          <w:rFonts w:ascii="Arial" w:hAnsi="Arial" w:cs="Arial"/>
          <w:b/>
          <w:sz w:val="20"/>
          <w:szCs w:val="20"/>
        </w:rPr>
      </w:pPr>
    </w:p>
    <w:p w14:paraId="6BE40E29" w14:textId="270032C8" w:rsidR="009B392F" w:rsidRDefault="009B392F" w:rsidP="00921269">
      <w:pPr>
        <w:suppressAutoHyphens w:val="0"/>
        <w:jc w:val="right"/>
        <w:rPr>
          <w:rFonts w:ascii="Arial" w:hAnsi="Arial" w:cs="Arial"/>
          <w:b/>
          <w:sz w:val="20"/>
          <w:szCs w:val="20"/>
        </w:rPr>
      </w:pPr>
    </w:p>
    <w:p w14:paraId="4DA8EE1C" w14:textId="64C37EA3" w:rsidR="009B392F" w:rsidRDefault="009B392F" w:rsidP="00921269">
      <w:pPr>
        <w:suppressAutoHyphens w:val="0"/>
        <w:jc w:val="right"/>
        <w:rPr>
          <w:rFonts w:ascii="Arial" w:hAnsi="Arial" w:cs="Arial"/>
          <w:b/>
          <w:sz w:val="20"/>
          <w:szCs w:val="20"/>
        </w:rPr>
      </w:pPr>
    </w:p>
    <w:p w14:paraId="3ADE2495" w14:textId="772E3B25" w:rsidR="009B392F" w:rsidRDefault="009B392F" w:rsidP="00921269">
      <w:pPr>
        <w:suppressAutoHyphens w:val="0"/>
        <w:jc w:val="right"/>
        <w:rPr>
          <w:rFonts w:ascii="Arial" w:hAnsi="Arial" w:cs="Arial"/>
          <w:b/>
          <w:sz w:val="20"/>
          <w:szCs w:val="20"/>
        </w:rPr>
      </w:pPr>
    </w:p>
    <w:p w14:paraId="43A00489" w14:textId="6CDACC9D" w:rsidR="009B392F" w:rsidRDefault="009B392F" w:rsidP="00921269">
      <w:pPr>
        <w:suppressAutoHyphens w:val="0"/>
        <w:jc w:val="right"/>
        <w:rPr>
          <w:rFonts w:ascii="Arial" w:hAnsi="Arial" w:cs="Arial"/>
          <w:b/>
          <w:sz w:val="20"/>
          <w:szCs w:val="20"/>
        </w:rPr>
      </w:pPr>
    </w:p>
    <w:p w14:paraId="20E8A2DD" w14:textId="17BCCDA2" w:rsidR="009B392F" w:rsidRDefault="009B392F" w:rsidP="00921269">
      <w:pPr>
        <w:suppressAutoHyphens w:val="0"/>
        <w:jc w:val="right"/>
        <w:rPr>
          <w:rFonts w:ascii="Arial" w:hAnsi="Arial" w:cs="Arial"/>
          <w:b/>
          <w:sz w:val="20"/>
          <w:szCs w:val="20"/>
        </w:rPr>
      </w:pPr>
    </w:p>
    <w:p w14:paraId="41296F0F" w14:textId="77777777" w:rsidR="009B392F" w:rsidRDefault="009B392F" w:rsidP="00921269">
      <w:pPr>
        <w:suppressAutoHyphens w:val="0"/>
        <w:jc w:val="right"/>
        <w:rPr>
          <w:rFonts w:ascii="Arial" w:hAnsi="Arial" w:cs="Arial"/>
          <w:b/>
          <w:sz w:val="20"/>
          <w:szCs w:val="20"/>
        </w:rPr>
      </w:pPr>
    </w:p>
    <w:p w14:paraId="4793CA16" w14:textId="77777777" w:rsidR="009B392F" w:rsidRDefault="009B392F" w:rsidP="00921269">
      <w:pPr>
        <w:suppressAutoHyphens w:val="0"/>
        <w:jc w:val="right"/>
        <w:rPr>
          <w:rFonts w:ascii="Arial" w:hAnsi="Arial" w:cs="Arial"/>
          <w:b/>
          <w:sz w:val="20"/>
          <w:szCs w:val="20"/>
        </w:rPr>
      </w:pPr>
    </w:p>
    <w:p w14:paraId="2873EB52" w14:textId="20CF30E7" w:rsidR="00921269" w:rsidRPr="00921269" w:rsidRDefault="00921269" w:rsidP="00921269">
      <w:pPr>
        <w:suppressAutoHyphens w:val="0"/>
        <w:jc w:val="right"/>
        <w:rPr>
          <w:rFonts w:ascii="Arial" w:hAnsi="Arial" w:cs="Arial"/>
          <w:b/>
          <w:sz w:val="20"/>
          <w:szCs w:val="20"/>
          <w:lang w:eastAsia="pl-PL"/>
        </w:rPr>
      </w:pPr>
      <w:r w:rsidRPr="00921269">
        <w:rPr>
          <w:rFonts w:ascii="Arial" w:hAnsi="Arial" w:cs="Arial"/>
          <w:b/>
          <w:sz w:val="20"/>
          <w:szCs w:val="20"/>
        </w:rPr>
        <w:lastRenderedPageBreak/>
        <w:t>Załącznik nr 2</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02178002" w14:textId="77777777" w:rsidR="00921269" w:rsidRPr="00921269" w:rsidRDefault="00921269" w:rsidP="00921269">
      <w:pPr>
        <w:suppressAutoHyphens w:val="0"/>
        <w:jc w:val="right"/>
        <w:rPr>
          <w:b/>
          <w:bCs/>
          <w:lang w:eastAsia="pl-PL"/>
        </w:rPr>
      </w:pPr>
    </w:p>
    <w:p w14:paraId="5A9690AF" w14:textId="77777777" w:rsidR="00921269" w:rsidRPr="00921269" w:rsidRDefault="00921269" w:rsidP="00921269">
      <w:pPr>
        <w:suppressAutoHyphens w:val="0"/>
        <w:jc w:val="center"/>
        <w:rPr>
          <w:rFonts w:ascii="Arial" w:hAnsi="Arial" w:cs="Arial"/>
          <w:b/>
          <w:bCs/>
          <w:sz w:val="20"/>
          <w:szCs w:val="20"/>
          <w:lang w:eastAsia="pl-PL"/>
        </w:rPr>
      </w:pPr>
    </w:p>
    <w:p w14:paraId="5D39801D" w14:textId="77777777" w:rsidR="00921269" w:rsidRPr="00921269" w:rsidRDefault="00921269" w:rsidP="00921269">
      <w:pPr>
        <w:suppressAutoHyphens w:val="0"/>
        <w:jc w:val="center"/>
        <w:rPr>
          <w:rFonts w:ascii="Arial" w:hAnsi="Arial" w:cs="Arial"/>
          <w:b/>
          <w:bCs/>
          <w:sz w:val="20"/>
          <w:szCs w:val="20"/>
          <w:lang w:eastAsia="pl-PL"/>
        </w:rPr>
      </w:pPr>
      <w:r w:rsidRPr="00921269">
        <w:rPr>
          <w:rFonts w:ascii="Arial" w:hAnsi="Arial" w:cs="Arial"/>
          <w:b/>
          <w:bCs/>
          <w:sz w:val="20"/>
          <w:szCs w:val="20"/>
          <w:lang w:eastAsia="pl-PL"/>
        </w:rPr>
        <w:t xml:space="preserve">ODPŁATNE USŁUGI ŚWIADCZONE PRZEZ ZAMAWIAJĄCEGO NA RZECZ WYKONAWCY </w:t>
      </w:r>
      <w:r w:rsidRPr="00921269">
        <w:rPr>
          <w:rFonts w:ascii="Arial" w:hAnsi="Arial" w:cs="Arial"/>
          <w:b/>
          <w:bCs/>
          <w:sz w:val="20"/>
          <w:szCs w:val="20"/>
          <w:lang w:eastAsia="pl-PL"/>
        </w:rPr>
        <w:br/>
        <w:t>W ZWIĄZKU Z REALIZACJĄ PRZEDMIOTU UMOWY</w:t>
      </w:r>
    </w:p>
    <w:p w14:paraId="01F4B0A8" w14:textId="77777777" w:rsidR="00921269" w:rsidRPr="00921269" w:rsidRDefault="00921269" w:rsidP="00921269">
      <w:pPr>
        <w:suppressAutoHyphens w:val="0"/>
        <w:jc w:val="both"/>
        <w:rPr>
          <w:rFonts w:ascii="Arial" w:hAnsi="Arial" w:cs="Arial"/>
          <w:b/>
          <w:bCs/>
          <w:sz w:val="20"/>
          <w:szCs w:val="20"/>
          <w:lang w:eastAsia="pl-PL"/>
        </w:rPr>
      </w:pPr>
    </w:p>
    <w:p w14:paraId="2329C186" w14:textId="77777777" w:rsidR="00921269" w:rsidRPr="00921269" w:rsidRDefault="00921269" w:rsidP="00921269">
      <w:pPr>
        <w:suppressAutoHyphens w:val="0"/>
        <w:jc w:val="both"/>
        <w:rPr>
          <w:rFonts w:ascii="Arial" w:hAnsi="Arial" w:cs="Arial"/>
          <w:b/>
          <w:bCs/>
          <w:sz w:val="20"/>
          <w:szCs w:val="20"/>
          <w:lang w:eastAsia="pl-PL"/>
        </w:rPr>
      </w:pPr>
    </w:p>
    <w:p w14:paraId="13F1F6C5"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t xml:space="preserve">Zamawiający będzie odpłatnie świadczył na rzecz Wykonawcy usługi związane z realizacją przedmiotu Umowy. </w:t>
      </w:r>
    </w:p>
    <w:p w14:paraId="449499D1"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t>Strony zgodnie ustalają, że Zamawiający będzie świadczył następujące usługi</w:t>
      </w:r>
    </w:p>
    <w:p w14:paraId="13DDADE3" w14:textId="77777777" w:rsidR="00921269" w:rsidRPr="00921269" w:rsidRDefault="00921269" w:rsidP="00921269">
      <w:pPr>
        <w:suppressAutoHyphens w:val="0"/>
        <w:ind w:left="360"/>
        <w:jc w:val="both"/>
        <w:rPr>
          <w:rFonts w:ascii="Arial" w:hAnsi="Arial" w:cs="Arial"/>
          <w:bCs/>
          <w:sz w:val="20"/>
          <w:szCs w:val="20"/>
          <w:lang w:eastAsia="pl-PL"/>
        </w:rPr>
      </w:pPr>
    </w:p>
    <w:tbl>
      <w:tblPr>
        <w:tblW w:w="88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3"/>
        <w:gridCol w:w="1635"/>
        <w:gridCol w:w="1628"/>
      </w:tblGrid>
      <w:tr w:rsidR="00921269" w:rsidRPr="00921269" w14:paraId="1FC57E09" w14:textId="77777777" w:rsidTr="00B958C5">
        <w:trPr>
          <w:trHeight w:val="583"/>
        </w:trPr>
        <w:tc>
          <w:tcPr>
            <w:tcW w:w="876" w:type="dxa"/>
            <w:vAlign w:val="center"/>
          </w:tcPr>
          <w:p w14:paraId="3A649177" w14:textId="77777777" w:rsidR="00921269" w:rsidRPr="00921269" w:rsidRDefault="00921269" w:rsidP="00921269">
            <w:pPr>
              <w:suppressAutoHyphens w:val="0"/>
              <w:ind w:left="27"/>
              <w:jc w:val="center"/>
              <w:rPr>
                <w:rFonts w:ascii="Arial" w:hAnsi="Arial" w:cs="Arial"/>
                <w:b/>
                <w:bCs/>
                <w:sz w:val="20"/>
                <w:szCs w:val="20"/>
                <w:lang w:eastAsia="pl-PL"/>
              </w:rPr>
            </w:pPr>
            <w:r w:rsidRPr="00921269">
              <w:rPr>
                <w:rFonts w:ascii="Arial" w:hAnsi="Arial" w:cs="Arial"/>
                <w:b/>
                <w:bCs/>
                <w:sz w:val="20"/>
                <w:szCs w:val="20"/>
                <w:lang w:eastAsia="pl-PL"/>
              </w:rPr>
              <w:t>Lp.</w:t>
            </w:r>
          </w:p>
        </w:tc>
        <w:tc>
          <w:tcPr>
            <w:tcW w:w="4673" w:type="dxa"/>
            <w:shd w:val="clear" w:color="auto" w:fill="auto"/>
            <w:vAlign w:val="center"/>
          </w:tcPr>
          <w:p w14:paraId="3F2D5E51" w14:textId="77777777" w:rsidR="00921269" w:rsidRPr="00921269" w:rsidRDefault="00921269" w:rsidP="00921269">
            <w:pPr>
              <w:suppressAutoHyphens w:val="0"/>
              <w:ind w:left="360"/>
              <w:jc w:val="center"/>
              <w:rPr>
                <w:rFonts w:ascii="Arial" w:hAnsi="Arial" w:cs="Arial"/>
                <w:b/>
                <w:bCs/>
                <w:sz w:val="20"/>
                <w:szCs w:val="20"/>
                <w:lang w:eastAsia="pl-PL"/>
              </w:rPr>
            </w:pPr>
            <w:r w:rsidRPr="00921269">
              <w:rPr>
                <w:rFonts w:ascii="Arial" w:hAnsi="Arial" w:cs="Arial"/>
                <w:b/>
                <w:bCs/>
                <w:sz w:val="20"/>
                <w:szCs w:val="20"/>
                <w:lang w:eastAsia="pl-PL"/>
              </w:rPr>
              <w:t>Wyszczególnienie</w:t>
            </w:r>
          </w:p>
        </w:tc>
        <w:tc>
          <w:tcPr>
            <w:tcW w:w="1635" w:type="dxa"/>
            <w:shd w:val="clear" w:color="auto" w:fill="auto"/>
            <w:vAlign w:val="center"/>
          </w:tcPr>
          <w:p w14:paraId="4A882C55" w14:textId="77777777" w:rsidR="00921269" w:rsidRPr="00921269" w:rsidRDefault="00921269" w:rsidP="00921269">
            <w:pPr>
              <w:suppressAutoHyphens w:val="0"/>
              <w:ind w:left="7"/>
              <w:jc w:val="center"/>
              <w:rPr>
                <w:rFonts w:ascii="Arial" w:hAnsi="Arial" w:cs="Arial"/>
                <w:b/>
                <w:bCs/>
                <w:sz w:val="20"/>
                <w:szCs w:val="20"/>
                <w:lang w:eastAsia="pl-PL"/>
              </w:rPr>
            </w:pPr>
            <w:r w:rsidRPr="00921269">
              <w:rPr>
                <w:rFonts w:ascii="Arial" w:hAnsi="Arial" w:cs="Arial"/>
                <w:b/>
                <w:bCs/>
                <w:sz w:val="20"/>
                <w:szCs w:val="20"/>
                <w:lang w:eastAsia="pl-PL"/>
              </w:rPr>
              <w:t>TAK</w:t>
            </w:r>
          </w:p>
        </w:tc>
        <w:tc>
          <w:tcPr>
            <w:tcW w:w="1628" w:type="dxa"/>
            <w:shd w:val="clear" w:color="auto" w:fill="auto"/>
            <w:vAlign w:val="center"/>
          </w:tcPr>
          <w:p w14:paraId="651989B9" w14:textId="77777777" w:rsidR="00921269" w:rsidRPr="00921269" w:rsidRDefault="00921269" w:rsidP="00921269">
            <w:pPr>
              <w:suppressAutoHyphens w:val="0"/>
              <w:ind w:left="73"/>
              <w:jc w:val="center"/>
              <w:rPr>
                <w:rFonts w:ascii="Arial" w:hAnsi="Arial" w:cs="Arial"/>
                <w:b/>
                <w:bCs/>
                <w:sz w:val="20"/>
                <w:szCs w:val="20"/>
                <w:lang w:eastAsia="pl-PL"/>
              </w:rPr>
            </w:pPr>
            <w:r w:rsidRPr="00921269">
              <w:rPr>
                <w:rFonts w:ascii="Arial" w:hAnsi="Arial" w:cs="Arial"/>
                <w:b/>
                <w:bCs/>
                <w:sz w:val="20"/>
                <w:szCs w:val="20"/>
                <w:lang w:eastAsia="pl-PL"/>
              </w:rPr>
              <w:t>NIE</w:t>
            </w:r>
          </w:p>
        </w:tc>
      </w:tr>
      <w:tr w:rsidR="00921269" w:rsidRPr="00921269" w14:paraId="7A65C9AD" w14:textId="77777777" w:rsidTr="00B958C5">
        <w:tc>
          <w:tcPr>
            <w:tcW w:w="876" w:type="dxa"/>
            <w:vAlign w:val="center"/>
          </w:tcPr>
          <w:p w14:paraId="7680F476"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1</w:t>
            </w:r>
          </w:p>
        </w:tc>
        <w:tc>
          <w:tcPr>
            <w:tcW w:w="4673" w:type="dxa"/>
            <w:tcBorders>
              <w:top w:val="single" w:sz="4" w:space="0" w:color="000000"/>
              <w:left w:val="single" w:sz="4" w:space="0" w:color="000000"/>
              <w:bottom w:val="single" w:sz="4" w:space="0" w:color="000000"/>
              <w:right w:val="nil"/>
            </w:tcBorders>
            <w:vAlign w:val="center"/>
          </w:tcPr>
          <w:p w14:paraId="4C2F40DD"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Rejestracja wejść i wyjść z terenu zakładu pracy</w:t>
            </w:r>
          </w:p>
        </w:tc>
        <w:tc>
          <w:tcPr>
            <w:tcW w:w="1635" w:type="dxa"/>
            <w:shd w:val="clear" w:color="auto" w:fill="auto"/>
            <w:vAlign w:val="center"/>
          </w:tcPr>
          <w:p w14:paraId="4BD82AA3"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3EE88C93"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34FED19D" w14:textId="77777777" w:rsidTr="00B958C5">
        <w:tc>
          <w:tcPr>
            <w:tcW w:w="876" w:type="dxa"/>
            <w:vAlign w:val="center"/>
          </w:tcPr>
          <w:p w14:paraId="2DF6EFBB"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2</w:t>
            </w:r>
          </w:p>
        </w:tc>
        <w:tc>
          <w:tcPr>
            <w:tcW w:w="4673" w:type="dxa"/>
            <w:tcBorders>
              <w:top w:val="single" w:sz="4" w:space="0" w:color="000000"/>
              <w:left w:val="single" w:sz="4" w:space="0" w:color="000000"/>
              <w:bottom w:val="single" w:sz="4" w:space="0" w:color="000000"/>
              <w:right w:val="nil"/>
            </w:tcBorders>
            <w:vAlign w:val="center"/>
          </w:tcPr>
          <w:p w14:paraId="75579267"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Korzystanie z łaźni</w:t>
            </w:r>
          </w:p>
        </w:tc>
        <w:tc>
          <w:tcPr>
            <w:tcW w:w="1635" w:type="dxa"/>
            <w:shd w:val="clear" w:color="auto" w:fill="auto"/>
            <w:vAlign w:val="center"/>
          </w:tcPr>
          <w:p w14:paraId="3B985F79"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5F9367B7"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3344FA99" w14:textId="77777777" w:rsidTr="00B958C5">
        <w:tc>
          <w:tcPr>
            <w:tcW w:w="876" w:type="dxa"/>
            <w:vAlign w:val="center"/>
          </w:tcPr>
          <w:p w14:paraId="2EBC50B9"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3</w:t>
            </w:r>
          </w:p>
        </w:tc>
        <w:tc>
          <w:tcPr>
            <w:tcW w:w="4673" w:type="dxa"/>
            <w:tcBorders>
              <w:top w:val="single" w:sz="4" w:space="0" w:color="000000"/>
              <w:left w:val="single" w:sz="4" w:space="0" w:color="000000"/>
              <w:bottom w:val="single" w:sz="4" w:space="0" w:color="000000"/>
              <w:right w:val="nil"/>
            </w:tcBorders>
            <w:vAlign w:val="center"/>
          </w:tcPr>
          <w:p w14:paraId="09719723"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Korzystanie z lampowni, pochłaniaczy</w:t>
            </w:r>
          </w:p>
        </w:tc>
        <w:tc>
          <w:tcPr>
            <w:tcW w:w="1635" w:type="dxa"/>
            <w:shd w:val="clear" w:color="auto" w:fill="auto"/>
            <w:vAlign w:val="center"/>
          </w:tcPr>
          <w:p w14:paraId="65BFC998"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09A5A8AF"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2FD6FEE1" w14:textId="77777777" w:rsidTr="00B958C5">
        <w:tc>
          <w:tcPr>
            <w:tcW w:w="876" w:type="dxa"/>
            <w:vAlign w:val="center"/>
          </w:tcPr>
          <w:p w14:paraId="784E7BD2"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4</w:t>
            </w:r>
          </w:p>
        </w:tc>
        <w:tc>
          <w:tcPr>
            <w:tcW w:w="4673" w:type="dxa"/>
            <w:tcBorders>
              <w:top w:val="single" w:sz="4" w:space="0" w:color="000000"/>
              <w:left w:val="single" w:sz="4" w:space="0" w:color="000000"/>
              <w:bottom w:val="single" w:sz="4" w:space="0" w:color="000000"/>
              <w:right w:val="nil"/>
            </w:tcBorders>
            <w:vAlign w:val="center"/>
          </w:tcPr>
          <w:p w14:paraId="75F128FD"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Duplikat karty identyfikacyjnej do systemu RWW wraz z etui (w przypadku zgubienia, zniszczenia lub utraty funkcjonalności karty)*</w:t>
            </w:r>
          </w:p>
        </w:tc>
        <w:tc>
          <w:tcPr>
            <w:tcW w:w="1635" w:type="dxa"/>
            <w:shd w:val="clear" w:color="auto" w:fill="auto"/>
            <w:vAlign w:val="center"/>
          </w:tcPr>
          <w:p w14:paraId="3FBE5BEF"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04D9BA91"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3E3B4BDA" w14:textId="77777777" w:rsidTr="00B958C5">
        <w:tc>
          <w:tcPr>
            <w:tcW w:w="876" w:type="dxa"/>
            <w:vAlign w:val="center"/>
          </w:tcPr>
          <w:p w14:paraId="65FCCC09"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5</w:t>
            </w:r>
          </w:p>
        </w:tc>
        <w:tc>
          <w:tcPr>
            <w:tcW w:w="4673" w:type="dxa"/>
            <w:tcBorders>
              <w:top w:val="single" w:sz="4" w:space="0" w:color="000000"/>
              <w:left w:val="single" w:sz="4" w:space="0" w:color="000000"/>
              <w:bottom w:val="single" w:sz="4" w:space="0" w:color="000000"/>
              <w:right w:val="nil"/>
            </w:tcBorders>
            <w:vAlign w:val="center"/>
          </w:tcPr>
          <w:p w14:paraId="2E2C6E5B"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Szkolenie BHP 1-5 osób / grupa pow. 5 os.</w:t>
            </w:r>
          </w:p>
        </w:tc>
        <w:tc>
          <w:tcPr>
            <w:tcW w:w="1635" w:type="dxa"/>
            <w:shd w:val="clear" w:color="auto" w:fill="auto"/>
            <w:vAlign w:val="center"/>
          </w:tcPr>
          <w:p w14:paraId="799260E9"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7F9CD243"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0623D3EA" w14:textId="77777777" w:rsidTr="00B958C5">
        <w:tc>
          <w:tcPr>
            <w:tcW w:w="876" w:type="dxa"/>
            <w:vAlign w:val="center"/>
          </w:tcPr>
          <w:p w14:paraId="03D9B940"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6</w:t>
            </w:r>
          </w:p>
        </w:tc>
        <w:tc>
          <w:tcPr>
            <w:tcW w:w="4673" w:type="dxa"/>
            <w:tcBorders>
              <w:top w:val="single" w:sz="4" w:space="0" w:color="000000"/>
              <w:left w:val="single" w:sz="4" w:space="0" w:color="000000"/>
              <w:bottom w:val="single" w:sz="4" w:space="0" w:color="000000"/>
              <w:right w:val="nil"/>
            </w:tcBorders>
            <w:vAlign w:val="center"/>
          </w:tcPr>
          <w:p w14:paraId="52A47190" w14:textId="77777777" w:rsidR="00921269" w:rsidRPr="00921269" w:rsidRDefault="00921269" w:rsidP="00921269">
            <w:pPr>
              <w:suppressAutoHyphens w:val="0"/>
              <w:spacing w:line="256" w:lineRule="auto"/>
              <w:rPr>
                <w:rFonts w:ascii="Arial" w:hAnsi="Arial" w:cs="Arial"/>
                <w:sz w:val="20"/>
                <w:szCs w:val="20"/>
                <w:lang w:eastAsia="pl-PL"/>
              </w:rPr>
            </w:pPr>
            <w:r w:rsidRPr="00921269">
              <w:rPr>
                <w:rFonts w:ascii="Arial" w:hAnsi="Arial" w:cs="Arial"/>
                <w:sz w:val="20"/>
                <w:szCs w:val="20"/>
                <w:lang w:eastAsia="pl-PL"/>
              </w:rPr>
              <w:t>Pranie, szycie, suszenie ubrań roboczych</w:t>
            </w:r>
          </w:p>
        </w:tc>
        <w:tc>
          <w:tcPr>
            <w:tcW w:w="1635" w:type="dxa"/>
            <w:shd w:val="clear" w:color="auto" w:fill="auto"/>
            <w:vAlign w:val="center"/>
          </w:tcPr>
          <w:p w14:paraId="09A58CB0"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2F12FA94"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2458609D" w14:textId="77777777" w:rsidTr="00B958C5">
        <w:tc>
          <w:tcPr>
            <w:tcW w:w="876" w:type="dxa"/>
            <w:vAlign w:val="center"/>
          </w:tcPr>
          <w:p w14:paraId="27856AD0" w14:textId="77777777" w:rsidR="00921269" w:rsidRPr="00921269" w:rsidRDefault="00921269" w:rsidP="00921269">
            <w:pPr>
              <w:suppressAutoHyphens w:val="0"/>
              <w:jc w:val="center"/>
              <w:rPr>
                <w:rFonts w:ascii="Arial" w:hAnsi="Arial" w:cs="Arial"/>
                <w:bCs/>
                <w:sz w:val="20"/>
                <w:szCs w:val="20"/>
                <w:lang w:eastAsia="pl-PL"/>
              </w:rPr>
            </w:pPr>
          </w:p>
        </w:tc>
        <w:tc>
          <w:tcPr>
            <w:tcW w:w="4673" w:type="dxa"/>
            <w:shd w:val="clear" w:color="auto" w:fill="auto"/>
            <w:vAlign w:val="center"/>
          </w:tcPr>
          <w:p w14:paraId="445F66E2" w14:textId="77777777" w:rsidR="00921269" w:rsidRPr="00921269" w:rsidRDefault="00921269" w:rsidP="00921269">
            <w:pPr>
              <w:suppressAutoHyphens w:val="0"/>
              <w:ind w:left="360"/>
              <w:rPr>
                <w:rFonts w:ascii="Arial" w:hAnsi="Arial" w:cs="Arial"/>
                <w:bCs/>
                <w:sz w:val="20"/>
                <w:szCs w:val="20"/>
                <w:lang w:eastAsia="pl-PL"/>
              </w:rPr>
            </w:pPr>
            <w:r w:rsidRPr="00921269">
              <w:rPr>
                <w:rFonts w:ascii="Arial" w:hAnsi="Arial" w:cs="Arial"/>
                <w:bCs/>
                <w:sz w:val="20"/>
                <w:szCs w:val="20"/>
                <w:lang w:eastAsia="pl-PL"/>
              </w:rPr>
              <w:t>Inne (wskazać jakie):</w:t>
            </w:r>
          </w:p>
        </w:tc>
        <w:tc>
          <w:tcPr>
            <w:tcW w:w="1635" w:type="dxa"/>
            <w:shd w:val="clear" w:color="auto" w:fill="auto"/>
            <w:vAlign w:val="center"/>
          </w:tcPr>
          <w:p w14:paraId="1AFAC438"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21466333" w14:textId="77777777" w:rsidR="00921269" w:rsidRPr="00921269" w:rsidRDefault="00921269" w:rsidP="00921269">
            <w:pPr>
              <w:suppressAutoHyphens w:val="0"/>
              <w:ind w:left="360"/>
              <w:rPr>
                <w:rFonts w:ascii="Arial" w:hAnsi="Arial" w:cs="Arial"/>
                <w:bCs/>
                <w:sz w:val="20"/>
                <w:szCs w:val="20"/>
                <w:lang w:eastAsia="pl-PL"/>
              </w:rPr>
            </w:pPr>
          </w:p>
        </w:tc>
      </w:tr>
      <w:tr w:rsidR="00921269" w:rsidRPr="00921269" w14:paraId="46AF3FF2" w14:textId="77777777" w:rsidTr="00B958C5">
        <w:tc>
          <w:tcPr>
            <w:tcW w:w="876" w:type="dxa"/>
            <w:vAlign w:val="center"/>
          </w:tcPr>
          <w:p w14:paraId="6D7F2CA4"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7</w:t>
            </w:r>
          </w:p>
        </w:tc>
        <w:tc>
          <w:tcPr>
            <w:tcW w:w="4673" w:type="dxa"/>
            <w:shd w:val="clear" w:color="auto" w:fill="auto"/>
            <w:vAlign w:val="center"/>
          </w:tcPr>
          <w:p w14:paraId="42E085F7" w14:textId="77777777" w:rsidR="00921269" w:rsidRPr="00921269" w:rsidRDefault="00921269" w:rsidP="00921269">
            <w:pPr>
              <w:suppressAutoHyphens w:val="0"/>
              <w:ind w:left="360"/>
              <w:rPr>
                <w:rFonts w:ascii="Arial" w:hAnsi="Arial" w:cs="Arial"/>
                <w:bCs/>
                <w:sz w:val="20"/>
                <w:szCs w:val="20"/>
                <w:lang w:eastAsia="pl-PL"/>
              </w:rPr>
            </w:pPr>
            <w:r w:rsidRPr="00921269">
              <w:rPr>
                <w:rFonts w:ascii="Arial" w:hAnsi="Arial" w:cs="Arial"/>
                <w:bCs/>
                <w:sz w:val="20"/>
                <w:szCs w:val="20"/>
                <w:lang w:eastAsia="pl-PL"/>
              </w:rPr>
              <w:t>……………………………</w:t>
            </w:r>
          </w:p>
        </w:tc>
        <w:tc>
          <w:tcPr>
            <w:tcW w:w="1635" w:type="dxa"/>
            <w:shd w:val="clear" w:color="auto" w:fill="auto"/>
            <w:vAlign w:val="center"/>
          </w:tcPr>
          <w:p w14:paraId="3A802E45" w14:textId="77777777" w:rsidR="00921269" w:rsidRPr="00921269" w:rsidRDefault="00921269" w:rsidP="00921269">
            <w:pPr>
              <w:suppressAutoHyphens w:val="0"/>
              <w:ind w:left="360"/>
              <w:rPr>
                <w:rFonts w:ascii="Arial" w:hAnsi="Arial" w:cs="Arial"/>
                <w:bCs/>
                <w:sz w:val="20"/>
                <w:szCs w:val="20"/>
                <w:lang w:eastAsia="pl-PL"/>
              </w:rPr>
            </w:pPr>
          </w:p>
        </w:tc>
        <w:tc>
          <w:tcPr>
            <w:tcW w:w="1628" w:type="dxa"/>
            <w:shd w:val="clear" w:color="auto" w:fill="auto"/>
            <w:vAlign w:val="center"/>
          </w:tcPr>
          <w:p w14:paraId="627BE93A" w14:textId="77777777" w:rsidR="00921269" w:rsidRPr="00921269" w:rsidRDefault="00921269" w:rsidP="00921269">
            <w:pPr>
              <w:suppressAutoHyphens w:val="0"/>
              <w:ind w:left="360"/>
              <w:rPr>
                <w:rFonts w:ascii="Arial" w:hAnsi="Arial" w:cs="Arial"/>
                <w:bCs/>
                <w:sz w:val="20"/>
                <w:szCs w:val="20"/>
                <w:lang w:eastAsia="pl-PL"/>
              </w:rPr>
            </w:pPr>
          </w:p>
        </w:tc>
      </w:tr>
    </w:tbl>
    <w:p w14:paraId="4C34F3A4" w14:textId="77777777" w:rsidR="00921269" w:rsidRPr="00921269" w:rsidRDefault="00921269" w:rsidP="00921269">
      <w:pPr>
        <w:suppressAutoHyphens w:val="0"/>
        <w:jc w:val="both"/>
        <w:rPr>
          <w:rFonts w:ascii="Arial" w:hAnsi="Arial" w:cs="Arial"/>
          <w:bCs/>
          <w:sz w:val="20"/>
          <w:szCs w:val="20"/>
          <w:lang w:eastAsia="pl-PL"/>
        </w:rPr>
      </w:pPr>
    </w:p>
    <w:p w14:paraId="2673B46B" w14:textId="77777777" w:rsidR="00921269" w:rsidRPr="00921269" w:rsidRDefault="00921269" w:rsidP="009B392F">
      <w:pPr>
        <w:numPr>
          <w:ilvl w:val="0"/>
          <w:numId w:val="120"/>
        </w:numPr>
        <w:suppressAutoHyphens w:val="0"/>
        <w:spacing w:after="160"/>
        <w:jc w:val="both"/>
        <w:rPr>
          <w:rFonts w:ascii="Arial" w:hAnsi="Arial" w:cs="Arial"/>
          <w:bCs/>
          <w:sz w:val="20"/>
          <w:szCs w:val="20"/>
          <w:lang w:eastAsia="pl-PL"/>
        </w:rPr>
      </w:pPr>
      <w:r w:rsidRPr="00921269">
        <w:rPr>
          <w:rFonts w:ascii="Arial" w:hAnsi="Arial" w:cs="Arial"/>
          <w:bCs/>
          <w:sz w:val="20"/>
          <w:szCs w:val="20"/>
          <w:lang w:eastAsia="pl-PL"/>
        </w:rPr>
        <w:t>Podstawą do obciążenia za wskazane powyżej przez Wykonawcę usługi będzie miesięczny protokół sporządzony przez Zamawiającego, stwierdzający każdorazowo zakres świadczonych usług. Protokół będzie podstawą do wystawienia faktury przez Zamawiającego.</w:t>
      </w:r>
    </w:p>
    <w:p w14:paraId="3FDD3E8B" w14:textId="77777777" w:rsidR="00921269" w:rsidRPr="00921269" w:rsidRDefault="00921269" w:rsidP="009B392F">
      <w:pPr>
        <w:numPr>
          <w:ilvl w:val="0"/>
          <w:numId w:val="120"/>
        </w:numPr>
        <w:suppressAutoHyphens w:val="0"/>
        <w:spacing w:after="160"/>
        <w:jc w:val="both"/>
        <w:rPr>
          <w:rFonts w:ascii="Arial" w:hAnsi="Arial" w:cs="Arial"/>
          <w:bCs/>
          <w:sz w:val="20"/>
          <w:szCs w:val="20"/>
          <w:lang w:eastAsia="pl-PL"/>
        </w:rPr>
      </w:pPr>
      <w:r w:rsidRPr="00921269">
        <w:rPr>
          <w:rFonts w:ascii="Arial" w:hAnsi="Arial" w:cs="Arial"/>
          <w:bCs/>
          <w:sz w:val="20"/>
          <w:szCs w:val="20"/>
          <w:lang w:eastAsia="pl-PL"/>
        </w:rPr>
        <w:t>Dla zapewnienia bezpiecznych warunków pracy oraz właściwego przeszkolenia pracowników wykonujących prace w ruchu zakładu górniczego, przed rozpoczęciem robót, pracownicy Wykonawcy zobowiązani są odbyć szkolenie bhp w zakresie:</w:t>
      </w:r>
    </w:p>
    <w:p w14:paraId="25B533E3"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obowiązujących w zakładzie górniczym przepisów bezpieczeństwa i higieny pracy;</w:t>
      </w:r>
    </w:p>
    <w:p w14:paraId="339459B1"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prowadzenia ruchu oraz bezpieczeństwa pożarowego;</w:t>
      </w:r>
    </w:p>
    <w:p w14:paraId="5D41A70D"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występujących zagrożeń;</w:t>
      </w:r>
    </w:p>
    <w:p w14:paraId="3AB29010"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porządku i dyscypliny pracy;</w:t>
      </w:r>
    </w:p>
    <w:p w14:paraId="6F4D96B1"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zasad łączności i alarmowania;</w:t>
      </w:r>
    </w:p>
    <w:p w14:paraId="0E9AFF30" w14:textId="77777777" w:rsidR="00921269" w:rsidRPr="00921269" w:rsidRDefault="00921269" w:rsidP="009B392F">
      <w:pPr>
        <w:numPr>
          <w:ilvl w:val="0"/>
          <w:numId w:val="119"/>
        </w:numPr>
        <w:suppressAutoHyphens w:val="0"/>
        <w:ind w:left="709" w:hanging="284"/>
        <w:jc w:val="both"/>
        <w:rPr>
          <w:rFonts w:ascii="Arial" w:hAnsi="Arial" w:cs="Arial"/>
          <w:bCs/>
          <w:sz w:val="20"/>
          <w:szCs w:val="20"/>
          <w:lang w:eastAsia="pl-PL"/>
        </w:rPr>
      </w:pPr>
      <w:r w:rsidRPr="00921269">
        <w:rPr>
          <w:rFonts w:ascii="Arial" w:hAnsi="Arial" w:cs="Arial"/>
          <w:bCs/>
          <w:sz w:val="20"/>
          <w:szCs w:val="20"/>
          <w:lang w:eastAsia="pl-PL"/>
        </w:rPr>
        <w:t>znajomości rejonu prac;</w:t>
      </w:r>
    </w:p>
    <w:p w14:paraId="6B3C83B7" w14:textId="77777777" w:rsidR="00921269" w:rsidRPr="00921269" w:rsidRDefault="00921269" w:rsidP="009B392F">
      <w:pPr>
        <w:numPr>
          <w:ilvl w:val="0"/>
          <w:numId w:val="119"/>
        </w:numPr>
        <w:suppressAutoHyphens w:val="0"/>
        <w:spacing w:line="360" w:lineRule="auto"/>
        <w:ind w:left="709" w:hanging="284"/>
        <w:jc w:val="both"/>
        <w:rPr>
          <w:rFonts w:ascii="Arial" w:hAnsi="Arial" w:cs="Arial"/>
          <w:bCs/>
          <w:sz w:val="20"/>
          <w:szCs w:val="20"/>
          <w:lang w:eastAsia="pl-PL"/>
        </w:rPr>
      </w:pPr>
      <w:r w:rsidRPr="00921269">
        <w:rPr>
          <w:rFonts w:ascii="Arial" w:hAnsi="Arial" w:cs="Arial"/>
          <w:bCs/>
          <w:sz w:val="20"/>
          <w:szCs w:val="20"/>
          <w:lang w:eastAsia="pl-PL"/>
        </w:rPr>
        <w:t>sposobu zgłoszenia wypadków.</w:t>
      </w:r>
    </w:p>
    <w:p w14:paraId="0B95F4ED" w14:textId="77777777" w:rsidR="00921269" w:rsidRPr="00921269" w:rsidRDefault="00921269" w:rsidP="009B392F">
      <w:pPr>
        <w:numPr>
          <w:ilvl w:val="0"/>
          <w:numId w:val="120"/>
        </w:numPr>
        <w:suppressAutoHyphens w:val="0"/>
        <w:spacing w:after="160"/>
        <w:jc w:val="both"/>
        <w:rPr>
          <w:rFonts w:ascii="Arial" w:hAnsi="Arial" w:cs="Arial"/>
          <w:bCs/>
          <w:sz w:val="20"/>
          <w:szCs w:val="20"/>
          <w:lang w:eastAsia="pl-PL"/>
        </w:rPr>
      </w:pPr>
      <w:r w:rsidRPr="00921269">
        <w:rPr>
          <w:rFonts w:ascii="Arial" w:hAnsi="Arial" w:cs="Arial"/>
          <w:bCs/>
          <w:sz w:val="20"/>
          <w:szCs w:val="20"/>
          <w:lang w:eastAsia="pl-PL"/>
        </w:rPr>
        <w:t>Szkolenie będzie prowadzone przez Zamawiającego lub jednostkę organizacyjną/szkoleniową,                       z którą Zamawiający  ma podpisaną umowę na świadczenie usług szkoleniowych.</w:t>
      </w:r>
    </w:p>
    <w:p w14:paraId="7DBCE78E" w14:textId="0636742B" w:rsidR="00921269" w:rsidRPr="00921269" w:rsidRDefault="00921269" w:rsidP="009B392F">
      <w:pPr>
        <w:numPr>
          <w:ilvl w:val="0"/>
          <w:numId w:val="120"/>
        </w:numPr>
        <w:suppressAutoHyphens w:val="0"/>
        <w:spacing w:after="160"/>
        <w:jc w:val="both"/>
        <w:rPr>
          <w:rFonts w:ascii="Arial" w:hAnsi="Arial" w:cs="Arial"/>
          <w:bCs/>
          <w:sz w:val="20"/>
          <w:szCs w:val="20"/>
          <w:lang w:eastAsia="pl-PL"/>
        </w:rPr>
      </w:pPr>
      <w:r w:rsidRPr="00921269">
        <w:rPr>
          <w:rFonts w:ascii="Arial" w:hAnsi="Arial" w:cs="Arial"/>
          <w:bCs/>
          <w:sz w:val="20"/>
          <w:szCs w:val="20"/>
          <w:lang w:eastAsia="pl-PL"/>
        </w:rPr>
        <w:t>Opłata za korzystanie ze wskazanych usług naliczana będzie zgodnie z obowiązującym                               w WĘGLOKOKS KRAJ Sp. z o.o. cennikiem:</w:t>
      </w:r>
    </w:p>
    <w:tbl>
      <w:tblPr>
        <w:tblW w:w="8074" w:type="dxa"/>
        <w:jc w:val="center"/>
        <w:tblCellMar>
          <w:left w:w="70" w:type="dxa"/>
          <w:right w:w="70" w:type="dxa"/>
        </w:tblCellMar>
        <w:tblLook w:val="04A0" w:firstRow="1" w:lastRow="0" w:firstColumn="1" w:lastColumn="0" w:noHBand="0" w:noVBand="1"/>
      </w:tblPr>
      <w:tblGrid>
        <w:gridCol w:w="640"/>
        <w:gridCol w:w="4396"/>
        <w:gridCol w:w="3038"/>
      </w:tblGrid>
      <w:tr w:rsidR="00921269" w:rsidRPr="00921269" w14:paraId="567DA59C" w14:textId="77777777" w:rsidTr="00B958C5">
        <w:trPr>
          <w:trHeight w:val="518"/>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C21DB" w14:textId="77777777" w:rsidR="00921269" w:rsidRPr="00921269" w:rsidRDefault="00921269" w:rsidP="00921269">
            <w:pPr>
              <w:suppressAutoHyphens w:val="0"/>
              <w:jc w:val="center"/>
              <w:rPr>
                <w:rFonts w:ascii="Arial" w:hAnsi="Arial" w:cs="Arial"/>
                <w:b/>
                <w:bCs/>
                <w:sz w:val="20"/>
                <w:szCs w:val="20"/>
                <w:lang w:eastAsia="pl-PL"/>
              </w:rPr>
            </w:pPr>
            <w:r w:rsidRPr="00921269">
              <w:rPr>
                <w:rFonts w:ascii="Arial" w:hAnsi="Arial" w:cs="Arial"/>
                <w:b/>
                <w:bCs/>
                <w:sz w:val="20"/>
                <w:szCs w:val="20"/>
                <w:lang w:eastAsia="pl-PL"/>
              </w:rPr>
              <w:t>Lp.</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137B9E5C" w14:textId="77777777" w:rsidR="00921269" w:rsidRPr="00921269" w:rsidRDefault="00921269" w:rsidP="00921269">
            <w:pPr>
              <w:suppressAutoHyphens w:val="0"/>
              <w:jc w:val="center"/>
              <w:rPr>
                <w:rFonts w:ascii="Arial" w:hAnsi="Arial" w:cs="Arial"/>
                <w:b/>
                <w:bCs/>
                <w:sz w:val="20"/>
                <w:szCs w:val="20"/>
                <w:lang w:eastAsia="pl-PL"/>
              </w:rPr>
            </w:pPr>
            <w:r w:rsidRPr="00921269">
              <w:rPr>
                <w:rFonts w:ascii="Arial" w:hAnsi="Arial" w:cs="Arial"/>
                <w:b/>
                <w:bCs/>
                <w:sz w:val="20"/>
                <w:szCs w:val="20"/>
                <w:lang w:eastAsia="pl-PL"/>
              </w:rPr>
              <w:t>Rodzaj Usługi</w:t>
            </w:r>
          </w:p>
        </w:tc>
        <w:tc>
          <w:tcPr>
            <w:tcW w:w="3038" w:type="dxa"/>
            <w:tcBorders>
              <w:top w:val="single" w:sz="4" w:space="0" w:color="auto"/>
              <w:left w:val="nil"/>
              <w:bottom w:val="single" w:sz="4" w:space="0" w:color="auto"/>
              <w:right w:val="single" w:sz="4" w:space="0" w:color="auto"/>
            </w:tcBorders>
            <w:shd w:val="clear" w:color="auto" w:fill="auto"/>
            <w:vAlign w:val="center"/>
          </w:tcPr>
          <w:p w14:paraId="0876F40F" w14:textId="77777777" w:rsidR="00921269" w:rsidRPr="00921269" w:rsidRDefault="00921269" w:rsidP="00921269">
            <w:pPr>
              <w:suppressAutoHyphens w:val="0"/>
              <w:jc w:val="center"/>
              <w:rPr>
                <w:rFonts w:ascii="Arial" w:hAnsi="Arial" w:cs="Arial"/>
                <w:b/>
                <w:bCs/>
                <w:sz w:val="20"/>
                <w:szCs w:val="20"/>
                <w:lang w:eastAsia="pl-PL"/>
              </w:rPr>
            </w:pPr>
            <w:r w:rsidRPr="00921269">
              <w:rPr>
                <w:rFonts w:ascii="Arial" w:hAnsi="Arial" w:cs="Arial"/>
                <w:b/>
                <w:bCs/>
                <w:sz w:val="20"/>
                <w:szCs w:val="20"/>
                <w:lang w:eastAsia="pl-PL"/>
              </w:rPr>
              <w:t>Wartość jednostkowa (netto)</w:t>
            </w:r>
          </w:p>
        </w:tc>
      </w:tr>
      <w:tr w:rsidR="00921269" w:rsidRPr="00921269" w14:paraId="63DAC582"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D473A6C"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1</w:t>
            </w:r>
          </w:p>
        </w:tc>
        <w:tc>
          <w:tcPr>
            <w:tcW w:w="4396" w:type="dxa"/>
            <w:tcBorders>
              <w:top w:val="single" w:sz="4" w:space="0" w:color="auto"/>
              <w:left w:val="single" w:sz="4" w:space="0" w:color="000000"/>
              <w:bottom w:val="single" w:sz="4" w:space="0" w:color="000000"/>
              <w:right w:val="single" w:sz="4" w:space="0" w:color="auto"/>
            </w:tcBorders>
            <w:noWrap/>
            <w:vAlign w:val="center"/>
          </w:tcPr>
          <w:p w14:paraId="20991887"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Rejestracja wejść i wyjść z terenu zakładu pracy</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2C4EBDF9" w14:textId="77777777" w:rsidR="00921269" w:rsidRPr="00921269" w:rsidRDefault="00921269" w:rsidP="00921269">
            <w:pPr>
              <w:suppressAutoHyphens w:val="0"/>
              <w:jc w:val="center"/>
              <w:rPr>
                <w:sz w:val="20"/>
                <w:szCs w:val="20"/>
                <w:lang w:eastAsia="pl-PL"/>
              </w:rPr>
            </w:pPr>
            <w:r w:rsidRPr="00921269">
              <w:rPr>
                <w:rFonts w:ascii="Arial" w:hAnsi="Arial" w:cs="Arial"/>
                <w:sz w:val="20"/>
                <w:szCs w:val="20"/>
                <w:lang w:eastAsia="pl-PL"/>
              </w:rPr>
              <w:t>1,60 zł/dn.</w:t>
            </w:r>
          </w:p>
        </w:tc>
      </w:tr>
      <w:tr w:rsidR="00921269" w:rsidRPr="00921269" w14:paraId="1CE397DA"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AD7F413"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2</w:t>
            </w:r>
          </w:p>
        </w:tc>
        <w:tc>
          <w:tcPr>
            <w:tcW w:w="4396" w:type="dxa"/>
            <w:tcBorders>
              <w:top w:val="single" w:sz="4" w:space="0" w:color="000000"/>
              <w:left w:val="single" w:sz="4" w:space="0" w:color="000000"/>
              <w:bottom w:val="single" w:sz="4" w:space="0" w:color="000000"/>
              <w:right w:val="single" w:sz="4" w:space="0" w:color="auto"/>
            </w:tcBorders>
            <w:noWrap/>
            <w:vAlign w:val="center"/>
          </w:tcPr>
          <w:p w14:paraId="29BB73AA"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Korzystanie z łaźni</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175116C7" w14:textId="77777777" w:rsidR="00921269" w:rsidRPr="00921269" w:rsidRDefault="00921269" w:rsidP="00921269">
            <w:pPr>
              <w:suppressAutoHyphens w:val="0"/>
              <w:jc w:val="center"/>
              <w:rPr>
                <w:sz w:val="20"/>
                <w:szCs w:val="20"/>
                <w:lang w:eastAsia="pl-PL"/>
              </w:rPr>
            </w:pPr>
            <w:r w:rsidRPr="00921269">
              <w:rPr>
                <w:rFonts w:ascii="Arial" w:hAnsi="Arial" w:cs="Arial"/>
                <w:sz w:val="20"/>
                <w:szCs w:val="20"/>
                <w:lang w:eastAsia="pl-PL"/>
              </w:rPr>
              <w:t>12,20 zł/dn.</w:t>
            </w:r>
          </w:p>
        </w:tc>
      </w:tr>
      <w:tr w:rsidR="00921269" w:rsidRPr="00921269" w14:paraId="03989C6D"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2454B94"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3</w:t>
            </w:r>
          </w:p>
        </w:tc>
        <w:tc>
          <w:tcPr>
            <w:tcW w:w="4396" w:type="dxa"/>
            <w:tcBorders>
              <w:top w:val="single" w:sz="4" w:space="0" w:color="000000"/>
              <w:left w:val="single" w:sz="4" w:space="0" w:color="000000"/>
              <w:bottom w:val="single" w:sz="4" w:space="0" w:color="000000"/>
              <w:right w:val="single" w:sz="4" w:space="0" w:color="auto"/>
            </w:tcBorders>
            <w:noWrap/>
            <w:vAlign w:val="center"/>
          </w:tcPr>
          <w:p w14:paraId="17714E40"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Korzystanie z lampowni, pochłaniaczy</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70D3ACC9" w14:textId="77777777" w:rsidR="00921269" w:rsidRPr="00921269" w:rsidRDefault="00921269" w:rsidP="00921269">
            <w:pPr>
              <w:suppressAutoHyphens w:val="0"/>
              <w:jc w:val="center"/>
              <w:rPr>
                <w:sz w:val="20"/>
                <w:szCs w:val="20"/>
                <w:lang w:eastAsia="pl-PL"/>
              </w:rPr>
            </w:pPr>
            <w:r w:rsidRPr="00921269">
              <w:rPr>
                <w:rFonts w:ascii="Arial" w:hAnsi="Arial" w:cs="Arial"/>
                <w:sz w:val="20"/>
                <w:szCs w:val="20"/>
                <w:lang w:eastAsia="pl-PL"/>
              </w:rPr>
              <w:t>11,40 zł/dn.</w:t>
            </w:r>
          </w:p>
        </w:tc>
      </w:tr>
      <w:tr w:rsidR="00921269" w:rsidRPr="00921269" w14:paraId="3F58BD57"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0B5A963"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4</w:t>
            </w:r>
          </w:p>
        </w:tc>
        <w:tc>
          <w:tcPr>
            <w:tcW w:w="4396" w:type="dxa"/>
            <w:tcBorders>
              <w:top w:val="single" w:sz="4" w:space="0" w:color="000000"/>
              <w:left w:val="single" w:sz="4" w:space="0" w:color="000000"/>
              <w:bottom w:val="single" w:sz="4" w:space="0" w:color="000000"/>
              <w:right w:val="single" w:sz="4" w:space="0" w:color="auto"/>
            </w:tcBorders>
            <w:noWrap/>
            <w:vAlign w:val="center"/>
          </w:tcPr>
          <w:p w14:paraId="242FFFC0"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Duplikat karty identyfikacyjnej do systemu RWW wraz z etui (w przypadku zgubienia, zniszczenia lub utraty funkcjonalności karty)*</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607338D9" w14:textId="77777777" w:rsidR="00921269" w:rsidRPr="00921269" w:rsidRDefault="00921269" w:rsidP="00921269">
            <w:pPr>
              <w:suppressAutoHyphens w:val="0"/>
              <w:jc w:val="center"/>
              <w:rPr>
                <w:sz w:val="20"/>
                <w:szCs w:val="20"/>
                <w:lang w:eastAsia="pl-PL"/>
              </w:rPr>
            </w:pPr>
            <w:r w:rsidRPr="00921269">
              <w:rPr>
                <w:rFonts w:ascii="Arial" w:hAnsi="Arial" w:cs="Arial"/>
                <w:sz w:val="20"/>
                <w:szCs w:val="20"/>
                <w:lang w:eastAsia="pl-PL"/>
              </w:rPr>
              <w:t>50,00 zł/szt.</w:t>
            </w:r>
          </w:p>
        </w:tc>
      </w:tr>
      <w:tr w:rsidR="00921269" w:rsidRPr="00921269" w14:paraId="22AB84F6"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A648AA5"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5</w:t>
            </w:r>
          </w:p>
        </w:tc>
        <w:tc>
          <w:tcPr>
            <w:tcW w:w="4396" w:type="dxa"/>
            <w:tcBorders>
              <w:top w:val="single" w:sz="4" w:space="0" w:color="000000"/>
              <w:left w:val="single" w:sz="4" w:space="0" w:color="000000"/>
              <w:bottom w:val="single" w:sz="4" w:space="0" w:color="000000"/>
              <w:right w:val="single" w:sz="4" w:space="0" w:color="auto"/>
            </w:tcBorders>
            <w:noWrap/>
            <w:vAlign w:val="center"/>
          </w:tcPr>
          <w:p w14:paraId="0E27C631"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Szkolenie BHP 1-5 osób / grupa pow. 5 os.</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26EB0F02" w14:textId="77777777" w:rsidR="00921269" w:rsidRPr="00921269" w:rsidRDefault="00921269" w:rsidP="00921269">
            <w:pPr>
              <w:suppressAutoHyphens w:val="0"/>
              <w:jc w:val="center"/>
              <w:rPr>
                <w:sz w:val="20"/>
                <w:szCs w:val="20"/>
                <w:lang w:eastAsia="pl-PL"/>
              </w:rPr>
            </w:pPr>
            <w:r w:rsidRPr="00921269">
              <w:rPr>
                <w:rFonts w:ascii="Arial" w:hAnsi="Arial" w:cs="Arial"/>
                <w:sz w:val="20"/>
                <w:szCs w:val="20"/>
                <w:lang w:eastAsia="pl-PL"/>
              </w:rPr>
              <w:t>70,00 / 50,00 zł/os.</w:t>
            </w:r>
          </w:p>
        </w:tc>
      </w:tr>
      <w:tr w:rsidR="00921269" w:rsidRPr="00921269" w14:paraId="6D0EAA9A" w14:textId="77777777" w:rsidTr="00B958C5">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918A4EA" w14:textId="77777777" w:rsidR="00921269" w:rsidRPr="00921269" w:rsidRDefault="00921269" w:rsidP="00921269">
            <w:pPr>
              <w:suppressAutoHyphens w:val="0"/>
              <w:jc w:val="center"/>
              <w:rPr>
                <w:rFonts w:ascii="Arial" w:hAnsi="Arial" w:cs="Arial"/>
                <w:bCs/>
                <w:sz w:val="20"/>
                <w:szCs w:val="20"/>
                <w:lang w:eastAsia="pl-PL"/>
              </w:rPr>
            </w:pPr>
            <w:r w:rsidRPr="00921269">
              <w:rPr>
                <w:rFonts w:ascii="Arial" w:hAnsi="Arial" w:cs="Arial"/>
                <w:bCs/>
                <w:sz w:val="20"/>
                <w:szCs w:val="20"/>
                <w:lang w:eastAsia="pl-PL"/>
              </w:rPr>
              <w:t>6</w:t>
            </w:r>
          </w:p>
        </w:tc>
        <w:tc>
          <w:tcPr>
            <w:tcW w:w="4396" w:type="dxa"/>
            <w:tcBorders>
              <w:top w:val="single" w:sz="4" w:space="0" w:color="000000"/>
              <w:left w:val="single" w:sz="4" w:space="0" w:color="000000"/>
              <w:bottom w:val="single" w:sz="4" w:space="0" w:color="000000"/>
              <w:right w:val="single" w:sz="4" w:space="0" w:color="auto"/>
            </w:tcBorders>
            <w:noWrap/>
            <w:vAlign w:val="center"/>
          </w:tcPr>
          <w:p w14:paraId="317B6CCA" w14:textId="77777777" w:rsidR="00921269" w:rsidRPr="00921269" w:rsidRDefault="00921269" w:rsidP="00921269">
            <w:pPr>
              <w:suppressAutoHyphens w:val="0"/>
              <w:rPr>
                <w:rFonts w:ascii="Arial" w:hAnsi="Arial" w:cs="Arial"/>
                <w:sz w:val="20"/>
                <w:szCs w:val="20"/>
                <w:lang w:eastAsia="pl-PL"/>
              </w:rPr>
            </w:pPr>
            <w:r w:rsidRPr="00921269">
              <w:rPr>
                <w:rFonts w:ascii="Arial" w:hAnsi="Arial" w:cs="Arial"/>
                <w:sz w:val="20"/>
                <w:szCs w:val="20"/>
                <w:lang w:eastAsia="pl-PL"/>
              </w:rPr>
              <w:t>Pranie, szycie, suszenie ubrań roboczych</w:t>
            </w:r>
          </w:p>
        </w:tc>
        <w:tc>
          <w:tcPr>
            <w:tcW w:w="3038" w:type="dxa"/>
            <w:tcBorders>
              <w:top w:val="single" w:sz="4" w:space="0" w:color="000000"/>
              <w:left w:val="single" w:sz="4" w:space="0" w:color="000000"/>
              <w:bottom w:val="single" w:sz="4" w:space="0" w:color="000000"/>
              <w:right w:val="single" w:sz="4" w:space="0" w:color="000000"/>
            </w:tcBorders>
            <w:noWrap/>
            <w:vAlign w:val="center"/>
          </w:tcPr>
          <w:p w14:paraId="67095BAB" w14:textId="77777777" w:rsidR="00921269" w:rsidRPr="00921269" w:rsidRDefault="00921269" w:rsidP="00921269">
            <w:pPr>
              <w:suppressAutoHyphens w:val="0"/>
              <w:jc w:val="center"/>
              <w:rPr>
                <w:color w:val="000000"/>
                <w:sz w:val="20"/>
                <w:szCs w:val="20"/>
                <w:lang w:eastAsia="pl-PL"/>
              </w:rPr>
            </w:pPr>
            <w:r w:rsidRPr="00921269">
              <w:rPr>
                <w:rFonts w:ascii="Arial" w:hAnsi="Arial" w:cs="Arial"/>
                <w:color w:val="000000"/>
                <w:sz w:val="20"/>
                <w:szCs w:val="20"/>
                <w:lang w:eastAsia="pl-PL"/>
              </w:rPr>
              <w:t>6,40 zł/kg</w:t>
            </w:r>
          </w:p>
        </w:tc>
      </w:tr>
    </w:tbl>
    <w:p w14:paraId="66B3BCF8" w14:textId="77777777" w:rsidR="00921269" w:rsidRPr="00921269" w:rsidRDefault="00921269" w:rsidP="00921269">
      <w:pPr>
        <w:suppressAutoHyphens w:val="0"/>
        <w:ind w:left="360"/>
        <w:jc w:val="both"/>
        <w:rPr>
          <w:rFonts w:ascii="Arial" w:hAnsi="Arial" w:cs="Arial"/>
          <w:bCs/>
          <w:sz w:val="20"/>
          <w:szCs w:val="20"/>
          <w:lang w:eastAsia="pl-PL"/>
        </w:rPr>
      </w:pPr>
    </w:p>
    <w:p w14:paraId="18656D02"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t>Do wyżej wymienionych stawek zostanie doliczony podatek VAT.</w:t>
      </w:r>
    </w:p>
    <w:p w14:paraId="0613A352"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lastRenderedPageBreak/>
        <w:t>Zamawiający zobowiązany jest każdorazowo poinformować Wykonawcę na piśmie o zmianach wysokości stawek, a tym samym o wysokości ponoszonych opłat. Wprowadzenie przez Zamawiającego nowych wysokości stawek nie wymaga zmiany niniejszego załącznika do Umowy.</w:t>
      </w:r>
    </w:p>
    <w:p w14:paraId="3A6D401B"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t xml:space="preserve">Faktury wystawiane będą przez Zamawiającego w okresach miesięcznych z terminem płatności                   do 60 dni od daty wystawienia faktury. </w:t>
      </w:r>
    </w:p>
    <w:p w14:paraId="0C4111F2" w14:textId="77777777" w:rsidR="00921269" w:rsidRPr="00921269" w:rsidRDefault="00921269" w:rsidP="00921269">
      <w:pPr>
        <w:numPr>
          <w:ilvl w:val="0"/>
          <w:numId w:val="120"/>
        </w:numPr>
        <w:suppressAutoHyphens w:val="0"/>
        <w:spacing w:after="160" w:line="259" w:lineRule="auto"/>
        <w:jc w:val="both"/>
        <w:rPr>
          <w:rFonts w:ascii="Arial" w:hAnsi="Arial" w:cs="Arial"/>
          <w:bCs/>
          <w:sz w:val="20"/>
          <w:szCs w:val="20"/>
          <w:lang w:eastAsia="pl-PL"/>
        </w:rPr>
      </w:pPr>
      <w:r w:rsidRPr="00921269">
        <w:rPr>
          <w:rFonts w:ascii="Arial" w:hAnsi="Arial" w:cs="Arial"/>
          <w:bCs/>
          <w:sz w:val="20"/>
          <w:szCs w:val="20"/>
          <w:lang w:eastAsia="pl-PL"/>
        </w:rPr>
        <w:t>Datą zapłaty należności jest dzień wpływu środków na rachunek bankowy Zamawiającego.</w:t>
      </w:r>
    </w:p>
    <w:p w14:paraId="375A24FD" w14:textId="77777777" w:rsidR="00921269" w:rsidRPr="00921269" w:rsidRDefault="00921269" w:rsidP="00921269">
      <w:pPr>
        <w:numPr>
          <w:ilvl w:val="0"/>
          <w:numId w:val="120"/>
        </w:numPr>
        <w:suppressAutoHyphens w:val="0"/>
        <w:spacing w:after="160" w:line="259" w:lineRule="auto"/>
        <w:jc w:val="both"/>
        <w:rPr>
          <w:rFonts w:ascii="Arial" w:hAnsi="Arial" w:cs="Arial"/>
          <w:b/>
          <w:bCs/>
          <w:sz w:val="20"/>
          <w:szCs w:val="20"/>
          <w:lang w:eastAsia="pl-PL"/>
        </w:rPr>
      </w:pPr>
      <w:r w:rsidRPr="00921269">
        <w:rPr>
          <w:rFonts w:ascii="Arial" w:hAnsi="Arial" w:cs="Arial"/>
          <w:bCs/>
          <w:sz w:val="20"/>
          <w:szCs w:val="20"/>
          <w:lang w:eastAsia="pl-PL"/>
        </w:rPr>
        <w:t>Zamawiającemu przysługuje prawo naliczania odsetek ustawowych w przypadku opóźnienia                            w zapłacie należności w wysokości wynikającej z aktualnie obowiązujących przepisów.</w:t>
      </w:r>
      <w:r w:rsidRPr="00921269">
        <w:rPr>
          <w:rFonts w:ascii="Arial" w:hAnsi="Arial" w:cs="Arial"/>
          <w:b/>
          <w:bCs/>
          <w:sz w:val="20"/>
          <w:szCs w:val="20"/>
          <w:lang w:eastAsia="pl-PL"/>
        </w:rPr>
        <w:t xml:space="preserve">                       </w:t>
      </w:r>
    </w:p>
    <w:p w14:paraId="1849E0F8" w14:textId="77777777" w:rsidR="00921269" w:rsidRPr="00921269" w:rsidRDefault="00921269" w:rsidP="00921269">
      <w:pPr>
        <w:suppressAutoHyphens w:val="0"/>
        <w:jc w:val="both"/>
        <w:rPr>
          <w:rFonts w:ascii="Arial" w:hAnsi="Arial" w:cs="Arial"/>
          <w:b/>
          <w:bCs/>
          <w:sz w:val="20"/>
          <w:szCs w:val="20"/>
          <w:lang w:eastAsia="pl-PL"/>
        </w:rPr>
      </w:pPr>
      <w:r w:rsidRPr="00921269">
        <w:rPr>
          <w:rFonts w:ascii="Arial" w:hAnsi="Arial" w:cs="Arial"/>
          <w:b/>
          <w:bCs/>
          <w:sz w:val="20"/>
          <w:szCs w:val="20"/>
          <w:lang w:eastAsia="pl-PL"/>
        </w:rPr>
        <w:t xml:space="preserve">                       </w:t>
      </w:r>
    </w:p>
    <w:p w14:paraId="65484283" w14:textId="77777777" w:rsidR="00921269" w:rsidRPr="00921269" w:rsidRDefault="00921269" w:rsidP="00921269">
      <w:pPr>
        <w:suppressAutoHyphens w:val="0"/>
        <w:jc w:val="both"/>
        <w:rPr>
          <w:rFonts w:ascii="Arial" w:hAnsi="Arial" w:cs="Arial"/>
          <w:bCs/>
          <w:sz w:val="20"/>
          <w:szCs w:val="20"/>
          <w:lang w:eastAsia="pl-PL"/>
        </w:rPr>
      </w:pPr>
      <w:r w:rsidRPr="00921269">
        <w:rPr>
          <w:rFonts w:ascii="Arial" w:hAnsi="Arial" w:cs="Arial"/>
          <w:bCs/>
          <w:sz w:val="20"/>
          <w:szCs w:val="20"/>
          <w:lang w:eastAsia="pl-PL"/>
        </w:rPr>
        <w:t xml:space="preserve"> </w:t>
      </w:r>
    </w:p>
    <w:p w14:paraId="202C932D" w14:textId="77777777" w:rsidR="00921269" w:rsidRPr="00921269" w:rsidRDefault="00921269" w:rsidP="00921269">
      <w:pPr>
        <w:suppressAutoHyphens w:val="0"/>
        <w:jc w:val="both"/>
        <w:rPr>
          <w:rFonts w:ascii="Arial" w:hAnsi="Arial" w:cs="Arial"/>
          <w:bCs/>
          <w:sz w:val="20"/>
          <w:szCs w:val="20"/>
          <w:lang w:eastAsia="pl-PL"/>
        </w:rPr>
      </w:pPr>
    </w:p>
    <w:p w14:paraId="6916FB4A" w14:textId="77777777" w:rsidR="00921269" w:rsidRPr="00921269" w:rsidRDefault="00921269" w:rsidP="00921269">
      <w:pPr>
        <w:suppressAutoHyphens w:val="0"/>
        <w:jc w:val="both"/>
        <w:rPr>
          <w:rFonts w:ascii="Arial" w:hAnsi="Arial" w:cs="Arial"/>
          <w:bCs/>
          <w:sz w:val="20"/>
          <w:szCs w:val="20"/>
          <w:lang w:eastAsia="pl-PL"/>
        </w:rPr>
      </w:pPr>
    </w:p>
    <w:p w14:paraId="031BFFA4" w14:textId="18D62156"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t>…………………………………………</w:t>
      </w:r>
      <w:r>
        <w:rPr>
          <w:rFonts w:ascii="Arial" w:hAnsi="Arial" w:cs="Arial"/>
          <w:b/>
          <w:bCs/>
          <w:sz w:val="22"/>
          <w:szCs w:val="22"/>
        </w:rPr>
        <w:t xml:space="preserve">                                                       </w:t>
      </w:r>
    </w:p>
    <w:sectPr w:rsidR="00A47C58" w:rsidRPr="000E0354" w:rsidSect="00A75A9C">
      <w:headerReference w:type="default" r:id="rId21"/>
      <w:footerReference w:type="even" r:id="rId22"/>
      <w:footerReference w:type="default" r:id="rId23"/>
      <w:pgSz w:w="11906" w:h="16838"/>
      <w:pgMar w:top="1134" w:right="849" w:bottom="1134" w:left="1559"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C9FD" w14:textId="77777777" w:rsidR="004E20CE" w:rsidRDefault="004E20CE">
      <w:r>
        <w:separator/>
      </w:r>
    </w:p>
  </w:endnote>
  <w:endnote w:type="continuationSeparator" w:id="0">
    <w:p w14:paraId="76FC361B" w14:textId="77777777" w:rsidR="004E20CE" w:rsidRDefault="004E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C05C" w14:textId="77777777" w:rsidR="004E20CE" w:rsidRDefault="004E20CE"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4E20CE" w:rsidRDefault="004E20CE"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7720" w14:textId="77777777" w:rsidR="004E20CE" w:rsidRPr="00DB241F" w:rsidRDefault="004E20CE" w:rsidP="003A4957">
    <w:pPr>
      <w:pStyle w:val="Stopka"/>
      <w:framePr w:wrap="around" w:vAnchor="text" w:hAnchor="margin" w:xAlign="right" w:y="1"/>
      <w:rPr>
        <w:rStyle w:val="Numerstrony"/>
        <w:rFonts w:ascii="Arial" w:hAnsi="Arial" w:cs="Arial"/>
        <w:sz w:val="18"/>
        <w:szCs w:val="18"/>
      </w:rPr>
    </w:pPr>
  </w:p>
  <w:p w14:paraId="1C5AF2C0" w14:textId="77777777" w:rsidR="004E20CE" w:rsidRPr="00DB241F" w:rsidRDefault="004E20CE" w:rsidP="00363731">
    <w:pPr>
      <w:pStyle w:val="Stopka"/>
      <w:pBdr>
        <w:top w:val="single" w:sz="4" w:space="1" w:color="auto"/>
      </w:pBdr>
      <w:jc w:val="both"/>
      <w:rPr>
        <w:rFonts w:ascii="Arial" w:hAnsi="Arial" w:cs="Arial"/>
      </w:rPr>
    </w:pPr>
    <w:r w:rsidRPr="00DB241F">
      <w:rPr>
        <w:rFonts w:ascii="Arial" w:hAnsi="Arial" w:cs="Arial"/>
        <w:i/>
        <w:sz w:val="18"/>
        <w:szCs w:val="18"/>
      </w:rPr>
      <w:t xml:space="preserve">Sekretarz Komisji Przetargowej: </w:t>
    </w:r>
    <w:r>
      <w:rPr>
        <w:rFonts w:ascii="Arial" w:hAnsi="Arial" w:cs="Arial"/>
        <w:i/>
        <w:sz w:val="18"/>
        <w:szCs w:val="18"/>
      </w:rPr>
      <w:t xml:space="preserve">Małgorzata Bogaczyk                                                                           </w:t>
    </w:r>
    <w:r w:rsidRPr="005B2A54">
      <w:rPr>
        <w:rFonts w:ascii="Arial" w:hAnsi="Arial" w:cs="Arial"/>
        <w:i/>
        <w:color w:val="7F7F7F" w:themeColor="background1" w:themeShade="7F"/>
        <w:spacing w:val="60"/>
        <w:sz w:val="18"/>
        <w:szCs w:val="18"/>
      </w:rPr>
      <w:t>Strona</w:t>
    </w:r>
    <w:r w:rsidRPr="005B2A54">
      <w:rPr>
        <w:rFonts w:ascii="Arial" w:hAnsi="Arial" w:cs="Arial"/>
        <w:i/>
        <w:sz w:val="18"/>
        <w:szCs w:val="18"/>
      </w:rPr>
      <w:t xml:space="preserve"> | </w:t>
    </w:r>
    <w:r w:rsidRPr="005B2A54">
      <w:rPr>
        <w:rFonts w:ascii="Arial" w:hAnsi="Arial" w:cs="Arial"/>
        <w:i/>
        <w:sz w:val="18"/>
        <w:szCs w:val="18"/>
      </w:rPr>
      <w:fldChar w:fldCharType="begin"/>
    </w:r>
    <w:r w:rsidRPr="005B2A54">
      <w:rPr>
        <w:rFonts w:ascii="Arial" w:hAnsi="Arial" w:cs="Arial"/>
        <w:i/>
        <w:sz w:val="18"/>
        <w:szCs w:val="18"/>
      </w:rPr>
      <w:instrText>PAGE   \* MERGEFORMAT</w:instrText>
    </w:r>
    <w:r w:rsidRPr="005B2A54">
      <w:rPr>
        <w:rFonts w:ascii="Arial" w:hAnsi="Arial" w:cs="Arial"/>
        <w:i/>
        <w:sz w:val="18"/>
        <w:szCs w:val="18"/>
      </w:rPr>
      <w:fldChar w:fldCharType="separate"/>
    </w:r>
    <w:r w:rsidRPr="002102E8">
      <w:rPr>
        <w:rFonts w:ascii="Arial" w:hAnsi="Arial" w:cs="Arial"/>
        <w:b/>
        <w:bCs/>
        <w:i/>
        <w:noProof/>
        <w:sz w:val="18"/>
        <w:szCs w:val="18"/>
      </w:rPr>
      <w:t>41</w:t>
    </w:r>
    <w:r w:rsidRPr="005B2A54">
      <w:rPr>
        <w:rFonts w:ascii="Arial" w:hAnsi="Arial" w:cs="Arial"/>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2D6C" w14:textId="77777777" w:rsidR="004E20CE" w:rsidRDefault="004E20CE">
      <w:r>
        <w:separator/>
      </w:r>
    </w:p>
  </w:footnote>
  <w:footnote w:type="continuationSeparator" w:id="0">
    <w:p w14:paraId="57B60E8C" w14:textId="77777777" w:rsidR="004E20CE" w:rsidRDefault="004E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4CFE" w14:textId="07A24E18" w:rsidR="004E20CE" w:rsidRPr="003B444B" w:rsidRDefault="004E20CE"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2640</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A"/>
    <w:multiLevelType w:val="multilevel"/>
    <w:tmpl w:val="00EC9C94"/>
    <w:name w:val="WW8Num34"/>
    <w:lvl w:ilvl="0">
      <w:start w:val="1"/>
      <w:numFmt w:val="decimal"/>
      <w:lvlText w:val="%1."/>
      <w:lvlJc w:val="left"/>
      <w:pPr>
        <w:tabs>
          <w:tab w:val="num" w:pos="720"/>
        </w:tabs>
        <w:ind w:left="720" w:hanging="360"/>
      </w:pPr>
      <w:rPr>
        <w:rFonts w:ascii="Arial" w:hAnsi="Arial" w:cs="Times New Roman" w:hint="default"/>
        <w:i/>
        <w:sz w:val="20"/>
      </w:rPr>
    </w:lvl>
    <w:lvl w:ilvl="1">
      <w:start w:val="1"/>
      <w:numFmt w:val="decimal"/>
      <w:lvlText w:val="%2."/>
      <w:lvlJc w:val="left"/>
      <w:pPr>
        <w:tabs>
          <w:tab w:val="num" w:pos="360"/>
        </w:tabs>
        <w:ind w:left="360" w:hanging="360"/>
      </w:pPr>
      <w:rPr>
        <w:rFonts w:ascii="Arial" w:hAnsi="Arial" w:cs="Times New Roman" w:hint="default"/>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2"/>
      <w:numFmt w:val="decimal"/>
      <w:lvlText w:val="%5"/>
      <w:lvlJc w:val="left"/>
      <w:pPr>
        <w:tabs>
          <w:tab w:val="num" w:pos="0"/>
        </w:tabs>
        <w:ind w:left="3600" w:hanging="360"/>
      </w:pPr>
      <w:rPr>
        <w:rFonts w:ascii="Arial" w:hAnsi="Arial" w:cs="Times New Roman" w:hint="default"/>
        <w:i/>
        <w:sz w:val="20"/>
      </w:rPr>
    </w:lvl>
    <w:lvl w:ilvl="5">
      <w:start w:val="1"/>
      <w:numFmt w:val="upperRoman"/>
      <w:lvlText w:val="%6."/>
      <w:lvlJc w:val="left"/>
      <w:pPr>
        <w:tabs>
          <w:tab w:val="num" w:pos="0"/>
        </w:tabs>
        <w:ind w:left="4860" w:hanging="720"/>
      </w:pPr>
      <w:rPr>
        <w:rFonts w:ascii="Arial" w:hAnsi="Arial" w:cs="Times New Roman" w:hint="default"/>
        <w:i/>
        <w:sz w:val="2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6"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8"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9"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5"/>
    <w:multiLevelType w:val="singleLevel"/>
    <w:tmpl w:val="F390A304"/>
    <w:lvl w:ilvl="0">
      <w:start w:val="1"/>
      <w:numFmt w:val="bullet"/>
      <w:lvlText w:val=""/>
      <w:lvlJc w:val="left"/>
      <w:pPr>
        <w:ind w:left="1080" w:hanging="360"/>
      </w:pPr>
      <w:rPr>
        <w:rFonts w:ascii="Symbol" w:hAnsi="Symbol" w:hint="default"/>
        <w:b w:val="0"/>
        <w:i w:val="0"/>
        <w:sz w:val="24"/>
      </w:rPr>
    </w:lvl>
  </w:abstractNum>
  <w:abstractNum w:abstractNumId="11"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C"/>
    <w:multiLevelType w:val="singleLevel"/>
    <w:tmpl w:val="0000001C"/>
    <w:name w:val="WW8Num30"/>
    <w:lvl w:ilvl="0">
      <w:start w:val="1"/>
      <w:numFmt w:val="decimal"/>
      <w:lvlText w:val="%1."/>
      <w:lvlJc w:val="left"/>
      <w:pPr>
        <w:tabs>
          <w:tab w:val="num" w:pos="-567"/>
        </w:tabs>
        <w:ind w:left="502" w:hanging="360"/>
      </w:pPr>
    </w:lvl>
  </w:abstractNum>
  <w:abstractNum w:abstractNumId="17"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8"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BC270F"/>
    <w:multiLevelType w:val="hybridMultilevel"/>
    <w:tmpl w:val="0F1AAD86"/>
    <w:lvl w:ilvl="0" w:tplc="8DA45BAC">
      <w:start w:val="1"/>
      <w:numFmt w:val="decimal"/>
      <w:lvlText w:val="%1)"/>
      <w:lvlJc w:val="left"/>
      <w:pPr>
        <w:ind w:left="1350" w:hanging="360"/>
      </w:pPr>
      <w:rPr>
        <w:b w:val="0"/>
        <w:bCs/>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3"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04270BDA"/>
    <w:multiLevelType w:val="hybridMultilevel"/>
    <w:tmpl w:val="BC660C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4794A14"/>
    <w:multiLevelType w:val="multilevel"/>
    <w:tmpl w:val="4F4C72E4"/>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04DD37DE"/>
    <w:multiLevelType w:val="hybridMultilevel"/>
    <w:tmpl w:val="D2AE1474"/>
    <w:lvl w:ilvl="0" w:tplc="23280D64">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54C6F23"/>
    <w:multiLevelType w:val="hybridMultilevel"/>
    <w:tmpl w:val="9BBE69B8"/>
    <w:lvl w:ilvl="0" w:tplc="4112A8F4">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17840"/>
    <w:multiLevelType w:val="multilevel"/>
    <w:tmpl w:val="B9884C0E"/>
    <w:lvl w:ilvl="0">
      <w:start w:val="1"/>
      <w:numFmt w:val="decimal"/>
      <w:lvlText w:val="%1."/>
      <w:lvlJc w:val="left"/>
      <w:pPr>
        <w:tabs>
          <w:tab w:val="num" w:pos="1095"/>
        </w:tabs>
      </w:pPr>
      <w:rPr>
        <w:rFonts w:hint="default"/>
        <w:b w:val="0"/>
        <w:bCs w:val="0"/>
      </w:rPr>
    </w:lvl>
    <w:lvl w:ilvl="1">
      <w:start w:val="1"/>
      <w:numFmt w:val="decimal"/>
      <w:lvlText w:val="%2."/>
      <w:lvlJc w:val="left"/>
      <w:pPr>
        <w:tabs>
          <w:tab w:val="num" w:pos="851"/>
        </w:tabs>
      </w:pPr>
      <w:rPr>
        <w:rFonts w:hint="default"/>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1" w15:restartNumberingAfterBreak="0">
    <w:nsid w:val="06FE7673"/>
    <w:multiLevelType w:val="hybridMultilevel"/>
    <w:tmpl w:val="E30CFE6E"/>
    <w:lvl w:ilvl="0" w:tplc="4E78A2E0">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4612729C">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CC75576"/>
    <w:multiLevelType w:val="multilevel"/>
    <w:tmpl w:val="AD04EAD8"/>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F560531"/>
    <w:multiLevelType w:val="hybridMultilevel"/>
    <w:tmpl w:val="034A9CB4"/>
    <w:lvl w:ilvl="0" w:tplc="47944836">
      <w:start w:val="1"/>
      <w:numFmt w:val="decimal"/>
      <w:lvlText w:val="%1."/>
      <w:lvlJc w:val="left"/>
      <w:pPr>
        <w:tabs>
          <w:tab w:val="num" w:pos="1060"/>
        </w:tabs>
        <w:ind w:left="1060" w:hanging="340"/>
      </w:pPr>
      <w:rPr>
        <w:rFonts w:hint="default"/>
        <w:b w:val="0"/>
        <w:bCs w:val="0"/>
        <w:i w:val="0"/>
        <w:iCs w:val="0"/>
        <w:strike w:val="0"/>
        <w:color w:val="00000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5"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128226C1"/>
    <w:multiLevelType w:val="multilevel"/>
    <w:tmpl w:val="35AEC34A"/>
    <w:lvl w:ilvl="0">
      <w:start w:val="1"/>
      <w:numFmt w:val="decimal"/>
      <w:lvlText w:val="%1."/>
      <w:lvlJc w:val="left"/>
      <w:pPr>
        <w:ind w:left="360" w:hanging="360"/>
      </w:pPr>
      <w:rPr>
        <w:b/>
        <w:i w:val="0"/>
        <w:color w:val="auto"/>
      </w:rPr>
    </w:lvl>
    <w:lvl w:ilvl="1">
      <w:start w:val="1"/>
      <w:numFmt w:val="decimal"/>
      <w:lvlText w:val="%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277560"/>
    <w:multiLevelType w:val="hybridMultilevel"/>
    <w:tmpl w:val="59348136"/>
    <w:lvl w:ilvl="0" w:tplc="B78C1878">
      <w:start w:val="1"/>
      <w:numFmt w:val="decimal"/>
      <w:lvlText w:val="%1."/>
      <w:lvlJc w:val="left"/>
      <w:pPr>
        <w:tabs>
          <w:tab w:val="num" w:pos="397"/>
        </w:tabs>
        <w:ind w:left="397" w:hanging="397"/>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46477BC"/>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3" w15:restartNumberingAfterBreak="0">
    <w:nsid w:val="14E5404A"/>
    <w:multiLevelType w:val="hybridMultilevel"/>
    <w:tmpl w:val="2CE0F6B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5DC57B4"/>
    <w:multiLevelType w:val="hybridMultilevel"/>
    <w:tmpl w:val="13C2594A"/>
    <w:lvl w:ilvl="0" w:tplc="CCC6710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71F2300"/>
    <w:multiLevelType w:val="hybridMultilevel"/>
    <w:tmpl w:val="2690AA76"/>
    <w:lvl w:ilvl="0" w:tplc="1C6E2E54">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1B793441"/>
    <w:multiLevelType w:val="hybridMultilevel"/>
    <w:tmpl w:val="3784410A"/>
    <w:lvl w:ilvl="0" w:tplc="B1FECEC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0" w15:restartNumberingAfterBreak="0">
    <w:nsid w:val="1E281AE0"/>
    <w:multiLevelType w:val="hybridMultilevel"/>
    <w:tmpl w:val="13C2594A"/>
    <w:lvl w:ilvl="0" w:tplc="CCC6710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EB4286C"/>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FB4688F"/>
    <w:multiLevelType w:val="hybridMultilevel"/>
    <w:tmpl w:val="1458B682"/>
    <w:lvl w:ilvl="0" w:tplc="3C564388">
      <w:start w:val="1"/>
      <w:numFmt w:val="decimal"/>
      <w:lvlText w:val="%1)"/>
      <w:lvlJc w:val="left"/>
      <w:pPr>
        <w:ind w:left="163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5"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500252"/>
    <w:multiLevelType w:val="hybridMultilevel"/>
    <w:tmpl w:val="981E403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9"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1"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C266EC3"/>
    <w:multiLevelType w:val="multilevel"/>
    <w:tmpl w:val="24B0F27C"/>
    <w:lvl w:ilvl="0">
      <w:start w:val="3"/>
      <w:numFmt w:val="decimal"/>
      <w:lvlText w:val="%1."/>
      <w:lvlJc w:val="left"/>
      <w:pPr>
        <w:tabs>
          <w:tab w:val="num" w:pos="425"/>
        </w:tabs>
        <w:ind w:left="0" w:firstLine="0"/>
      </w:pPr>
      <w:rPr>
        <w:b w:val="0"/>
        <w:i w:val="0"/>
        <w:strike w:val="0"/>
        <w:dstrike w:val="0"/>
        <w:color w:val="auto"/>
        <w:u w:val="none"/>
        <w:effect w:val="none"/>
      </w:rPr>
    </w:lvl>
    <w:lvl w:ilvl="1">
      <w:start w:val="1"/>
      <w:numFmt w:val="decimal"/>
      <w:lvlText w:val="%2)"/>
      <w:lvlJc w:val="left"/>
      <w:pPr>
        <w:tabs>
          <w:tab w:val="num" w:pos="851"/>
        </w:tabs>
        <w:ind w:left="0" w:firstLine="0"/>
      </w:pPr>
      <w:rPr>
        <w:rFonts w:cs="Times New Roman"/>
      </w:rPr>
    </w:lvl>
    <w:lvl w:ilvl="2">
      <w:start w:val="1"/>
      <w:numFmt w:val="lowerLetter"/>
      <w:lvlText w:val="%3)"/>
      <w:lvlJc w:val="left"/>
      <w:pPr>
        <w:tabs>
          <w:tab w:val="num" w:pos="1276"/>
        </w:tabs>
        <w:ind w:left="0" w:firstLine="0"/>
      </w:pPr>
      <w:rPr>
        <w:rFonts w:cs="Times New Roman"/>
      </w:rPr>
    </w:lvl>
    <w:lvl w:ilvl="3">
      <w:start w:val="1"/>
      <w:numFmt w:val="decimal"/>
      <w:lvlText w:val="(%4)"/>
      <w:lvlJc w:val="left"/>
      <w:pPr>
        <w:tabs>
          <w:tab w:val="num" w:pos="1440"/>
        </w:tabs>
        <w:ind w:left="0" w:firstLine="0"/>
      </w:pPr>
      <w:rPr>
        <w:rFonts w:cs="Times New Roman"/>
      </w:rPr>
    </w:lvl>
    <w:lvl w:ilvl="4">
      <w:start w:val="1"/>
      <w:numFmt w:val="lowerLetter"/>
      <w:lvlText w:val="(%5)"/>
      <w:lvlJc w:val="left"/>
      <w:pPr>
        <w:tabs>
          <w:tab w:val="num" w:pos="1800"/>
        </w:tabs>
        <w:ind w:left="0" w:firstLine="0"/>
      </w:pPr>
      <w:rPr>
        <w:rFonts w:cs="Times New Roman"/>
      </w:rPr>
    </w:lvl>
    <w:lvl w:ilvl="5">
      <w:start w:val="1"/>
      <w:numFmt w:val="lowerRoman"/>
      <w:lvlText w:val="(%6)"/>
      <w:lvlJc w:val="left"/>
      <w:pPr>
        <w:tabs>
          <w:tab w:val="num" w:pos="2160"/>
        </w:tabs>
        <w:ind w:left="0" w:firstLine="0"/>
      </w:pPr>
      <w:rPr>
        <w:rFonts w:cs="Times New Roman"/>
      </w:rPr>
    </w:lvl>
    <w:lvl w:ilvl="6">
      <w:start w:val="1"/>
      <w:numFmt w:val="decimal"/>
      <w:lvlText w:val="%7."/>
      <w:lvlJc w:val="left"/>
      <w:pPr>
        <w:tabs>
          <w:tab w:val="num" w:pos="2520"/>
        </w:tabs>
        <w:ind w:left="0" w:firstLine="0"/>
      </w:pPr>
      <w:rPr>
        <w:rFonts w:cs="Times New Roman"/>
      </w:rPr>
    </w:lvl>
    <w:lvl w:ilvl="7">
      <w:start w:val="1"/>
      <w:numFmt w:val="lowerLetter"/>
      <w:lvlText w:val="%8."/>
      <w:lvlJc w:val="left"/>
      <w:pPr>
        <w:tabs>
          <w:tab w:val="num" w:pos="2880"/>
        </w:tabs>
        <w:ind w:left="0" w:firstLine="0"/>
      </w:pPr>
      <w:rPr>
        <w:rFonts w:cs="Times New Roman"/>
      </w:rPr>
    </w:lvl>
    <w:lvl w:ilvl="8">
      <w:start w:val="1"/>
      <w:numFmt w:val="lowerRoman"/>
      <w:lvlText w:val="%9."/>
      <w:lvlJc w:val="left"/>
      <w:pPr>
        <w:tabs>
          <w:tab w:val="num" w:pos="3240"/>
        </w:tabs>
        <w:ind w:left="0" w:firstLine="0"/>
      </w:pPr>
      <w:rPr>
        <w:rFonts w:cs="Times New Roman"/>
      </w:rPr>
    </w:lvl>
  </w:abstractNum>
  <w:abstractNum w:abstractNumId="63"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E1F1AD9"/>
    <w:multiLevelType w:val="hybridMultilevel"/>
    <w:tmpl w:val="EEF6E0B6"/>
    <w:lvl w:ilvl="0" w:tplc="56F4412C">
      <w:start w:val="1"/>
      <w:numFmt w:val="decimal"/>
      <w:lvlText w:val="%1."/>
      <w:lvlJc w:val="left"/>
      <w:pPr>
        <w:ind w:left="340" w:hanging="340"/>
      </w:pPr>
      <w:rPr>
        <w:rFonts w:hint="default"/>
        <w:b w:val="0"/>
      </w:rPr>
    </w:lvl>
    <w:lvl w:ilvl="1" w:tplc="23E09C4E">
      <w:start w:val="7"/>
      <w:numFmt w:val="lowerLetter"/>
      <w:lvlText w:val="%2)"/>
      <w:lvlJc w:val="left"/>
      <w:pPr>
        <w:tabs>
          <w:tab w:val="num" w:pos="1440"/>
        </w:tabs>
        <w:ind w:left="1440" w:hanging="360"/>
      </w:pPr>
      <w:rPr>
        <w:rFonts w:hint="default"/>
      </w:r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6"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0502FFE"/>
    <w:multiLevelType w:val="hybridMultilevel"/>
    <w:tmpl w:val="B1F2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30F27F96"/>
    <w:multiLevelType w:val="hybridMultilevel"/>
    <w:tmpl w:val="7CBCCE36"/>
    <w:lvl w:ilvl="0" w:tplc="868C117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E41E17"/>
    <w:multiLevelType w:val="hybridMultilevel"/>
    <w:tmpl w:val="D95C45EE"/>
    <w:lvl w:ilvl="0" w:tplc="30AA3E36">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7C5776"/>
    <w:multiLevelType w:val="multilevel"/>
    <w:tmpl w:val="3B78F2FE"/>
    <w:lvl w:ilvl="0">
      <w:start w:val="1"/>
      <w:numFmt w:val="decimal"/>
      <w:lvlText w:val="%1."/>
      <w:lvlJc w:val="left"/>
      <w:pPr>
        <w:ind w:left="502" w:hanging="360"/>
      </w:pPr>
      <w:rPr>
        <w:rFonts w:hint="default"/>
        <w:i w:val="0"/>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15:restartNumberingAfterBreak="0">
    <w:nsid w:val="348B0973"/>
    <w:multiLevelType w:val="hybridMultilevel"/>
    <w:tmpl w:val="2EB2DC2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34A72D1A"/>
    <w:multiLevelType w:val="multilevel"/>
    <w:tmpl w:val="47A852B4"/>
    <w:lvl w:ilvl="0">
      <w:start w:val="1"/>
      <w:numFmt w:val="decimal"/>
      <w:lvlText w:val="%1."/>
      <w:lvlJc w:val="left"/>
      <w:pPr>
        <w:tabs>
          <w:tab w:val="num" w:pos="425"/>
        </w:tabs>
        <w:ind w:left="0" w:firstLine="0"/>
      </w:pPr>
      <w:rPr>
        <w:b w:val="0"/>
        <w:i w:val="0"/>
        <w:color w:val="auto"/>
      </w:rPr>
    </w:lvl>
    <w:lvl w:ilvl="1">
      <w:start w:val="1"/>
      <w:numFmt w:val="decimal"/>
      <w:lvlText w:val="%2)"/>
      <w:lvlJc w:val="left"/>
      <w:pPr>
        <w:tabs>
          <w:tab w:val="num" w:pos="851"/>
        </w:tabs>
        <w:ind w:left="0" w:firstLine="0"/>
      </w:pPr>
      <w:rPr>
        <w:rFonts w:cs="Times New Roman"/>
      </w:rPr>
    </w:lvl>
    <w:lvl w:ilvl="2">
      <w:start w:val="1"/>
      <w:numFmt w:val="lowerLetter"/>
      <w:lvlText w:val="%3)"/>
      <w:lvlJc w:val="left"/>
      <w:pPr>
        <w:tabs>
          <w:tab w:val="num" w:pos="1276"/>
        </w:tabs>
        <w:ind w:left="0" w:firstLine="0"/>
      </w:pPr>
      <w:rPr>
        <w:rFonts w:cs="Times New Roman"/>
      </w:rPr>
    </w:lvl>
    <w:lvl w:ilvl="3">
      <w:start w:val="1"/>
      <w:numFmt w:val="decimal"/>
      <w:lvlText w:val="(%4)"/>
      <w:lvlJc w:val="left"/>
      <w:pPr>
        <w:tabs>
          <w:tab w:val="num" w:pos="1440"/>
        </w:tabs>
        <w:ind w:left="0" w:firstLine="0"/>
      </w:pPr>
      <w:rPr>
        <w:rFonts w:cs="Times New Roman"/>
      </w:rPr>
    </w:lvl>
    <w:lvl w:ilvl="4">
      <w:start w:val="1"/>
      <w:numFmt w:val="lowerLetter"/>
      <w:lvlText w:val="(%5)"/>
      <w:lvlJc w:val="left"/>
      <w:pPr>
        <w:tabs>
          <w:tab w:val="num" w:pos="1800"/>
        </w:tabs>
        <w:ind w:left="0" w:firstLine="0"/>
      </w:pPr>
      <w:rPr>
        <w:rFonts w:cs="Times New Roman"/>
      </w:rPr>
    </w:lvl>
    <w:lvl w:ilvl="5">
      <w:start w:val="1"/>
      <w:numFmt w:val="lowerRoman"/>
      <w:lvlText w:val="(%6)"/>
      <w:lvlJc w:val="left"/>
      <w:pPr>
        <w:tabs>
          <w:tab w:val="num" w:pos="2160"/>
        </w:tabs>
        <w:ind w:left="0" w:firstLine="0"/>
      </w:pPr>
      <w:rPr>
        <w:rFonts w:cs="Times New Roman"/>
      </w:rPr>
    </w:lvl>
    <w:lvl w:ilvl="6">
      <w:start w:val="1"/>
      <w:numFmt w:val="decimal"/>
      <w:lvlText w:val="%7."/>
      <w:lvlJc w:val="left"/>
      <w:pPr>
        <w:tabs>
          <w:tab w:val="num" w:pos="2520"/>
        </w:tabs>
        <w:ind w:left="0" w:firstLine="0"/>
      </w:pPr>
      <w:rPr>
        <w:rFonts w:cs="Times New Roman"/>
      </w:rPr>
    </w:lvl>
    <w:lvl w:ilvl="7">
      <w:start w:val="1"/>
      <w:numFmt w:val="lowerLetter"/>
      <w:lvlText w:val="%8."/>
      <w:lvlJc w:val="left"/>
      <w:pPr>
        <w:tabs>
          <w:tab w:val="num" w:pos="2880"/>
        </w:tabs>
        <w:ind w:left="0" w:firstLine="0"/>
      </w:pPr>
      <w:rPr>
        <w:rFonts w:cs="Times New Roman"/>
      </w:rPr>
    </w:lvl>
    <w:lvl w:ilvl="8">
      <w:start w:val="1"/>
      <w:numFmt w:val="lowerRoman"/>
      <w:lvlText w:val="%9."/>
      <w:lvlJc w:val="left"/>
      <w:pPr>
        <w:tabs>
          <w:tab w:val="num" w:pos="3240"/>
        </w:tabs>
        <w:ind w:left="0" w:firstLine="0"/>
      </w:pPr>
      <w:rPr>
        <w:rFonts w:cs="Times New Roman"/>
      </w:rPr>
    </w:lvl>
  </w:abstractNum>
  <w:abstractNum w:abstractNumId="76"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35A36ADC"/>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60216A9"/>
    <w:multiLevelType w:val="hybridMultilevel"/>
    <w:tmpl w:val="2DD6F352"/>
    <w:lvl w:ilvl="0" w:tplc="FFFFFFFF">
      <w:start w:val="1"/>
      <w:numFmt w:val="bullet"/>
      <w:lvlText w:val="-"/>
      <w:lvlJc w:val="left"/>
      <w:pPr>
        <w:tabs>
          <w:tab w:val="num" w:pos="1440"/>
        </w:tabs>
        <w:ind w:left="144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0" w15:restartNumberingAfterBreak="0">
    <w:nsid w:val="369A5EE5"/>
    <w:multiLevelType w:val="hybridMultilevel"/>
    <w:tmpl w:val="4A8EACEE"/>
    <w:lvl w:ilvl="0" w:tplc="9E78CE8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8B64CC2"/>
    <w:multiLevelType w:val="hybridMultilevel"/>
    <w:tmpl w:val="FC86369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2"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84"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5" w15:restartNumberingAfterBreak="0">
    <w:nsid w:val="3D360A41"/>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7" w15:restartNumberingAfterBreak="0">
    <w:nsid w:val="3DA65575"/>
    <w:multiLevelType w:val="hybridMultilevel"/>
    <w:tmpl w:val="CECE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E1B5528"/>
    <w:multiLevelType w:val="multilevel"/>
    <w:tmpl w:val="54163FA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E446B53"/>
    <w:multiLevelType w:val="multilevel"/>
    <w:tmpl w:val="54163FA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012B7E"/>
    <w:multiLevelType w:val="hybridMultilevel"/>
    <w:tmpl w:val="7EC8221A"/>
    <w:lvl w:ilvl="0" w:tplc="FFFFFFFF">
      <w:start w:val="3"/>
      <w:numFmt w:val="decimal"/>
      <w:lvlText w:val="%1."/>
      <w:lvlJc w:val="left"/>
      <w:pPr>
        <w:tabs>
          <w:tab w:val="num" w:pos="0"/>
        </w:tabs>
        <w:ind w:left="1060" w:hanging="360"/>
      </w:pPr>
      <w:rPr>
        <w:rFonts w:hint="default"/>
        <w:i w:val="0"/>
      </w:rPr>
    </w:lvl>
    <w:lvl w:ilvl="1" w:tplc="04150011">
      <w:start w:val="1"/>
      <w:numFmt w:val="decimal"/>
      <w:lvlText w:val="%2)"/>
      <w:lvlJc w:val="left"/>
      <w:pPr>
        <w:ind w:left="360"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306AE148">
      <w:start w:val="1"/>
      <w:numFmt w:val="decimal"/>
      <w:lvlText w:val="%5)"/>
      <w:lvlJc w:val="right"/>
      <w:pPr>
        <w:tabs>
          <w:tab w:val="num" w:pos="1220"/>
        </w:tabs>
        <w:ind w:left="1220" w:hanging="227"/>
      </w:pPr>
      <w:rPr>
        <w:rFonts w:hint="default"/>
        <w:b w:val="0"/>
        <w:i w:val="0"/>
        <w:strike w:val="0"/>
        <w:color w:val="auto"/>
      </w:rPr>
    </w:lvl>
    <w:lvl w:ilvl="5" w:tplc="E86C2A0E">
      <w:start w:val="1"/>
      <w:numFmt w:val="upperLetter"/>
      <w:lvlText w:val="%6."/>
      <w:lvlJc w:val="left"/>
      <w:pPr>
        <w:ind w:left="4840" w:hanging="360"/>
      </w:pPr>
      <w:rPr>
        <w:rFonts w:hint="default"/>
        <w:b/>
        <w:color w:val="auto"/>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2" w15:restartNumberingAfterBreak="0">
    <w:nsid w:val="4228447A"/>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2631449"/>
    <w:multiLevelType w:val="multilevel"/>
    <w:tmpl w:val="94D2BCAE"/>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426446E9"/>
    <w:multiLevelType w:val="hybridMultilevel"/>
    <w:tmpl w:val="B3BCA706"/>
    <w:lvl w:ilvl="0" w:tplc="2A5C702A">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7" w15:restartNumberingAfterBreak="0">
    <w:nsid w:val="46377C94"/>
    <w:multiLevelType w:val="hybridMultilevel"/>
    <w:tmpl w:val="FF0C351E"/>
    <w:lvl w:ilvl="0" w:tplc="FFFFFFFF">
      <w:start w:val="1"/>
      <w:numFmt w:val="bullet"/>
      <w:lvlText w:val="-"/>
      <w:lvlJc w:val="left"/>
      <w:pPr>
        <w:ind w:left="2062" w:hanging="360"/>
      </w:p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98"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9" w15:restartNumberingAfterBreak="0">
    <w:nsid w:val="48F64E30"/>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1" w15:restartNumberingAfterBreak="0">
    <w:nsid w:val="49C6770F"/>
    <w:multiLevelType w:val="hybridMultilevel"/>
    <w:tmpl w:val="CECE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3" w15:restartNumberingAfterBreak="0">
    <w:nsid w:val="49F57A9B"/>
    <w:multiLevelType w:val="hybridMultilevel"/>
    <w:tmpl w:val="CECE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7"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4DE05CF1"/>
    <w:multiLevelType w:val="multilevel"/>
    <w:tmpl w:val="D7A42DB8"/>
    <w:lvl w:ilvl="0">
      <w:start w:val="1"/>
      <w:numFmt w:val="decimal"/>
      <w:lvlText w:val="%1)"/>
      <w:lvlJc w:val="left"/>
      <w:pPr>
        <w:tabs>
          <w:tab w:val="num" w:pos="425"/>
        </w:tabs>
        <w:ind w:left="425" w:hanging="425"/>
      </w:pPr>
      <w:rPr>
        <w:b w:val="0"/>
        <w:i w:val="0"/>
      </w:rPr>
    </w:lvl>
    <w:lvl w:ilvl="1">
      <w:start w:val="1"/>
      <w:numFmt w:val="decimal"/>
      <w:lvlText w:val="%2)"/>
      <w:lvlJc w:val="left"/>
      <w:pPr>
        <w:tabs>
          <w:tab w:val="num" w:pos="851"/>
        </w:tabs>
        <w:ind w:left="851" w:hanging="426"/>
      </w:pPr>
      <w:rPr>
        <w:i/>
        <w:color w:val="333399"/>
      </w:rPr>
    </w:lvl>
    <w:lvl w:ilvl="2">
      <w:start w:val="1"/>
      <w:numFmt w:val="decimal"/>
      <w:lvlText w:val="%3)"/>
      <w:lvlJc w:val="left"/>
      <w:pPr>
        <w:tabs>
          <w:tab w:val="num" w:pos="57"/>
        </w:tabs>
        <w:ind w:left="1191" w:hanging="34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12"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51782FB4"/>
    <w:multiLevelType w:val="hybridMultilevel"/>
    <w:tmpl w:val="B794227E"/>
    <w:lvl w:ilvl="0" w:tplc="4C46A1CC">
      <w:start w:val="5"/>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5"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560672C5"/>
    <w:multiLevelType w:val="multilevel"/>
    <w:tmpl w:val="54163FA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9247591"/>
    <w:multiLevelType w:val="hybridMultilevel"/>
    <w:tmpl w:val="0E4AAB06"/>
    <w:lvl w:ilvl="0" w:tplc="E4201C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9" w15:restartNumberingAfterBreak="0">
    <w:nsid w:val="595C664E"/>
    <w:multiLevelType w:val="hybridMultilevel"/>
    <w:tmpl w:val="0980DD06"/>
    <w:lvl w:ilvl="0" w:tplc="B680F852">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22" w15:restartNumberingAfterBreak="0">
    <w:nsid w:val="5A1A6908"/>
    <w:multiLevelType w:val="hybridMultilevel"/>
    <w:tmpl w:val="8702FAE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3"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24" w15:restartNumberingAfterBreak="0">
    <w:nsid w:val="5B517519"/>
    <w:multiLevelType w:val="multilevel"/>
    <w:tmpl w:val="35AEC34A"/>
    <w:lvl w:ilvl="0">
      <w:start w:val="1"/>
      <w:numFmt w:val="decimal"/>
      <w:lvlText w:val="%1."/>
      <w:lvlJc w:val="left"/>
      <w:pPr>
        <w:ind w:left="360" w:hanging="360"/>
      </w:pPr>
      <w:rPr>
        <w:b/>
        <w:i w:val="0"/>
        <w:color w:val="auto"/>
      </w:rPr>
    </w:lvl>
    <w:lvl w:ilvl="1">
      <w:start w:val="1"/>
      <w:numFmt w:val="decimal"/>
      <w:lvlText w:val="%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7"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8"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62B16994"/>
    <w:multiLevelType w:val="hybridMultilevel"/>
    <w:tmpl w:val="4C12D3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2EC3CA7"/>
    <w:multiLevelType w:val="hybridMultilevel"/>
    <w:tmpl w:val="4914DC2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2" w15:restartNumberingAfterBreak="0">
    <w:nsid w:val="638242FA"/>
    <w:multiLevelType w:val="hybridMultilevel"/>
    <w:tmpl w:val="D91222F6"/>
    <w:lvl w:ilvl="0" w:tplc="172A053E">
      <w:start w:val="1"/>
      <w:numFmt w:val="decimal"/>
      <w:lvlText w:val="%1."/>
      <w:lvlJc w:val="left"/>
      <w:pPr>
        <w:tabs>
          <w:tab w:val="num" w:pos="360"/>
        </w:tabs>
        <w:ind w:left="360" w:hanging="360"/>
      </w:pPr>
      <w:rPr>
        <w:rFonts w:cs="Times New Roman" w:hint="default"/>
        <w:b/>
      </w:rPr>
    </w:lvl>
    <w:lvl w:ilvl="1" w:tplc="9A3C7642">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65D55DD2"/>
    <w:multiLevelType w:val="hybridMultilevel"/>
    <w:tmpl w:val="030052A8"/>
    <w:lvl w:ilvl="0" w:tplc="91B43FAA">
      <w:start w:val="1"/>
      <w:numFmt w:val="lowerLetter"/>
      <w:lvlText w:val="%1)"/>
      <w:lvlJc w:val="left"/>
      <w:pPr>
        <w:ind w:left="1485" w:hanging="360"/>
      </w:pPr>
      <w:rPr>
        <w:sz w:val="20"/>
        <w:szCs w:val="20"/>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4"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9261DB8"/>
    <w:multiLevelType w:val="multilevel"/>
    <w:tmpl w:val="720EF6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69F0597E"/>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BA2F5F"/>
    <w:multiLevelType w:val="hybridMultilevel"/>
    <w:tmpl w:val="E31C5E54"/>
    <w:lvl w:ilvl="0" w:tplc="275EB5BE">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DA63F93"/>
    <w:multiLevelType w:val="hybridMultilevel"/>
    <w:tmpl w:val="4F689E5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40" w15:restartNumberingAfterBreak="0">
    <w:nsid w:val="6F4327D5"/>
    <w:multiLevelType w:val="multilevel"/>
    <w:tmpl w:val="3E9070E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0A35E9B"/>
    <w:multiLevelType w:val="multilevel"/>
    <w:tmpl w:val="CC461668"/>
    <w:lvl w:ilvl="0">
      <w:start w:val="1"/>
      <w:numFmt w:val="decimal"/>
      <w:lvlText w:val="%1)"/>
      <w:lvlJc w:val="left"/>
      <w:pPr>
        <w:tabs>
          <w:tab w:val="num" w:pos="578"/>
        </w:tabs>
        <w:ind w:left="578" w:hanging="720"/>
      </w:pPr>
      <w:rPr>
        <w:rFonts w:cs="Times New Roman"/>
        <w:b w:val="0"/>
        <w:bCs/>
        <w:i w:val="0"/>
        <w:iCs w:val="0"/>
        <w:color w:val="000000"/>
        <w:sz w:val="20"/>
        <w:szCs w:val="20"/>
      </w:rPr>
    </w:lvl>
    <w:lvl w:ilvl="1">
      <w:start w:val="1"/>
      <w:numFmt w:val="decimal"/>
      <w:lvlText w:val="%2)"/>
      <w:lvlJc w:val="left"/>
      <w:pPr>
        <w:tabs>
          <w:tab w:val="num" w:pos="1298"/>
        </w:tabs>
        <w:ind w:left="1298" w:hanging="360"/>
      </w:pPr>
      <w:rPr>
        <w:rFonts w:cs="Times New Roman"/>
        <w:b w:val="0"/>
        <w:bCs w:val="0"/>
        <w:i w:val="0"/>
        <w:iCs w:val="0"/>
        <w:color w:val="000000"/>
        <w:sz w:val="20"/>
        <w:szCs w:val="20"/>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42" w15:restartNumberingAfterBreak="0">
    <w:nsid w:val="71941285"/>
    <w:multiLevelType w:val="multilevel"/>
    <w:tmpl w:val="B3A8D91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4535503"/>
    <w:multiLevelType w:val="hybridMultilevel"/>
    <w:tmpl w:val="1654ECA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44"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45"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46"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28"/>
  </w:num>
  <w:num w:numId="3">
    <w:abstractNumId w:val="86"/>
  </w:num>
  <w:num w:numId="4">
    <w:abstractNumId w:val="63"/>
  </w:num>
  <w:num w:numId="5">
    <w:abstractNumId w:val="96"/>
  </w:num>
  <w:num w:numId="6">
    <w:abstractNumId w:val="95"/>
  </w:num>
  <w:num w:numId="7">
    <w:abstractNumId w:val="105"/>
  </w:num>
  <w:num w:numId="8">
    <w:abstractNumId w:val="112"/>
  </w:num>
  <w:num w:numId="9">
    <w:abstractNumId w:val="84"/>
  </w:num>
  <w:num w:numId="10">
    <w:abstractNumId w:val="123"/>
  </w:num>
  <w:num w:numId="11">
    <w:abstractNumId w:val="121"/>
  </w:num>
  <w:num w:numId="12">
    <w:abstractNumId w:val="104"/>
  </w:num>
  <w:num w:numId="13">
    <w:abstractNumId w:val="114"/>
  </w:num>
  <w:num w:numId="14">
    <w:abstractNumId w:val="144"/>
  </w:num>
  <w:num w:numId="15">
    <w:abstractNumId w:val="125"/>
  </w:num>
  <w:num w:numId="16">
    <w:abstractNumId w:val="68"/>
  </w:num>
  <w:num w:numId="17">
    <w:abstractNumId w:val="71"/>
  </w:num>
  <w:num w:numId="18">
    <w:abstractNumId w:val="147"/>
  </w:num>
  <w:num w:numId="19">
    <w:abstractNumId w:val="130"/>
  </w:num>
  <w:num w:numId="20">
    <w:abstractNumId w:val="53"/>
  </w:num>
  <w:num w:numId="21">
    <w:abstractNumId w:val="98"/>
  </w:num>
  <w:num w:numId="22">
    <w:abstractNumId w:val="49"/>
  </w:num>
  <w:num w:numId="23">
    <w:abstractNumId w:val="47"/>
  </w:num>
  <w:num w:numId="24">
    <w:abstractNumId w:val="42"/>
  </w:num>
  <w:num w:numId="25">
    <w:abstractNumId w:val="37"/>
  </w:num>
  <w:num w:numId="26">
    <w:abstractNumId w:val="100"/>
  </w:num>
  <w:num w:numId="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num>
  <w:num w:numId="31">
    <w:abstractNumId w:val="29"/>
  </w:num>
  <w:num w:numId="32">
    <w:abstractNumId w:val="36"/>
  </w:num>
  <w:num w:numId="33">
    <w:abstractNumId w:val="35"/>
  </w:num>
  <w:num w:numId="34">
    <w:abstractNumId w:val="60"/>
  </w:num>
  <w:num w:numId="35">
    <w:abstractNumId w:val="145"/>
  </w:num>
  <w:num w:numId="36">
    <w:abstractNumId w:val="32"/>
  </w:num>
  <w:num w:numId="37">
    <w:abstractNumId w:val="109"/>
  </w:num>
  <w:num w:numId="38">
    <w:abstractNumId w:val="110"/>
  </w:num>
  <w:num w:numId="39">
    <w:abstractNumId w:val="11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2"/>
  </w:num>
  <w:num w:numId="43">
    <w:abstractNumId w:val="102"/>
  </w:num>
  <w:num w:numId="44">
    <w:abstractNumId w:val="106"/>
  </w:num>
  <w:num w:numId="45">
    <w:abstractNumId w:val="76"/>
  </w:num>
  <w:num w:numId="46">
    <w:abstractNumId w:val="31"/>
  </w:num>
  <w:num w:numId="47">
    <w:abstractNumId w:val="135"/>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93"/>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num>
  <w:num w:numId="58">
    <w:abstractNumId w:val="97"/>
  </w:num>
  <w:num w:numId="59">
    <w:abstractNumId w:val="139"/>
  </w:num>
  <w:num w:numId="60">
    <w:abstractNumId w:val="143"/>
  </w:num>
  <w:num w:numId="61">
    <w:abstractNumId w:val="1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54"/>
  </w:num>
  <w:num w:numId="63">
    <w:abstractNumId w:val="25"/>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64">
    <w:abstractNumId w:val="88"/>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56"/>
  </w:num>
  <w:num w:numId="68">
    <w:abstractNumId w:val="137"/>
  </w:num>
  <w:num w:numId="69">
    <w:abstractNumId w:val="116"/>
  </w:num>
  <w:num w:numId="70">
    <w:abstractNumId w:val="30"/>
  </w:num>
  <w:num w:numId="71">
    <w:abstractNumId w:val="74"/>
  </w:num>
  <w:num w:numId="72">
    <w:abstractNumId w:val="126"/>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94"/>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num>
  <w:num w:numId="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4">
    <w:abstractNumId w:val="73"/>
  </w:num>
  <w:num w:numId="85">
    <w:abstractNumId w:val="81"/>
  </w:num>
  <w:num w:numId="86">
    <w:abstractNumId w:val="26"/>
  </w:num>
  <w:num w:numId="87">
    <w:abstractNumId w:val="78"/>
  </w:num>
  <w:num w:numId="88">
    <w:abstractNumId w:val="27"/>
  </w:num>
  <w:num w:numId="89">
    <w:abstractNumId w:val="50"/>
  </w:num>
  <w:num w:numId="90">
    <w:abstractNumId w:val="45"/>
  </w:num>
  <w:num w:numId="91">
    <w:abstractNumId w:val="80"/>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129"/>
  </w:num>
  <w:num w:numId="95">
    <w:abstractNumId w:val="64"/>
  </w:num>
  <w:num w:numId="96">
    <w:abstractNumId w:val="48"/>
  </w:num>
  <w:num w:numId="97">
    <w:abstractNumId w:val="124"/>
  </w:num>
  <w:num w:numId="98">
    <w:abstractNumId w:val="103"/>
  </w:num>
  <w:num w:numId="99">
    <w:abstractNumId w:val="22"/>
  </w:num>
  <w:num w:numId="100">
    <w:abstractNumId w:val="16"/>
    <w:lvlOverride w:ilvl="0">
      <w:startOverride w:val="1"/>
    </w:lvlOverride>
  </w:num>
  <w:num w:numId="101">
    <w:abstractNumId w:val="10"/>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77"/>
  </w:num>
  <w:num w:numId="108">
    <w:abstractNumId w:val="136"/>
  </w:num>
  <w:num w:numId="109">
    <w:abstractNumId w:val="51"/>
  </w:num>
  <w:num w:numId="110">
    <w:abstractNumId w:val="92"/>
  </w:num>
  <w:num w:numId="111">
    <w:abstractNumId w:val="99"/>
  </w:num>
  <w:num w:numId="112">
    <w:abstractNumId w:val="140"/>
  </w:num>
  <w:num w:numId="113">
    <w:abstractNumId w:val="38"/>
  </w:num>
  <w:num w:numId="1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num>
  <w:num w:numId="116">
    <w:abstractNumId w:val="119"/>
  </w:num>
  <w:num w:numId="117">
    <w:abstractNumId w:val="101"/>
  </w:num>
  <w:num w:numId="118">
    <w:abstractNumId w:val="87"/>
  </w:num>
  <w:num w:numId="119">
    <w:abstractNumId w:val="118"/>
  </w:num>
  <w:num w:numId="120">
    <w:abstractNumId w:val="72"/>
  </w:num>
  <w:num w:numId="121">
    <w:abstractNumId w:val="41"/>
  </w:num>
  <w:num w:numId="122">
    <w:abstractNumId w:val="8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405"/>
    <w:rsid w:val="000017A5"/>
    <w:rsid w:val="0000185D"/>
    <w:rsid w:val="00001E5E"/>
    <w:rsid w:val="00003038"/>
    <w:rsid w:val="00003360"/>
    <w:rsid w:val="0000397B"/>
    <w:rsid w:val="00004585"/>
    <w:rsid w:val="0000470C"/>
    <w:rsid w:val="000047EA"/>
    <w:rsid w:val="00004FBA"/>
    <w:rsid w:val="0000504A"/>
    <w:rsid w:val="00005AAF"/>
    <w:rsid w:val="00006B18"/>
    <w:rsid w:val="00006B3A"/>
    <w:rsid w:val="00007259"/>
    <w:rsid w:val="0000727C"/>
    <w:rsid w:val="0000789F"/>
    <w:rsid w:val="00007FDF"/>
    <w:rsid w:val="00010D91"/>
    <w:rsid w:val="00010F7B"/>
    <w:rsid w:val="00011129"/>
    <w:rsid w:val="0001136E"/>
    <w:rsid w:val="00011500"/>
    <w:rsid w:val="00011897"/>
    <w:rsid w:val="0001331C"/>
    <w:rsid w:val="00013C91"/>
    <w:rsid w:val="000142C6"/>
    <w:rsid w:val="0001474D"/>
    <w:rsid w:val="00015FA0"/>
    <w:rsid w:val="0001668F"/>
    <w:rsid w:val="000169FC"/>
    <w:rsid w:val="000200BE"/>
    <w:rsid w:val="00021393"/>
    <w:rsid w:val="0002161B"/>
    <w:rsid w:val="00021856"/>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06BF"/>
    <w:rsid w:val="0003104B"/>
    <w:rsid w:val="000313D3"/>
    <w:rsid w:val="000322F2"/>
    <w:rsid w:val="00032959"/>
    <w:rsid w:val="00032F50"/>
    <w:rsid w:val="00033D7F"/>
    <w:rsid w:val="00034112"/>
    <w:rsid w:val="00034400"/>
    <w:rsid w:val="0003506D"/>
    <w:rsid w:val="0003668F"/>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32"/>
    <w:rsid w:val="0005190D"/>
    <w:rsid w:val="00051C2E"/>
    <w:rsid w:val="00051F9F"/>
    <w:rsid w:val="000528DE"/>
    <w:rsid w:val="00052E32"/>
    <w:rsid w:val="00053015"/>
    <w:rsid w:val="000531CC"/>
    <w:rsid w:val="0005391F"/>
    <w:rsid w:val="0005436E"/>
    <w:rsid w:val="000553DD"/>
    <w:rsid w:val="0005541B"/>
    <w:rsid w:val="0005671C"/>
    <w:rsid w:val="00057235"/>
    <w:rsid w:val="00057381"/>
    <w:rsid w:val="000575E7"/>
    <w:rsid w:val="000578D5"/>
    <w:rsid w:val="00061CF9"/>
    <w:rsid w:val="00061EA5"/>
    <w:rsid w:val="00063764"/>
    <w:rsid w:val="00063AAB"/>
    <w:rsid w:val="00063D8F"/>
    <w:rsid w:val="00064C53"/>
    <w:rsid w:val="00064D34"/>
    <w:rsid w:val="00064DA4"/>
    <w:rsid w:val="00064E47"/>
    <w:rsid w:val="000650A1"/>
    <w:rsid w:val="000652D9"/>
    <w:rsid w:val="000654F8"/>
    <w:rsid w:val="00065705"/>
    <w:rsid w:val="00066565"/>
    <w:rsid w:val="0006658A"/>
    <w:rsid w:val="00066FAB"/>
    <w:rsid w:val="00067160"/>
    <w:rsid w:val="00067B7D"/>
    <w:rsid w:val="00067BCD"/>
    <w:rsid w:val="00070698"/>
    <w:rsid w:val="00070F6B"/>
    <w:rsid w:val="00071741"/>
    <w:rsid w:val="00071C43"/>
    <w:rsid w:val="00071F0B"/>
    <w:rsid w:val="00073210"/>
    <w:rsid w:val="000733E7"/>
    <w:rsid w:val="00075317"/>
    <w:rsid w:val="00075628"/>
    <w:rsid w:val="000756A1"/>
    <w:rsid w:val="00076292"/>
    <w:rsid w:val="00076418"/>
    <w:rsid w:val="000769FD"/>
    <w:rsid w:val="00076C76"/>
    <w:rsid w:val="00077933"/>
    <w:rsid w:val="00077B40"/>
    <w:rsid w:val="00077E0B"/>
    <w:rsid w:val="00077F69"/>
    <w:rsid w:val="0008030B"/>
    <w:rsid w:val="000809D7"/>
    <w:rsid w:val="000821E7"/>
    <w:rsid w:val="00082803"/>
    <w:rsid w:val="00083985"/>
    <w:rsid w:val="00083ADE"/>
    <w:rsid w:val="000848D9"/>
    <w:rsid w:val="00084A18"/>
    <w:rsid w:val="000852AA"/>
    <w:rsid w:val="00085873"/>
    <w:rsid w:val="00085B51"/>
    <w:rsid w:val="00086564"/>
    <w:rsid w:val="0008675B"/>
    <w:rsid w:val="00086BE6"/>
    <w:rsid w:val="0008749D"/>
    <w:rsid w:val="00087556"/>
    <w:rsid w:val="00087E8D"/>
    <w:rsid w:val="000904F2"/>
    <w:rsid w:val="00090C83"/>
    <w:rsid w:val="000910B5"/>
    <w:rsid w:val="000911F4"/>
    <w:rsid w:val="000911FA"/>
    <w:rsid w:val="00091615"/>
    <w:rsid w:val="00091B2A"/>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A92"/>
    <w:rsid w:val="000A5BA7"/>
    <w:rsid w:val="000A5BAE"/>
    <w:rsid w:val="000A5ED3"/>
    <w:rsid w:val="000A64B3"/>
    <w:rsid w:val="000A65CE"/>
    <w:rsid w:val="000A79E5"/>
    <w:rsid w:val="000A7AC6"/>
    <w:rsid w:val="000A7DBD"/>
    <w:rsid w:val="000B0074"/>
    <w:rsid w:val="000B10C1"/>
    <w:rsid w:val="000B1360"/>
    <w:rsid w:val="000B1A1D"/>
    <w:rsid w:val="000B1E0D"/>
    <w:rsid w:val="000B2338"/>
    <w:rsid w:val="000B2404"/>
    <w:rsid w:val="000B2641"/>
    <w:rsid w:val="000B26B3"/>
    <w:rsid w:val="000B3C65"/>
    <w:rsid w:val="000B3EE1"/>
    <w:rsid w:val="000B4872"/>
    <w:rsid w:val="000B4BA4"/>
    <w:rsid w:val="000B4CE8"/>
    <w:rsid w:val="000B4F28"/>
    <w:rsid w:val="000B655E"/>
    <w:rsid w:val="000B68A0"/>
    <w:rsid w:val="000B6FBD"/>
    <w:rsid w:val="000C0485"/>
    <w:rsid w:val="000C0F2A"/>
    <w:rsid w:val="000C1485"/>
    <w:rsid w:val="000C26A7"/>
    <w:rsid w:val="000C394D"/>
    <w:rsid w:val="000C39CC"/>
    <w:rsid w:val="000C39FA"/>
    <w:rsid w:val="000C50E6"/>
    <w:rsid w:val="000C524C"/>
    <w:rsid w:val="000C564B"/>
    <w:rsid w:val="000C5808"/>
    <w:rsid w:val="000C5A18"/>
    <w:rsid w:val="000C6668"/>
    <w:rsid w:val="000C6B32"/>
    <w:rsid w:val="000C6F11"/>
    <w:rsid w:val="000C73B0"/>
    <w:rsid w:val="000D0F4C"/>
    <w:rsid w:val="000D1013"/>
    <w:rsid w:val="000D10B3"/>
    <w:rsid w:val="000D133A"/>
    <w:rsid w:val="000D1380"/>
    <w:rsid w:val="000D14E1"/>
    <w:rsid w:val="000D1C6F"/>
    <w:rsid w:val="000D229E"/>
    <w:rsid w:val="000D2807"/>
    <w:rsid w:val="000D4975"/>
    <w:rsid w:val="000D4AAA"/>
    <w:rsid w:val="000D4AB8"/>
    <w:rsid w:val="000D5139"/>
    <w:rsid w:val="000D595D"/>
    <w:rsid w:val="000D6744"/>
    <w:rsid w:val="000D6ECC"/>
    <w:rsid w:val="000D78CF"/>
    <w:rsid w:val="000E0354"/>
    <w:rsid w:val="000E0BFC"/>
    <w:rsid w:val="000E16EB"/>
    <w:rsid w:val="000E1A02"/>
    <w:rsid w:val="000E299F"/>
    <w:rsid w:val="000E2A4C"/>
    <w:rsid w:val="000E38AC"/>
    <w:rsid w:val="000E5A80"/>
    <w:rsid w:val="000E5C8C"/>
    <w:rsid w:val="000E74FA"/>
    <w:rsid w:val="000F0853"/>
    <w:rsid w:val="000F0C56"/>
    <w:rsid w:val="000F0D46"/>
    <w:rsid w:val="000F12A6"/>
    <w:rsid w:val="000F12EB"/>
    <w:rsid w:val="000F1B93"/>
    <w:rsid w:val="000F2545"/>
    <w:rsid w:val="000F2DC8"/>
    <w:rsid w:val="000F451F"/>
    <w:rsid w:val="000F61F9"/>
    <w:rsid w:val="000F6522"/>
    <w:rsid w:val="000F659D"/>
    <w:rsid w:val="000F7842"/>
    <w:rsid w:val="000F7B84"/>
    <w:rsid w:val="000F7EF4"/>
    <w:rsid w:val="00100770"/>
    <w:rsid w:val="0010090D"/>
    <w:rsid w:val="00100E3D"/>
    <w:rsid w:val="0010170D"/>
    <w:rsid w:val="00101847"/>
    <w:rsid w:val="001022BE"/>
    <w:rsid w:val="0010273D"/>
    <w:rsid w:val="00102A3B"/>
    <w:rsid w:val="00102F72"/>
    <w:rsid w:val="00103429"/>
    <w:rsid w:val="00103F5F"/>
    <w:rsid w:val="0010404E"/>
    <w:rsid w:val="001049C4"/>
    <w:rsid w:val="00104EB3"/>
    <w:rsid w:val="001056DF"/>
    <w:rsid w:val="00105AB2"/>
    <w:rsid w:val="00106102"/>
    <w:rsid w:val="00106394"/>
    <w:rsid w:val="00106A70"/>
    <w:rsid w:val="00106C68"/>
    <w:rsid w:val="00107334"/>
    <w:rsid w:val="00107872"/>
    <w:rsid w:val="00110320"/>
    <w:rsid w:val="00110965"/>
    <w:rsid w:val="00110D85"/>
    <w:rsid w:val="00110E87"/>
    <w:rsid w:val="00110F2A"/>
    <w:rsid w:val="001112A7"/>
    <w:rsid w:val="0011153B"/>
    <w:rsid w:val="001116BE"/>
    <w:rsid w:val="0011175B"/>
    <w:rsid w:val="00112719"/>
    <w:rsid w:val="001128FA"/>
    <w:rsid w:val="00112D97"/>
    <w:rsid w:val="00112E69"/>
    <w:rsid w:val="00112F9E"/>
    <w:rsid w:val="0011315A"/>
    <w:rsid w:val="00113AC1"/>
    <w:rsid w:val="00114EAC"/>
    <w:rsid w:val="0011500C"/>
    <w:rsid w:val="001150EB"/>
    <w:rsid w:val="00115CA0"/>
    <w:rsid w:val="001164F8"/>
    <w:rsid w:val="0011732F"/>
    <w:rsid w:val="00117727"/>
    <w:rsid w:val="00117825"/>
    <w:rsid w:val="00120332"/>
    <w:rsid w:val="00120BA6"/>
    <w:rsid w:val="001212E0"/>
    <w:rsid w:val="00121313"/>
    <w:rsid w:val="001217BE"/>
    <w:rsid w:val="0012292F"/>
    <w:rsid w:val="00123063"/>
    <w:rsid w:val="00123070"/>
    <w:rsid w:val="00123541"/>
    <w:rsid w:val="00124AF1"/>
    <w:rsid w:val="001255F1"/>
    <w:rsid w:val="0012603E"/>
    <w:rsid w:val="001261B4"/>
    <w:rsid w:val="00126660"/>
    <w:rsid w:val="00126BDF"/>
    <w:rsid w:val="00127164"/>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6A1"/>
    <w:rsid w:val="001362C3"/>
    <w:rsid w:val="00136412"/>
    <w:rsid w:val="00137791"/>
    <w:rsid w:val="00137908"/>
    <w:rsid w:val="00141163"/>
    <w:rsid w:val="00141AC5"/>
    <w:rsid w:val="001422F5"/>
    <w:rsid w:val="00142773"/>
    <w:rsid w:val="00142EDC"/>
    <w:rsid w:val="00143377"/>
    <w:rsid w:val="00143508"/>
    <w:rsid w:val="00143A24"/>
    <w:rsid w:val="001441FF"/>
    <w:rsid w:val="00144273"/>
    <w:rsid w:val="00144752"/>
    <w:rsid w:val="001448FB"/>
    <w:rsid w:val="00145277"/>
    <w:rsid w:val="00145572"/>
    <w:rsid w:val="00145E19"/>
    <w:rsid w:val="00146AF1"/>
    <w:rsid w:val="001472FE"/>
    <w:rsid w:val="00147948"/>
    <w:rsid w:val="00147C75"/>
    <w:rsid w:val="001501FD"/>
    <w:rsid w:val="001507C6"/>
    <w:rsid w:val="001519AF"/>
    <w:rsid w:val="00151BBB"/>
    <w:rsid w:val="00152612"/>
    <w:rsid w:val="00152D93"/>
    <w:rsid w:val="00152F49"/>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DA7"/>
    <w:rsid w:val="00165105"/>
    <w:rsid w:val="001661A5"/>
    <w:rsid w:val="00166272"/>
    <w:rsid w:val="00166C53"/>
    <w:rsid w:val="0017072A"/>
    <w:rsid w:val="001707AB"/>
    <w:rsid w:val="001708BA"/>
    <w:rsid w:val="00170902"/>
    <w:rsid w:val="00170F49"/>
    <w:rsid w:val="00171553"/>
    <w:rsid w:val="001719C8"/>
    <w:rsid w:val="00171EC8"/>
    <w:rsid w:val="00172BA6"/>
    <w:rsid w:val="00172C3C"/>
    <w:rsid w:val="00172F07"/>
    <w:rsid w:val="00173312"/>
    <w:rsid w:val="001741E8"/>
    <w:rsid w:val="00174478"/>
    <w:rsid w:val="00174529"/>
    <w:rsid w:val="00174831"/>
    <w:rsid w:val="00176269"/>
    <w:rsid w:val="001768A6"/>
    <w:rsid w:val="00176E65"/>
    <w:rsid w:val="001771B8"/>
    <w:rsid w:val="0017732C"/>
    <w:rsid w:val="00180157"/>
    <w:rsid w:val="00180B3C"/>
    <w:rsid w:val="00180CE4"/>
    <w:rsid w:val="00180CF1"/>
    <w:rsid w:val="00180DAE"/>
    <w:rsid w:val="0018103E"/>
    <w:rsid w:val="0018119B"/>
    <w:rsid w:val="001817B1"/>
    <w:rsid w:val="00181ABA"/>
    <w:rsid w:val="00182469"/>
    <w:rsid w:val="001827B8"/>
    <w:rsid w:val="00183735"/>
    <w:rsid w:val="00183BE6"/>
    <w:rsid w:val="00183D62"/>
    <w:rsid w:val="0018446D"/>
    <w:rsid w:val="0018469E"/>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27DD"/>
    <w:rsid w:val="00193C8D"/>
    <w:rsid w:val="00193CD8"/>
    <w:rsid w:val="001943C8"/>
    <w:rsid w:val="001943FF"/>
    <w:rsid w:val="00195419"/>
    <w:rsid w:val="00195A1B"/>
    <w:rsid w:val="001962BD"/>
    <w:rsid w:val="0019637F"/>
    <w:rsid w:val="00197729"/>
    <w:rsid w:val="001A0747"/>
    <w:rsid w:val="001A0E99"/>
    <w:rsid w:val="001A2A68"/>
    <w:rsid w:val="001A306A"/>
    <w:rsid w:val="001A30E6"/>
    <w:rsid w:val="001A3869"/>
    <w:rsid w:val="001A475F"/>
    <w:rsid w:val="001A4766"/>
    <w:rsid w:val="001A4878"/>
    <w:rsid w:val="001A491F"/>
    <w:rsid w:val="001A4B1D"/>
    <w:rsid w:val="001A4E04"/>
    <w:rsid w:val="001A5052"/>
    <w:rsid w:val="001A5DCA"/>
    <w:rsid w:val="001A6A89"/>
    <w:rsid w:val="001A750D"/>
    <w:rsid w:val="001B1588"/>
    <w:rsid w:val="001B1B32"/>
    <w:rsid w:val="001B29CB"/>
    <w:rsid w:val="001B35F2"/>
    <w:rsid w:val="001B42B6"/>
    <w:rsid w:val="001B46E7"/>
    <w:rsid w:val="001B4873"/>
    <w:rsid w:val="001B4D93"/>
    <w:rsid w:val="001B4F5A"/>
    <w:rsid w:val="001B5016"/>
    <w:rsid w:val="001B526A"/>
    <w:rsid w:val="001B5EA1"/>
    <w:rsid w:val="001B7698"/>
    <w:rsid w:val="001C005B"/>
    <w:rsid w:val="001C018A"/>
    <w:rsid w:val="001C039D"/>
    <w:rsid w:val="001C15E5"/>
    <w:rsid w:val="001C175F"/>
    <w:rsid w:val="001C2C44"/>
    <w:rsid w:val="001C308B"/>
    <w:rsid w:val="001C309E"/>
    <w:rsid w:val="001C3B39"/>
    <w:rsid w:val="001C4DFC"/>
    <w:rsid w:val="001C5515"/>
    <w:rsid w:val="001C5E4C"/>
    <w:rsid w:val="001C6533"/>
    <w:rsid w:val="001C6E05"/>
    <w:rsid w:val="001C6E1E"/>
    <w:rsid w:val="001C7028"/>
    <w:rsid w:val="001C7989"/>
    <w:rsid w:val="001D0CF3"/>
    <w:rsid w:val="001D1123"/>
    <w:rsid w:val="001D1AFB"/>
    <w:rsid w:val="001D1E8D"/>
    <w:rsid w:val="001D1E8F"/>
    <w:rsid w:val="001D2457"/>
    <w:rsid w:val="001D2EDE"/>
    <w:rsid w:val="001D554B"/>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894"/>
    <w:rsid w:val="001E7B53"/>
    <w:rsid w:val="001F1B85"/>
    <w:rsid w:val="001F1E2B"/>
    <w:rsid w:val="001F2156"/>
    <w:rsid w:val="001F23CA"/>
    <w:rsid w:val="001F23D9"/>
    <w:rsid w:val="001F30B4"/>
    <w:rsid w:val="001F4044"/>
    <w:rsid w:val="001F47D9"/>
    <w:rsid w:val="001F48B8"/>
    <w:rsid w:val="001F5EA1"/>
    <w:rsid w:val="001F669B"/>
    <w:rsid w:val="001F7C03"/>
    <w:rsid w:val="002004D3"/>
    <w:rsid w:val="0020066D"/>
    <w:rsid w:val="00200893"/>
    <w:rsid w:val="0020116C"/>
    <w:rsid w:val="00201B10"/>
    <w:rsid w:val="002020AE"/>
    <w:rsid w:val="002021B9"/>
    <w:rsid w:val="00202408"/>
    <w:rsid w:val="00202C79"/>
    <w:rsid w:val="00203BD1"/>
    <w:rsid w:val="00203EFE"/>
    <w:rsid w:val="0020420B"/>
    <w:rsid w:val="00204A9C"/>
    <w:rsid w:val="00205125"/>
    <w:rsid w:val="00205F12"/>
    <w:rsid w:val="00207130"/>
    <w:rsid w:val="00207664"/>
    <w:rsid w:val="00207FCB"/>
    <w:rsid w:val="002102E8"/>
    <w:rsid w:val="002102F2"/>
    <w:rsid w:val="00210B5A"/>
    <w:rsid w:val="00210EBA"/>
    <w:rsid w:val="002110C4"/>
    <w:rsid w:val="002115C6"/>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E86"/>
    <w:rsid w:val="00222F91"/>
    <w:rsid w:val="00223098"/>
    <w:rsid w:val="00223A46"/>
    <w:rsid w:val="00223E27"/>
    <w:rsid w:val="002254CF"/>
    <w:rsid w:val="002254ED"/>
    <w:rsid w:val="00225842"/>
    <w:rsid w:val="00226156"/>
    <w:rsid w:val="00226310"/>
    <w:rsid w:val="00226DEE"/>
    <w:rsid w:val="0023007E"/>
    <w:rsid w:val="002307F2"/>
    <w:rsid w:val="00232F9A"/>
    <w:rsid w:val="00233317"/>
    <w:rsid w:val="0023399E"/>
    <w:rsid w:val="002339C7"/>
    <w:rsid w:val="00235017"/>
    <w:rsid w:val="00235C51"/>
    <w:rsid w:val="002364DF"/>
    <w:rsid w:val="002372BE"/>
    <w:rsid w:val="00237441"/>
    <w:rsid w:val="00237D80"/>
    <w:rsid w:val="00242686"/>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47F7C"/>
    <w:rsid w:val="002504A4"/>
    <w:rsid w:val="00250F78"/>
    <w:rsid w:val="00251945"/>
    <w:rsid w:val="002519A7"/>
    <w:rsid w:val="002526CA"/>
    <w:rsid w:val="00252B45"/>
    <w:rsid w:val="0025314C"/>
    <w:rsid w:val="00253967"/>
    <w:rsid w:val="002542FC"/>
    <w:rsid w:val="0025486C"/>
    <w:rsid w:val="002549DB"/>
    <w:rsid w:val="00254D7C"/>
    <w:rsid w:val="00254DED"/>
    <w:rsid w:val="00254E3A"/>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A93"/>
    <w:rsid w:val="00263921"/>
    <w:rsid w:val="00264357"/>
    <w:rsid w:val="00265622"/>
    <w:rsid w:val="00265DAD"/>
    <w:rsid w:val="00266153"/>
    <w:rsid w:val="002674AC"/>
    <w:rsid w:val="00267668"/>
    <w:rsid w:val="00267ACD"/>
    <w:rsid w:val="00270525"/>
    <w:rsid w:val="0027135E"/>
    <w:rsid w:val="0027156F"/>
    <w:rsid w:val="00271C86"/>
    <w:rsid w:val="00272393"/>
    <w:rsid w:val="00272538"/>
    <w:rsid w:val="00272B66"/>
    <w:rsid w:val="0027355E"/>
    <w:rsid w:val="002735E8"/>
    <w:rsid w:val="0027383E"/>
    <w:rsid w:val="00273D21"/>
    <w:rsid w:val="002745B1"/>
    <w:rsid w:val="00274E9D"/>
    <w:rsid w:val="00275389"/>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43C6"/>
    <w:rsid w:val="00284E5F"/>
    <w:rsid w:val="00285CED"/>
    <w:rsid w:val="00285D8C"/>
    <w:rsid w:val="00286BB1"/>
    <w:rsid w:val="00286FFB"/>
    <w:rsid w:val="00287931"/>
    <w:rsid w:val="002902A7"/>
    <w:rsid w:val="002904CC"/>
    <w:rsid w:val="00290604"/>
    <w:rsid w:val="00291F0A"/>
    <w:rsid w:val="00292085"/>
    <w:rsid w:val="0029227F"/>
    <w:rsid w:val="0029254D"/>
    <w:rsid w:val="00292936"/>
    <w:rsid w:val="00293ADA"/>
    <w:rsid w:val="002940B9"/>
    <w:rsid w:val="0029545A"/>
    <w:rsid w:val="0029607D"/>
    <w:rsid w:val="0029657E"/>
    <w:rsid w:val="00296636"/>
    <w:rsid w:val="00296750"/>
    <w:rsid w:val="00297C99"/>
    <w:rsid w:val="00297F92"/>
    <w:rsid w:val="002A0966"/>
    <w:rsid w:val="002A149E"/>
    <w:rsid w:val="002A1522"/>
    <w:rsid w:val="002A1A61"/>
    <w:rsid w:val="002A1D55"/>
    <w:rsid w:val="002A25E3"/>
    <w:rsid w:val="002A264B"/>
    <w:rsid w:val="002A2BCE"/>
    <w:rsid w:val="002A361E"/>
    <w:rsid w:val="002A3BAF"/>
    <w:rsid w:val="002A3C8E"/>
    <w:rsid w:val="002A3FF2"/>
    <w:rsid w:val="002A4A73"/>
    <w:rsid w:val="002A5C13"/>
    <w:rsid w:val="002A5E90"/>
    <w:rsid w:val="002A60CC"/>
    <w:rsid w:val="002A6374"/>
    <w:rsid w:val="002A65A8"/>
    <w:rsid w:val="002A7060"/>
    <w:rsid w:val="002A70CA"/>
    <w:rsid w:val="002A714F"/>
    <w:rsid w:val="002A7727"/>
    <w:rsid w:val="002B0595"/>
    <w:rsid w:val="002B1226"/>
    <w:rsid w:val="002B1812"/>
    <w:rsid w:val="002B1B7F"/>
    <w:rsid w:val="002B1E5C"/>
    <w:rsid w:val="002B21B1"/>
    <w:rsid w:val="002B2792"/>
    <w:rsid w:val="002B2964"/>
    <w:rsid w:val="002B2E85"/>
    <w:rsid w:val="002B3246"/>
    <w:rsid w:val="002B361F"/>
    <w:rsid w:val="002B3CF3"/>
    <w:rsid w:val="002B4846"/>
    <w:rsid w:val="002B4B9F"/>
    <w:rsid w:val="002B55F7"/>
    <w:rsid w:val="002B6078"/>
    <w:rsid w:val="002B638C"/>
    <w:rsid w:val="002B6679"/>
    <w:rsid w:val="002B73A9"/>
    <w:rsid w:val="002B756E"/>
    <w:rsid w:val="002B7768"/>
    <w:rsid w:val="002B7C12"/>
    <w:rsid w:val="002B7C41"/>
    <w:rsid w:val="002B7F82"/>
    <w:rsid w:val="002C01C2"/>
    <w:rsid w:val="002C045C"/>
    <w:rsid w:val="002C0F63"/>
    <w:rsid w:val="002C185A"/>
    <w:rsid w:val="002C1954"/>
    <w:rsid w:val="002C1FE8"/>
    <w:rsid w:val="002C3050"/>
    <w:rsid w:val="002C3C2B"/>
    <w:rsid w:val="002C42F1"/>
    <w:rsid w:val="002C4409"/>
    <w:rsid w:val="002C4642"/>
    <w:rsid w:val="002C485E"/>
    <w:rsid w:val="002C494C"/>
    <w:rsid w:val="002C4E19"/>
    <w:rsid w:val="002C51C2"/>
    <w:rsid w:val="002C59DB"/>
    <w:rsid w:val="002C5EBE"/>
    <w:rsid w:val="002C66C7"/>
    <w:rsid w:val="002C7800"/>
    <w:rsid w:val="002D0345"/>
    <w:rsid w:val="002D067E"/>
    <w:rsid w:val="002D13AB"/>
    <w:rsid w:val="002D328D"/>
    <w:rsid w:val="002D3749"/>
    <w:rsid w:val="002D4665"/>
    <w:rsid w:val="002D575D"/>
    <w:rsid w:val="002D5AAB"/>
    <w:rsid w:val="002D5F7C"/>
    <w:rsid w:val="002D635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4A7"/>
    <w:rsid w:val="002E67D9"/>
    <w:rsid w:val="002E6820"/>
    <w:rsid w:val="002E6824"/>
    <w:rsid w:val="002E69E4"/>
    <w:rsid w:val="002E6D68"/>
    <w:rsid w:val="002E6D7F"/>
    <w:rsid w:val="002E70C3"/>
    <w:rsid w:val="002E7D5C"/>
    <w:rsid w:val="002E7D86"/>
    <w:rsid w:val="002F0070"/>
    <w:rsid w:val="002F07B5"/>
    <w:rsid w:val="002F084B"/>
    <w:rsid w:val="002F0AE6"/>
    <w:rsid w:val="002F0D6A"/>
    <w:rsid w:val="002F0DAC"/>
    <w:rsid w:val="002F0E6C"/>
    <w:rsid w:val="002F1A73"/>
    <w:rsid w:val="002F29AA"/>
    <w:rsid w:val="002F29D0"/>
    <w:rsid w:val="002F3149"/>
    <w:rsid w:val="002F48F9"/>
    <w:rsid w:val="002F5262"/>
    <w:rsid w:val="002F5284"/>
    <w:rsid w:val="002F55F3"/>
    <w:rsid w:val="002F5B8C"/>
    <w:rsid w:val="002F61D1"/>
    <w:rsid w:val="002F62FD"/>
    <w:rsid w:val="002F67DB"/>
    <w:rsid w:val="002F6F31"/>
    <w:rsid w:val="002F73CF"/>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4F8C"/>
    <w:rsid w:val="003051C6"/>
    <w:rsid w:val="003053E1"/>
    <w:rsid w:val="00305466"/>
    <w:rsid w:val="0030682E"/>
    <w:rsid w:val="00306B9F"/>
    <w:rsid w:val="00306BB2"/>
    <w:rsid w:val="00306E1E"/>
    <w:rsid w:val="00307985"/>
    <w:rsid w:val="00310DEF"/>
    <w:rsid w:val="003111B4"/>
    <w:rsid w:val="0031141B"/>
    <w:rsid w:val="003115E9"/>
    <w:rsid w:val="00312224"/>
    <w:rsid w:val="00312694"/>
    <w:rsid w:val="00313D85"/>
    <w:rsid w:val="003145A0"/>
    <w:rsid w:val="0031485B"/>
    <w:rsid w:val="00315366"/>
    <w:rsid w:val="0031574A"/>
    <w:rsid w:val="00315B95"/>
    <w:rsid w:val="00315CAC"/>
    <w:rsid w:val="00315E2F"/>
    <w:rsid w:val="003167EF"/>
    <w:rsid w:val="00316869"/>
    <w:rsid w:val="003170B9"/>
    <w:rsid w:val="003171B4"/>
    <w:rsid w:val="00317765"/>
    <w:rsid w:val="003177C7"/>
    <w:rsid w:val="00320481"/>
    <w:rsid w:val="00320CFD"/>
    <w:rsid w:val="00320E32"/>
    <w:rsid w:val="0032142A"/>
    <w:rsid w:val="00321504"/>
    <w:rsid w:val="0032158B"/>
    <w:rsid w:val="003217C0"/>
    <w:rsid w:val="00321963"/>
    <w:rsid w:val="00321FEE"/>
    <w:rsid w:val="0032213B"/>
    <w:rsid w:val="00322C85"/>
    <w:rsid w:val="00322E26"/>
    <w:rsid w:val="0032357F"/>
    <w:rsid w:val="00323702"/>
    <w:rsid w:val="003238E3"/>
    <w:rsid w:val="00324203"/>
    <w:rsid w:val="0032525D"/>
    <w:rsid w:val="00325508"/>
    <w:rsid w:val="003255EA"/>
    <w:rsid w:val="00325FC2"/>
    <w:rsid w:val="003260B8"/>
    <w:rsid w:val="003262D8"/>
    <w:rsid w:val="00326D84"/>
    <w:rsid w:val="00326F9C"/>
    <w:rsid w:val="00327334"/>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7C97"/>
    <w:rsid w:val="0034009A"/>
    <w:rsid w:val="0034102B"/>
    <w:rsid w:val="00341644"/>
    <w:rsid w:val="00341B04"/>
    <w:rsid w:val="00341BB5"/>
    <w:rsid w:val="0034275D"/>
    <w:rsid w:val="00343534"/>
    <w:rsid w:val="00343EAE"/>
    <w:rsid w:val="003443F4"/>
    <w:rsid w:val="003449DB"/>
    <w:rsid w:val="00344E19"/>
    <w:rsid w:val="00344FDB"/>
    <w:rsid w:val="003451C8"/>
    <w:rsid w:val="0034544F"/>
    <w:rsid w:val="0034614C"/>
    <w:rsid w:val="003468A5"/>
    <w:rsid w:val="00346D27"/>
    <w:rsid w:val="00347328"/>
    <w:rsid w:val="00347A30"/>
    <w:rsid w:val="00350CE1"/>
    <w:rsid w:val="00350FF5"/>
    <w:rsid w:val="003513BD"/>
    <w:rsid w:val="0035145C"/>
    <w:rsid w:val="00352B7A"/>
    <w:rsid w:val="00352E30"/>
    <w:rsid w:val="00353002"/>
    <w:rsid w:val="00353969"/>
    <w:rsid w:val="00353AD2"/>
    <w:rsid w:val="00353C3D"/>
    <w:rsid w:val="00353C55"/>
    <w:rsid w:val="0035442A"/>
    <w:rsid w:val="0035454E"/>
    <w:rsid w:val="003553D8"/>
    <w:rsid w:val="00356067"/>
    <w:rsid w:val="003572CE"/>
    <w:rsid w:val="00357724"/>
    <w:rsid w:val="003578C1"/>
    <w:rsid w:val="00357CB6"/>
    <w:rsid w:val="0036046D"/>
    <w:rsid w:val="003609D9"/>
    <w:rsid w:val="00360A29"/>
    <w:rsid w:val="00361008"/>
    <w:rsid w:val="00361377"/>
    <w:rsid w:val="00361388"/>
    <w:rsid w:val="00361FE1"/>
    <w:rsid w:val="0036218F"/>
    <w:rsid w:val="0036255B"/>
    <w:rsid w:val="00363731"/>
    <w:rsid w:val="00364071"/>
    <w:rsid w:val="0036477A"/>
    <w:rsid w:val="00364A82"/>
    <w:rsid w:val="003660CC"/>
    <w:rsid w:val="00366757"/>
    <w:rsid w:val="003677ED"/>
    <w:rsid w:val="00367881"/>
    <w:rsid w:val="00367A7B"/>
    <w:rsid w:val="0037054B"/>
    <w:rsid w:val="00370600"/>
    <w:rsid w:val="003707B1"/>
    <w:rsid w:val="00370B78"/>
    <w:rsid w:val="00370EE5"/>
    <w:rsid w:val="00371F50"/>
    <w:rsid w:val="0037207C"/>
    <w:rsid w:val="00372D6B"/>
    <w:rsid w:val="00373380"/>
    <w:rsid w:val="0037340D"/>
    <w:rsid w:val="0037357A"/>
    <w:rsid w:val="0037378C"/>
    <w:rsid w:val="0037444F"/>
    <w:rsid w:val="00374C3C"/>
    <w:rsid w:val="00374E78"/>
    <w:rsid w:val="00375073"/>
    <w:rsid w:val="00375127"/>
    <w:rsid w:val="0037531D"/>
    <w:rsid w:val="003756AA"/>
    <w:rsid w:val="003757C8"/>
    <w:rsid w:val="00375CC7"/>
    <w:rsid w:val="00375EAC"/>
    <w:rsid w:val="003762F1"/>
    <w:rsid w:val="00376349"/>
    <w:rsid w:val="00376C3B"/>
    <w:rsid w:val="00376C4C"/>
    <w:rsid w:val="0037786C"/>
    <w:rsid w:val="00380BC3"/>
    <w:rsid w:val="0038129B"/>
    <w:rsid w:val="003818E4"/>
    <w:rsid w:val="003826B2"/>
    <w:rsid w:val="003832F2"/>
    <w:rsid w:val="003838F3"/>
    <w:rsid w:val="00383FBE"/>
    <w:rsid w:val="00384945"/>
    <w:rsid w:val="00384E53"/>
    <w:rsid w:val="00385261"/>
    <w:rsid w:val="00385AC1"/>
    <w:rsid w:val="00385CCC"/>
    <w:rsid w:val="0038672F"/>
    <w:rsid w:val="00386934"/>
    <w:rsid w:val="00386CD9"/>
    <w:rsid w:val="00387344"/>
    <w:rsid w:val="00387E33"/>
    <w:rsid w:val="00390139"/>
    <w:rsid w:val="0039018D"/>
    <w:rsid w:val="0039060F"/>
    <w:rsid w:val="0039091B"/>
    <w:rsid w:val="00390D92"/>
    <w:rsid w:val="00391A86"/>
    <w:rsid w:val="00391C90"/>
    <w:rsid w:val="00393A47"/>
    <w:rsid w:val="0039477F"/>
    <w:rsid w:val="00394D02"/>
    <w:rsid w:val="00395925"/>
    <w:rsid w:val="00396468"/>
    <w:rsid w:val="003972F8"/>
    <w:rsid w:val="003A07E9"/>
    <w:rsid w:val="003A11D9"/>
    <w:rsid w:val="003A126B"/>
    <w:rsid w:val="003A1675"/>
    <w:rsid w:val="003A2041"/>
    <w:rsid w:val="003A2B1C"/>
    <w:rsid w:val="003A30E2"/>
    <w:rsid w:val="003A3875"/>
    <w:rsid w:val="003A3E8F"/>
    <w:rsid w:val="003A4771"/>
    <w:rsid w:val="003A4957"/>
    <w:rsid w:val="003A5670"/>
    <w:rsid w:val="003A5E05"/>
    <w:rsid w:val="003A6C8A"/>
    <w:rsid w:val="003A6D87"/>
    <w:rsid w:val="003A7439"/>
    <w:rsid w:val="003B0A2D"/>
    <w:rsid w:val="003B0CAA"/>
    <w:rsid w:val="003B0CEF"/>
    <w:rsid w:val="003B1703"/>
    <w:rsid w:val="003B1FAD"/>
    <w:rsid w:val="003B245B"/>
    <w:rsid w:val="003B3211"/>
    <w:rsid w:val="003B350B"/>
    <w:rsid w:val="003B444B"/>
    <w:rsid w:val="003B5BE3"/>
    <w:rsid w:val="003B666E"/>
    <w:rsid w:val="003C036F"/>
    <w:rsid w:val="003C0C26"/>
    <w:rsid w:val="003C0EE2"/>
    <w:rsid w:val="003C1562"/>
    <w:rsid w:val="003C174D"/>
    <w:rsid w:val="003C1828"/>
    <w:rsid w:val="003C185A"/>
    <w:rsid w:val="003C20DD"/>
    <w:rsid w:val="003C2236"/>
    <w:rsid w:val="003C2EA3"/>
    <w:rsid w:val="003C39FE"/>
    <w:rsid w:val="003C54E4"/>
    <w:rsid w:val="003C5887"/>
    <w:rsid w:val="003C5AAC"/>
    <w:rsid w:val="003C5B25"/>
    <w:rsid w:val="003C61B5"/>
    <w:rsid w:val="003C7252"/>
    <w:rsid w:val="003D0581"/>
    <w:rsid w:val="003D093A"/>
    <w:rsid w:val="003D1054"/>
    <w:rsid w:val="003D1595"/>
    <w:rsid w:val="003D1D81"/>
    <w:rsid w:val="003D220E"/>
    <w:rsid w:val="003D2E80"/>
    <w:rsid w:val="003D3AE2"/>
    <w:rsid w:val="003D4252"/>
    <w:rsid w:val="003D444E"/>
    <w:rsid w:val="003D5165"/>
    <w:rsid w:val="003D5DA0"/>
    <w:rsid w:val="003D6083"/>
    <w:rsid w:val="003D69F4"/>
    <w:rsid w:val="003D6A0F"/>
    <w:rsid w:val="003D6ADB"/>
    <w:rsid w:val="003D71E1"/>
    <w:rsid w:val="003D7B22"/>
    <w:rsid w:val="003E12C0"/>
    <w:rsid w:val="003E12EA"/>
    <w:rsid w:val="003E17D1"/>
    <w:rsid w:val="003E19CA"/>
    <w:rsid w:val="003E1A72"/>
    <w:rsid w:val="003E2436"/>
    <w:rsid w:val="003E2493"/>
    <w:rsid w:val="003E2E90"/>
    <w:rsid w:val="003E37D5"/>
    <w:rsid w:val="003E44FB"/>
    <w:rsid w:val="003E4AFF"/>
    <w:rsid w:val="003E542B"/>
    <w:rsid w:val="003E5644"/>
    <w:rsid w:val="003E58C8"/>
    <w:rsid w:val="003E5CFC"/>
    <w:rsid w:val="003E61ED"/>
    <w:rsid w:val="003E6941"/>
    <w:rsid w:val="003E6CE3"/>
    <w:rsid w:val="003E71C9"/>
    <w:rsid w:val="003F02E2"/>
    <w:rsid w:val="003F0DBC"/>
    <w:rsid w:val="003F0E51"/>
    <w:rsid w:val="003F2161"/>
    <w:rsid w:val="003F216C"/>
    <w:rsid w:val="003F257D"/>
    <w:rsid w:val="003F2EC4"/>
    <w:rsid w:val="003F423C"/>
    <w:rsid w:val="003F45CD"/>
    <w:rsid w:val="003F4AFF"/>
    <w:rsid w:val="003F4B39"/>
    <w:rsid w:val="003F52A3"/>
    <w:rsid w:val="003F5A3F"/>
    <w:rsid w:val="003F5D0C"/>
    <w:rsid w:val="003F6F1D"/>
    <w:rsid w:val="003F71EC"/>
    <w:rsid w:val="003F7347"/>
    <w:rsid w:val="003F7490"/>
    <w:rsid w:val="003F78E9"/>
    <w:rsid w:val="00400186"/>
    <w:rsid w:val="00400C0D"/>
    <w:rsid w:val="00401204"/>
    <w:rsid w:val="00401709"/>
    <w:rsid w:val="00401B5A"/>
    <w:rsid w:val="004021A1"/>
    <w:rsid w:val="004036AD"/>
    <w:rsid w:val="004042A8"/>
    <w:rsid w:val="00404A7F"/>
    <w:rsid w:val="00404FFF"/>
    <w:rsid w:val="004053E2"/>
    <w:rsid w:val="004057DE"/>
    <w:rsid w:val="00405A20"/>
    <w:rsid w:val="00405A2C"/>
    <w:rsid w:val="00405BC9"/>
    <w:rsid w:val="00405C26"/>
    <w:rsid w:val="00406962"/>
    <w:rsid w:val="00406ADE"/>
    <w:rsid w:val="00406D5A"/>
    <w:rsid w:val="004075DA"/>
    <w:rsid w:val="00407D20"/>
    <w:rsid w:val="0041000E"/>
    <w:rsid w:val="00410196"/>
    <w:rsid w:val="00410769"/>
    <w:rsid w:val="0041098F"/>
    <w:rsid w:val="004114D5"/>
    <w:rsid w:val="00411E48"/>
    <w:rsid w:val="00412188"/>
    <w:rsid w:val="00412A99"/>
    <w:rsid w:val="00413323"/>
    <w:rsid w:val="00414659"/>
    <w:rsid w:val="00415A63"/>
    <w:rsid w:val="00415CB2"/>
    <w:rsid w:val="00415F48"/>
    <w:rsid w:val="0041621D"/>
    <w:rsid w:val="00416778"/>
    <w:rsid w:val="00416E7F"/>
    <w:rsid w:val="0041753E"/>
    <w:rsid w:val="00417E12"/>
    <w:rsid w:val="004207A5"/>
    <w:rsid w:val="00420B5A"/>
    <w:rsid w:val="00420C95"/>
    <w:rsid w:val="00420D26"/>
    <w:rsid w:val="004213AE"/>
    <w:rsid w:val="004214A2"/>
    <w:rsid w:val="00421DA5"/>
    <w:rsid w:val="00421FB6"/>
    <w:rsid w:val="0042270D"/>
    <w:rsid w:val="0042292E"/>
    <w:rsid w:val="00422F1F"/>
    <w:rsid w:val="00422FC6"/>
    <w:rsid w:val="004232E4"/>
    <w:rsid w:val="00425EC4"/>
    <w:rsid w:val="00425FEF"/>
    <w:rsid w:val="00426261"/>
    <w:rsid w:val="0042647C"/>
    <w:rsid w:val="00426B9B"/>
    <w:rsid w:val="0042781C"/>
    <w:rsid w:val="00430CF7"/>
    <w:rsid w:val="00430E82"/>
    <w:rsid w:val="00431D86"/>
    <w:rsid w:val="00432D2D"/>
    <w:rsid w:val="00432FB3"/>
    <w:rsid w:val="00433600"/>
    <w:rsid w:val="004339CD"/>
    <w:rsid w:val="0043622B"/>
    <w:rsid w:val="00436562"/>
    <w:rsid w:val="00436B27"/>
    <w:rsid w:val="00436BD0"/>
    <w:rsid w:val="00436EE9"/>
    <w:rsid w:val="00437661"/>
    <w:rsid w:val="00437C87"/>
    <w:rsid w:val="00437E33"/>
    <w:rsid w:val="00440084"/>
    <w:rsid w:val="004408DD"/>
    <w:rsid w:val="004419B9"/>
    <w:rsid w:val="00443234"/>
    <w:rsid w:val="00444B45"/>
    <w:rsid w:val="00445435"/>
    <w:rsid w:val="00445AB4"/>
    <w:rsid w:val="00450362"/>
    <w:rsid w:val="00450F01"/>
    <w:rsid w:val="004523DF"/>
    <w:rsid w:val="00452530"/>
    <w:rsid w:val="00452E76"/>
    <w:rsid w:val="004532B9"/>
    <w:rsid w:val="00454589"/>
    <w:rsid w:val="004547F1"/>
    <w:rsid w:val="00454E85"/>
    <w:rsid w:val="00455068"/>
    <w:rsid w:val="00455B03"/>
    <w:rsid w:val="00455BB6"/>
    <w:rsid w:val="00455FA2"/>
    <w:rsid w:val="00457B64"/>
    <w:rsid w:val="00461078"/>
    <w:rsid w:val="0046114A"/>
    <w:rsid w:val="00461561"/>
    <w:rsid w:val="004616C9"/>
    <w:rsid w:val="00461B6B"/>
    <w:rsid w:val="00462BA1"/>
    <w:rsid w:val="00463321"/>
    <w:rsid w:val="00463628"/>
    <w:rsid w:val="004636DB"/>
    <w:rsid w:val="0046445E"/>
    <w:rsid w:val="00466A84"/>
    <w:rsid w:val="004675FE"/>
    <w:rsid w:val="00467CC4"/>
    <w:rsid w:val="004701B2"/>
    <w:rsid w:val="00470A21"/>
    <w:rsid w:val="00471655"/>
    <w:rsid w:val="004717B5"/>
    <w:rsid w:val="00471F5E"/>
    <w:rsid w:val="0047204E"/>
    <w:rsid w:val="004738AC"/>
    <w:rsid w:val="00473EDD"/>
    <w:rsid w:val="004762E3"/>
    <w:rsid w:val="004770B4"/>
    <w:rsid w:val="00477525"/>
    <w:rsid w:val="00477983"/>
    <w:rsid w:val="00480321"/>
    <w:rsid w:val="004803B5"/>
    <w:rsid w:val="004806E9"/>
    <w:rsid w:val="004809DC"/>
    <w:rsid w:val="00480E69"/>
    <w:rsid w:val="00481189"/>
    <w:rsid w:val="00481F55"/>
    <w:rsid w:val="00483950"/>
    <w:rsid w:val="00483EE1"/>
    <w:rsid w:val="00484755"/>
    <w:rsid w:val="004847C7"/>
    <w:rsid w:val="004868A3"/>
    <w:rsid w:val="00487523"/>
    <w:rsid w:val="00487A1A"/>
    <w:rsid w:val="0049087A"/>
    <w:rsid w:val="00491D88"/>
    <w:rsid w:val="0049207D"/>
    <w:rsid w:val="0049329E"/>
    <w:rsid w:val="00494B06"/>
    <w:rsid w:val="0049515A"/>
    <w:rsid w:val="00495694"/>
    <w:rsid w:val="004964AA"/>
    <w:rsid w:val="00496B48"/>
    <w:rsid w:val="004977F5"/>
    <w:rsid w:val="004A09D5"/>
    <w:rsid w:val="004A1D3F"/>
    <w:rsid w:val="004A2869"/>
    <w:rsid w:val="004A36CF"/>
    <w:rsid w:val="004A4676"/>
    <w:rsid w:val="004A557F"/>
    <w:rsid w:val="004A55E6"/>
    <w:rsid w:val="004A5DB5"/>
    <w:rsid w:val="004B1E10"/>
    <w:rsid w:val="004B22DE"/>
    <w:rsid w:val="004B30F2"/>
    <w:rsid w:val="004B3116"/>
    <w:rsid w:val="004B4650"/>
    <w:rsid w:val="004B4CCF"/>
    <w:rsid w:val="004B573C"/>
    <w:rsid w:val="004B5F7D"/>
    <w:rsid w:val="004B65C3"/>
    <w:rsid w:val="004B7083"/>
    <w:rsid w:val="004B7778"/>
    <w:rsid w:val="004C00C7"/>
    <w:rsid w:val="004C09CC"/>
    <w:rsid w:val="004C0A41"/>
    <w:rsid w:val="004C1438"/>
    <w:rsid w:val="004C186C"/>
    <w:rsid w:val="004C2248"/>
    <w:rsid w:val="004C26FD"/>
    <w:rsid w:val="004C2B1B"/>
    <w:rsid w:val="004C2E73"/>
    <w:rsid w:val="004C3879"/>
    <w:rsid w:val="004C3F1F"/>
    <w:rsid w:val="004C47FA"/>
    <w:rsid w:val="004C4E68"/>
    <w:rsid w:val="004C61A2"/>
    <w:rsid w:val="004C63DE"/>
    <w:rsid w:val="004C749E"/>
    <w:rsid w:val="004C7666"/>
    <w:rsid w:val="004C7D1E"/>
    <w:rsid w:val="004C7DF5"/>
    <w:rsid w:val="004D1684"/>
    <w:rsid w:val="004D20DE"/>
    <w:rsid w:val="004D233D"/>
    <w:rsid w:val="004D5B56"/>
    <w:rsid w:val="004D5BA0"/>
    <w:rsid w:val="004D5E29"/>
    <w:rsid w:val="004D5E36"/>
    <w:rsid w:val="004D61F3"/>
    <w:rsid w:val="004D6DDA"/>
    <w:rsid w:val="004D6E3B"/>
    <w:rsid w:val="004D714A"/>
    <w:rsid w:val="004D7B94"/>
    <w:rsid w:val="004D7C80"/>
    <w:rsid w:val="004E0852"/>
    <w:rsid w:val="004E1E5B"/>
    <w:rsid w:val="004E20CE"/>
    <w:rsid w:val="004E2107"/>
    <w:rsid w:val="004E327A"/>
    <w:rsid w:val="004E3683"/>
    <w:rsid w:val="004E3AB7"/>
    <w:rsid w:val="004E3E23"/>
    <w:rsid w:val="004E4796"/>
    <w:rsid w:val="004E4B80"/>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6E3A"/>
    <w:rsid w:val="004F78FD"/>
    <w:rsid w:val="00500EEC"/>
    <w:rsid w:val="00502148"/>
    <w:rsid w:val="00502258"/>
    <w:rsid w:val="005023F0"/>
    <w:rsid w:val="005029F7"/>
    <w:rsid w:val="00504DBE"/>
    <w:rsid w:val="00505034"/>
    <w:rsid w:val="00505141"/>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2058F"/>
    <w:rsid w:val="005206A8"/>
    <w:rsid w:val="00520AEE"/>
    <w:rsid w:val="00520B00"/>
    <w:rsid w:val="00521249"/>
    <w:rsid w:val="00522124"/>
    <w:rsid w:val="005225A0"/>
    <w:rsid w:val="00522807"/>
    <w:rsid w:val="00522BBC"/>
    <w:rsid w:val="00523179"/>
    <w:rsid w:val="00523F08"/>
    <w:rsid w:val="00524454"/>
    <w:rsid w:val="005253F7"/>
    <w:rsid w:val="00525789"/>
    <w:rsid w:val="00525F30"/>
    <w:rsid w:val="00526586"/>
    <w:rsid w:val="00527596"/>
    <w:rsid w:val="005306CB"/>
    <w:rsid w:val="00530C6E"/>
    <w:rsid w:val="00530DAF"/>
    <w:rsid w:val="00530FFC"/>
    <w:rsid w:val="00531205"/>
    <w:rsid w:val="005324DA"/>
    <w:rsid w:val="00534279"/>
    <w:rsid w:val="0053461E"/>
    <w:rsid w:val="00534A08"/>
    <w:rsid w:val="00536549"/>
    <w:rsid w:val="00536C11"/>
    <w:rsid w:val="00537AC5"/>
    <w:rsid w:val="005430F4"/>
    <w:rsid w:val="0054355A"/>
    <w:rsid w:val="0054370B"/>
    <w:rsid w:val="00544F11"/>
    <w:rsid w:val="005450C7"/>
    <w:rsid w:val="005452CF"/>
    <w:rsid w:val="00545393"/>
    <w:rsid w:val="005455A0"/>
    <w:rsid w:val="00545C8A"/>
    <w:rsid w:val="0054627C"/>
    <w:rsid w:val="00546357"/>
    <w:rsid w:val="0054696E"/>
    <w:rsid w:val="00550007"/>
    <w:rsid w:val="0055045D"/>
    <w:rsid w:val="0055129B"/>
    <w:rsid w:val="005517F7"/>
    <w:rsid w:val="00551900"/>
    <w:rsid w:val="005526DD"/>
    <w:rsid w:val="00553302"/>
    <w:rsid w:val="00553922"/>
    <w:rsid w:val="00553E02"/>
    <w:rsid w:val="00554044"/>
    <w:rsid w:val="00554574"/>
    <w:rsid w:val="0055499E"/>
    <w:rsid w:val="00556365"/>
    <w:rsid w:val="0055641E"/>
    <w:rsid w:val="00556FE5"/>
    <w:rsid w:val="005571CE"/>
    <w:rsid w:val="005577BB"/>
    <w:rsid w:val="00557A47"/>
    <w:rsid w:val="00557BE8"/>
    <w:rsid w:val="00557E85"/>
    <w:rsid w:val="005603F5"/>
    <w:rsid w:val="00560608"/>
    <w:rsid w:val="005608E1"/>
    <w:rsid w:val="005614E7"/>
    <w:rsid w:val="0056186A"/>
    <w:rsid w:val="00561FEC"/>
    <w:rsid w:val="00562020"/>
    <w:rsid w:val="00562F8B"/>
    <w:rsid w:val="005630D3"/>
    <w:rsid w:val="00564654"/>
    <w:rsid w:val="005656B0"/>
    <w:rsid w:val="005658B7"/>
    <w:rsid w:val="00565B0A"/>
    <w:rsid w:val="00565B97"/>
    <w:rsid w:val="00565DC5"/>
    <w:rsid w:val="0056691B"/>
    <w:rsid w:val="00567054"/>
    <w:rsid w:val="0056730E"/>
    <w:rsid w:val="00570097"/>
    <w:rsid w:val="0057086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607"/>
    <w:rsid w:val="00577D76"/>
    <w:rsid w:val="00580244"/>
    <w:rsid w:val="0058042D"/>
    <w:rsid w:val="005813F8"/>
    <w:rsid w:val="00581712"/>
    <w:rsid w:val="00581C5B"/>
    <w:rsid w:val="005831E8"/>
    <w:rsid w:val="005831F7"/>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1F34"/>
    <w:rsid w:val="0059246F"/>
    <w:rsid w:val="0059257E"/>
    <w:rsid w:val="00592B05"/>
    <w:rsid w:val="00594864"/>
    <w:rsid w:val="00595498"/>
    <w:rsid w:val="005958DC"/>
    <w:rsid w:val="00595F63"/>
    <w:rsid w:val="005962FB"/>
    <w:rsid w:val="005963FD"/>
    <w:rsid w:val="00596589"/>
    <w:rsid w:val="00596E00"/>
    <w:rsid w:val="005976D4"/>
    <w:rsid w:val="005978E0"/>
    <w:rsid w:val="005A0DCA"/>
    <w:rsid w:val="005A1A15"/>
    <w:rsid w:val="005A1E3B"/>
    <w:rsid w:val="005A2109"/>
    <w:rsid w:val="005A243F"/>
    <w:rsid w:val="005A27B9"/>
    <w:rsid w:val="005A27BC"/>
    <w:rsid w:val="005A3301"/>
    <w:rsid w:val="005A43D6"/>
    <w:rsid w:val="005A4828"/>
    <w:rsid w:val="005A4873"/>
    <w:rsid w:val="005A49E5"/>
    <w:rsid w:val="005A532D"/>
    <w:rsid w:val="005A5B2A"/>
    <w:rsid w:val="005A6620"/>
    <w:rsid w:val="005A6C7E"/>
    <w:rsid w:val="005A6DBE"/>
    <w:rsid w:val="005A7BED"/>
    <w:rsid w:val="005A7DAF"/>
    <w:rsid w:val="005B0136"/>
    <w:rsid w:val="005B14E6"/>
    <w:rsid w:val="005B18D5"/>
    <w:rsid w:val="005B2A54"/>
    <w:rsid w:val="005B2B98"/>
    <w:rsid w:val="005B2EFA"/>
    <w:rsid w:val="005B3574"/>
    <w:rsid w:val="005B3AA0"/>
    <w:rsid w:val="005B4342"/>
    <w:rsid w:val="005B557E"/>
    <w:rsid w:val="005B595B"/>
    <w:rsid w:val="005B7382"/>
    <w:rsid w:val="005B759E"/>
    <w:rsid w:val="005B7928"/>
    <w:rsid w:val="005B7C91"/>
    <w:rsid w:val="005C0796"/>
    <w:rsid w:val="005C0C03"/>
    <w:rsid w:val="005C0CB4"/>
    <w:rsid w:val="005C16D5"/>
    <w:rsid w:val="005C26E8"/>
    <w:rsid w:val="005C2B5A"/>
    <w:rsid w:val="005C3026"/>
    <w:rsid w:val="005C3FD7"/>
    <w:rsid w:val="005C4765"/>
    <w:rsid w:val="005C580B"/>
    <w:rsid w:val="005C6258"/>
    <w:rsid w:val="005C648C"/>
    <w:rsid w:val="005D0349"/>
    <w:rsid w:val="005D050B"/>
    <w:rsid w:val="005D190C"/>
    <w:rsid w:val="005D1AA7"/>
    <w:rsid w:val="005D1CE9"/>
    <w:rsid w:val="005D28B9"/>
    <w:rsid w:val="005D2D1D"/>
    <w:rsid w:val="005D365C"/>
    <w:rsid w:val="005D36AC"/>
    <w:rsid w:val="005D3CC2"/>
    <w:rsid w:val="005D3E8F"/>
    <w:rsid w:val="005D3FC5"/>
    <w:rsid w:val="005D4052"/>
    <w:rsid w:val="005D4AED"/>
    <w:rsid w:val="005D7DBC"/>
    <w:rsid w:val="005E01B6"/>
    <w:rsid w:val="005E0764"/>
    <w:rsid w:val="005E09CF"/>
    <w:rsid w:val="005E0D77"/>
    <w:rsid w:val="005E1921"/>
    <w:rsid w:val="005E2359"/>
    <w:rsid w:val="005E32B1"/>
    <w:rsid w:val="005E3F27"/>
    <w:rsid w:val="005E4009"/>
    <w:rsid w:val="005E50E2"/>
    <w:rsid w:val="005E577F"/>
    <w:rsid w:val="005E5C30"/>
    <w:rsid w:val="005E6AFD"/>
    <w:rsid w:val="005E7CFF"/>
    <w:rsid w:val="005F0284"/>
    <w:rsid w:val="005F0601"/>
    <w:rsid w:val="005F0D23"/>
    <w:rsid w:val="005F0FCA"/>
    <w:rsid w:val="005F1363"/>
    <w:rsid w:val="005F1A0E"/>
    <w:rsid w:val="005F23D1"/>
    <w:rsid w:val="005F2475"/>
    <w:rsid w:val="005F2498"/>
    <w:rsid w:val="005F24F2"/>
    <w:rsid w:val="005F24F5"/>
    <w:rsid w:val="005F25BC"/>
    <w:rsid w:val="005F2A36"/>
    <w:rsid w:val="005F35D2"/>
    <w:rsid w:val="005F3967"/>
    <w:rsid w:val="005F3ADD"/>
    <w:rsid w:val="005F4101"/>
    <w:rsid w:val="005F4542"/>
    <w:rsid w:val="005F4E5A"/>
    <w:rsid w:val="005F5209"/>
    <w:rsid w:val="005F5D39"/>
    <w:rsid w:val="005F5DD6"/>
    <w:rsid w:val="005F6824"/>
    <w:rsid w:val="005F6B2D"/>
    <w:rsid w:val="005F6C79"/>
    <w:rsid w:val="005F7E07"/>
    <w:rsid w:val="00600C78"/>
    <w:rsid w:val="006012C6"/>
    <w:rsid w:val="00601669"/>
    <w:rsid w:val="006016C5"/>
    <w:rsid w:val="00602EDE"/>
    <w:rsid w:val="00602EFA"/>
    <w:rsid w:val="006031BF"/>
    <w:rsid w:val="00603F72"/>
    <w:rsid w:val="0060471E"/>
    <w:rsid w:val="00605F2A"/>
    <w:rsid w:val="006063BB"/>
    <w:rsid w:val="006064D3"/>
    <w:rsid w:val="006077A9"/>
    <w:rsid w:val="00607950"/>
    <w:rsid w:val="006101CE"/>
    <w:rsid w:val="00610CA7"/>
    <w:rsid w:val="00610DC0"/>
    <w:rsid w:val="00611C09"/>
    <w:rsid w:val="00611D37"/>
    <w:rsid w:val="00611E6A"/>
    <w:rsid w:val="00611FBA"/>
    <w:rsid w:val="0061251C"/>
    <w:rsid w:val="00612732"/>
    <w:rsid w:val="00612C18"/>
    <w:rsid w:val="00613708"/>
    <w:rsid w:val="006141D0"/>
    <w:rsid w:val="0061496A"/>
    <w:rsid w:val="00614C40"/>
    <w:rsid w:val="00614E36"/>
    <w:rsid w:val="00614E46"/>
    <w:rsid w:val="0061510A"/>
    <w:rsid w:val="0061534A"/>
    <w:rsid w:val="00615561"/>
    <w:rsid w:val="0061634C"/>
    <w:rsid w:val="00616C2A"/>
    <w:rsid w:val="00622882"/>
    <w:rsid w:val="0062411D"/>
    <w:rsid w:val="006244DC"/>
    <w:rsid w:val="00625CC6"/>
    <w:rsid w:val="00625E69"/>
    <w:rsid w:val="00626877"/>
    <w:rsid w:val="0062713F"/>
    <w:rsid w:val="006276DD"/>
    <w:rsid w:val="00627905"/>
    <w:rsid w:val="006320CC"/>
    <w:rsid w:val="006332EE"/>
    <w:rsid w:val="0063456A"/>
    <w:rsid w:val="00635266"/>
    <w:rsid w:val="006353BB"/>
    <w:rsid w:val="00635880"/>
    <w:rsid w:val="0063651D"/>
    <w:rsid w:val="006366BE"/>
    <w:rsid w:val="006366CC"/>
    <w:rsid w:val="00636851"/>
    <w:rsid w:val="0063689F"/>
    <w:rsid w:val="00636BDA"/>
    <w:rsid w:val="00637155"/>
    <w:rsid w:val="00640900"/>
    <w:rsid w:val="0064098F"/>
    <w:rsid w:val="00640C2E"/>
    <w:rsid w:val="00640F4A"/>
    <w:rsid w:val="00641942"/>
    <w:rsid w:val="00641944"/>
    <w:rsid w:val="00641D99"/>
    <w:rsid w:val="00642CDC"/>
    <w:rsid w:val="006438C6"/>
    <w:rsid w:val="006438CF"/>
    <w:rsid w:val="00643BB3"/>
    <w:rsid w:val="00643C82"/>
    <w:rsid w:val="00643DB1"/>
    <w:rsid w:val="006444BA"/>
    <w:rsid w:val="00645AFB"/>
    <w:rsid w:val="006472EE"/>
    <w:rsid w:val="0064740D"/>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50B"/>
    <w:rsid w:val="00655664"/>
    <w:rsid w:val="00657105"/>
    <w:rsid w:val="0065786D"/>
    <w:rsid w:val="0065789C"/>
    <w:rsid w:val="00657922"/>
    <w:rsid w:val="00657CC2"/>
    <w:rsid w:val="0066064F"/>
    <w:rsid w:val="006614D0"/>
    <w:rsid w:val="006615F6"/>
    <w:rsid w:val="00662377"/>
    <w:rsid w:val="00664B3D"/>
    <w:rsid w:val="00665723"/>
    <w:rsid w:val="0066723A"/>
    <w:rsid w:val="006674F6"/>
    <w:rsid w:val="00667650"/>
    <w:rsid w:val="0067085F"/>
    <w:rsid w:val="00670A02"/>
    <w:rsid w:val="00670B30"/>
    <w:rsid w:val="00670BFE"/>
    <w:rsid w:val="00671325"/>
    <w:rsid w:val="00671609"/>
    <w:rsid w:val="0067168B"/>
    <w:rsid w:val="00671D92"/>
    <w:rsid w:val="00672E89"/>
    <w:rsid w:val="00673263"/>
    <w:rsid w:val="006737AC"/>
    <w:rsid w:val="006739F9"/>
    <w:rsid w:val="006752A7"/>
    <w:rsid w:val="00675562"/>
    <w:rsid w:val="00675DDC"/>
    <w:rsid w:val="00676D2F"/>
    <w:rsid w:val="0067721F"/>
    <w:rsid w:val="00677D32"/>
    <w:rsid w:val="006803E1"/>
    <w:rsid w:val="006804D3"/>
    <w:rsid w:val="006813F0"/>
    <w:rsid w:val="00681756"/>
    <w:rsid w:val="00681817"/>
    <w:rsid w:val="00681B9D"/>
    <w:rsid w:val="00682494"/>
    <w:rsid w:val="00682527"/>
    <w:rsid w:val="00682B1A"/>
    <w:rsid w:val="006832CC"/>
    <w:rsid w:val="006833CD"/>
    <w:rsid w:val="00683554"/>
    <w:rsid w:val="00684303"/>
    <w:rsid w:val="00684311"/>
    <w:rsid w:val="006846B2"/>
    <w:rsid w:val="00684A6E"/>
    <w:rsid w:val="00684A72"/>
    <w:rsid w:val="00686468"/>
    <w:rsid w:val="00686B81"/>
    <w:rsid w:val="0068798B"/>
    <w:rsid w:val="00687C5E"/>
    <w:rsid w:val="00687D5F"/>
    <w:rsid w:val="0069038B"/>
    <w:rsid w:val="00690650"/>
    <w:rsid w:val="006908E5"/>
    <w:rsid w:val="00691028"/>
    <w:rsid w:val="006934F3"/>
    <w:rsid w:val="0069382F"/>
    <w:rsid w:val="00693E00"/>
    <w:rsid w:val="00693E04"/>
    <w:rsid w:val="0069692F"/>
    <w:rsid w:val="006971B3"/>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6B9"/>
    <w:rsid w:val="006A2744"/>
    <w:rsid w:val="006A30B5"/>
    <w:rsid w:val="006A34F0"/>
    <w:rsid w:val="006A5A5A"/>
    <w:rsid w:val="006A66C5"/>
    <w:rsid w:val="006A66CD"/>
    <w:rsid w:val="006A6DFD"/>
    <w:rsid w:val="006A70AD"/>
    <w:rsid w:val="006B030D"/>
    <w:rsid w:val="006B0740"/>
    <w:rsid w:val="006B09BE"/>
    <w:rsid w:val="006B2F5F"/>
    <w:rsid w:val="006B3528"/>
    <w:rsid w:val="006B5698"/>
    <w:rsid w:val="006B5B42"/>
    <w:rsid w:val="006B5FD1"/>
    <w:rsid w:val="006B6793"/>
    <w:rsid w:val="006B6825"/>
    <w:rsid w:val="006B6A84"/>
    <w:rsid w:val="006B7135"/>
    <w:rsid w:val="006B7AEF"/>
    <w:rsid w:val="006C07D0"/>
    <w:rsid w:val="006C0E1B"/>
    <w:rsid w:val="006C1038"/>
    <w:rsid w:val="006C1DAD"/>
    <w:rsid w:val="006C35C1"/>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D7DE7"/>
    <w:rsid w:val="006D7EC0"/>
    <w:rsid w:val="006E044F"/>
    <w:rsid w:val="006E0ACB"/>
    <w:rsid w:val="006E0DA3"/>
    <w:rsid w:val="006E1B4A"/>
    <w:rsid w:val="006E27A1"/>
    <w:rsid w:val="006E2BB6"/>
    <w:rsid w:val="006E33CF"/>
    <w:rsid w:val="006E3B5D"/>
    <w:rsid w:val="006E427A"/>
    <w:rsid w:val="006E4659"/>
    <w:rsid w:val="006E46D7"/>
    <w:rsid w:val="006E4811"/>
    <w:rsid w:val="006E48CB"/>
    <w:rsid w:val="006E5167"/>
    <w:rsid w:val="006E5499"/>
    <w:rsid w:val="006E56D1"/>
    <w:rsid w:val="006E5FDC"/>
    <w:rsid w:val="006F004A"/>
    <w:rsid w:val="006F04DC"/>
    <w:rsid w:val="006F0530"/>
    <w:rsid w:val="006F11E2"/>
    <w:rsid w:val="006F13D5"/>
    <w:rsid w:val="006F1608"/>
    <w:rsid w:val="006F2426"/>
    <w:rsid w:val="006F2CEF"/>
    <w:rsid w:val="006F2EF2"/>
    <w:rsid w:val="006F52A5"/>
    <w:rsid w:val="006F5BF3"/>
    <w:rsid w:val="006F5DE7"/>
    <w:rsid w:val="006F65FE"/>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778"/>
    <w:rsid w:val="00710B59"/>
    <w:rsid w:val="007111DC"/>
    <w:rsid w:val="00711286"/>
    <w:rsid w:val="007127AC"/>
    <w:rsid w:val="007131FD"/>
    <w:rsid w:val="0071374C"/>
    <w:rsid w:val="00713D6F"/>
    <w:rsid w:val="00714082"/>
    <w:rsid w:val="007144D7"/>
    <w:rsid w:val="007144DE"/>
    <w:rsid w:val="00714DB6"/>
    <w:rsid w:val="00714EEA"/>
    <w:rsid w:val="00715A02"/>
    <w:rsid w:val="00715DD7"/>
    <w:rsid w:val="0071608B"/>
    <w:rsid w:val="007164D5"/>
    <w:rsid w:val="0071667C"/>
    <w:rsid w:val="007175B4"/>
    <w:rsid w:val="00717FC1"/>
    <w:rsid w:val="00721AB1"/>
    <w:rsid w:val="00723604"/>
    <w:rsid w:val="00723AD1"/>
    <w:rsid w:val="00724922"/>
    <w:rsid w:val="00725B05"/>
    <w:rsid w:val="00725F0A"/>
    <w:rsid w:val="00725F8B"/>
    <w:rsid w:val="00726A2D"/>
    <w:rsid w:val="00727F5C"/>
    <w:rsid w:val="00727FD8"/>
    <w:rsid w:val="00730C5F"/>
    <w:rsid w:val="00730CBE"/>
    <w:rsid w:val="00731920"/>
    <w:rsid w:val="00732251"/>
    <w:rsid w:val="007325EB"/>
    <w:rsid w:val="00732B1F"/>
    <w:rsid w:val="00732C6F"/>
    <w:rsid w:val="00732E0E"/>
    <w:rsid w:val="007336EA"/>
    <w:rsid w:val="007341D4"/>
    <w:rsid w:val="007369E8"/>
    <w:rsid w:val="00736ACA"/>
    <w:rsid w:val="007379FD"/>
    <w:rsid w:val="00740D5B"/>
    <w:rsid w:val="00741007"/>
    <w:rsid w:val="00741C6A"/>
    <w:rsid w:val="00742007"/>
    <w:rsid w:val="007427C8"/>
    <w:rsid w:val="007430F4"/>
    <w:rsid w:val="007431CA"/>
    <w:rsid w:val="00743FB1"/>
    <w:rsid w:val="00744049"/>
    <w:rsid w:val="00744BA6"/>
    <w:rsid w:val="00744E5C"/>
    <w:rsid w:val="00745BA3"/>
    <w:rsid w:val="00745F6F"/>
    <w:rsid w:val="00746709"/>
    <w:rsid w:val="007467DE"/>
    <w:rsid w:val="00746843"/>
    <w:rsid w:val="0074699F"/>
    <w:rsid w:val="00746ABA"/>
    <w:rsid w:val="00746DD3"/>
    <w:rsid w:val="00746DE5"/>
    <w:rsid w:val="007471AA"/>
    <w:rsid w:val="007472B4"/>
    <w:rsid w:val="007478F8"/>
    <w:rsid w:val="00750C78"/>
    <w:rsid w:val="00750F8A"/>
    <w:rsid w:val="007515AD"/>
    <w:rsid w:val="00752064"/>
    <w:rsid w:val="0075462F"/>
    <w:rsid w:val="00754C1B"/>
    <w:rsid w:val="0075559E"/>
    <w:rsid w:val="00756D65"/>
    <w:rsid w:val="00757531"/>
    <w:rsid w:val="0076015E"/>
    <w:rsid w:val="007609F3"/>
    <w:rsid w:val="00761070"/>
    <w:rsid w:val="00761F50"/>
    <w:rsid w:val="00762135"/>
    <w:rsid w:val="0076268F"/>
    <w:rsid w:val="00762D1C"/>
    <w:rsid w:val="00762E44"/>
    <w:rsid w:val="007635A9"/>
    <w:rsid w:val="00763DD0"/>
    <w:rsid w:val="00764377"/>
    <w:rsid w:val="00764681"/>
    <w:rsid w:val="007646D6"/>
    <w:rsid w:val="00764FF9"/>
    <w:rsid w:val="007651EE"/>
    <w:rsid w:val="0076616C"/>
    <w:rsid w:val="00766668"/>
    <w:rsid w:val="00767E8C"/>
    <w:rsid w:val="00770261"/>
    <w:rsid w:val="00771E15"/>
    <w:rsid w:val="00772293"/>
    <w:rsid w:val="0077235F"/>
    <w:rsid w:val="00772A49"/>
    <w:rsid w:val="00773A4D"/>
    <w:rsid w:val="00773EDE"/>
    <w:rsid w:val="007744E3"/>
    <w:rsid w:val="00774E09"/>
    <w:rsid w:val="00776248"/>
    <w:rsid w:val="0077652D"/>
    <w:rsid w:val="00776898"/>
    <w:rsid w:val="007774C7"/>
    <w:rsid w:val="00777B2F"/>
    <w:rsid w:val="007803D6"/>
    <w:rsid w:val="00780ABC"/>
    <w:rsid w:val="00780BC6"/>
    <w:rsid w:val="00780F4C"/>
    <w:rsid w:val="00781048"/>
    <w:rsid w:val="007819B9"/>
    <w:rsid w:val="00783431"/>
    <w:rsid w:val="00783853"/>
    <w:rsid w:val="00783D8F"/>
    <w:rsid w:val="007850A0"/>
    <w:rsid w:val="007851BA"/>
    <w:rsid w:val="00786818"/>
    <w:rsid w:val="00786B6B"/>
    <w:rsid w:val="00787E17"/>
    <w:rsid w:val="007907B7"/>
    <w:rsid w:val="00791BDA"/>
    <w:rsid w:val="0079381C"/>
    <w:rsid w:val="00793D67"/>
    <w:rsid w:val="00795780"/>
    <w:rsid w:val="007957A9"/>
    <w:rsid w:val="0079598A"/>
    <w:rsid w:val="00795C01"/>
    <w:rsid w:val="00795E3C"/>
    <w:rsid w:val="00796179"/>
    <w:rsid w:val="00796515"/>
    <w:rsid w:val="00796AA6"/>
    <w:rsid w:val="007A02F9"/>
    <w:rsid w:val="007A1C44"/>
    <w:rsid w:val="007A1C5E"/>
    <w:rsid w:val="007A2553"/>
    <w:rsid w:val="007A25A2"/>
    <w:rsid w:val="007A35F6"/>
    <w:rsid w:val="007A3793"/>
    <w:rsid w:val="007A47A2"/>
    <w:rsid w:val="007A59D4"/>
    <w:rsid w:val="007A6459"/>
    <w:rsid w:val="007A68B1"/>
    <w:rsid w:val="007A6AA0"/>
    <w:rsid w:val="007A6E33"/>
    <w:rsid w:val="007A746B"/>
    <w:rsid w:val="007A7680"/>
    <w:rsid w:val="007B07A8"/>
    <w:rsid w:val="007B0C03"/>
    <w:rsid w:val="007B0E06"/>
    <w:rsid w:val="007B181B"/>
    <w:rsid w:val="007B232A"/>
    <w:rsid w:val="007B2935"/>
    <w:rsid w:val="007B3DD6"/>
    <w:rsid w:val="007B4018"/>
    <w:rsid w:val="007B4DFA"/>
    <w:rsid w:val="007B6261"/>
    <w:rsid w:val="007B6945"/>
    <w:rsid w:val="007B73ED"/>
    <w:rsid w:val="007B7AAE"/>
    <w:rsid w:val="007B7C70"/>
    <w:rsid w:val="007C06C0"/>
    <w:rsid w:val="007C09C2"/>
    <w:rsid w:val="007C13D2"/>
    <w:rsid w:val="007C270F"/>
    <w:rsid w:val="007C2EB8"/>
    <w:rsid w:val="007C314C"/>
    <w:rsid w:val="007C3779"/>
    <w:rsid w:val="007C3873"/>
    <w:rsid w:val="007C3981"/>
    <w:rsid w:val="007C47C7"/>
    <w:rsid w:val="007C510E"/>
    <w:rsid w:val="007C52C2"/>
    <w:rsid w:val="007C5549"/>
    <w:rsid w:val="007C6058"/>
    <w:rsid w:val="007C654E"/>
    <w:rsid w:val="007C6557"/>
    <w:rsid w:val="007C6A47"/>
    <w:rsid w:val="007C6F70"/>
    <w:rsid w:val="007C74D2"/>
    <w:rsid w:val="007C7FF3"/>
    <w:rsid w:val="007D0845"/>
    <w:rsid w:val="007D09E8"/>
    <w:rsid w:val="007D13F1"/>
    <w:rsid w:val="007D16A3"/>
    <w:rsid w:val="007D1D3D"/>
    <w:rsid w:val="007D2932"/>
    <w:rsid w:val="007D3399"/>
    <w:rsid w:val="007D3C8A"/>
    <w:rsid w:val="007D4024"/>
    <w:rsid w:val="007D420F"/>
    <w:rsid w:val="007D5287"/>
    <w:rsid w:val="007D6258"/>
    <w:rsid w:val="007D7D27"/>
    <w:rsid w:val="007E00D3"/>
    <w:rsid w:val="007E04A7"/>
    <w:rsid w:val="007E0660"/>
    <w:rsid w:val="007E1901"/>
    <w:rsid w:val="007E2846"/>
    <w:rsid w:val="007E2A7A"/>
    <w:rsid w:val="007E2CCD"/>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07E"/>
    <w:rsid w:val="00803263"/>
    <w:rsid w:val="008032CE"/>
    <w:rsid w:val="008046D5"/>
    <w:rsid w:val="0080474C"/>
    <w:rsid w:val="008047BB"/>
    <w:rsid w:val="00804A3F"/>
    <w:rsid w:val="008053CC"/>
    <w:rsid w:val="00805452"/>
    <w:rsid w:val="00810296"/>
    <w:rsid w:val="00810380"/>
    <w:rsid w:val="0081045E"/>
    <w:rsid w:val="0081048C"/>
    <w:rsid w:val="0081116C"/>
    <w:rsid w:val="00811180"/>
    <w:rsid w:val="00812E4F"/>
    <w:rsid w:val="00813824"/>
    <w:rsid w:val="008139B3"/>
    <w:rsid w:val="00814877"/>
    <w:rsid w:val="00814A51"/>
    <w:rsid w:val="00815394"/>
    <w:rsid w:val="00816105"/>
    <w:rsid w:val="00816526"/>
    <w:rsid w:val="0081658D"/>
    <w:rsid w:val="008165D2"/>
    <w:rsid w:val="00816C94"/>
    <w:rsid w:val="00817060"/>
    <w:rsid w:val="00817282"/>
    <w:rsid w:val="00817687"/>
    <w:rsid w:val="008204E3"/>
    <w:rsid w:val="008209C9"/>
    <w:rsid w:val="00820B2E"/>
    <w:rsid w:val="00820B67"/>
    <w:rsid w:val="00820E10"/>
    <w:rsid w:val="00821A1D"/>
    <w:rsid w:val="0082212E"/>
    <w:rsid w:val="0082227F"/>
    <w:rsid w:val="00823695"/>
    <w:rsid w:val="00823C74"/>
    <w:rsid w:val="00824ED9"/>
    <w:rsid w:val="00825515"/>
    <w:rsid w:val="008256B7"/>
    <w:rsid w:val="008265D5"/>
    <w:rsid w:val="008269C9"/>
    <w:rsid w:val="008303F9"/>
    <w:rsid w:val="00830679"/>
    <w:rsid w:val="00831071"/>
    <w:rsid w:val="0083135C"/>
    <w:rsid w:val="00831B59"/>
    <w:rsid w:val="00831C25"/>
    <w:rsid w:val="008322BA"/>
    <w:rsid w:val="0083246D"/>
    <w:rsid w:val="00833781"/>
    <w:rsid w:val="00834015"/>
    <w:rsid w:val="008340D0"/>
    <w:rsid w:val="00834753"/>
    <w:rsid w:val="00834D95"/>
    <w:rsid w:val="00835AAC"/>
    <w:rsid w:val="0083606E"/>
    <w:rsid w:val="008375C3"/>
    <w:rsid w:val="00837F7C"/>
    <w:rsid w:val="00837FB6"/>
    <w:rsid w:val="008404FC"/>
    <w:rsid w:val="00840A66"/>
    <w:rsid w:val="008410C5"/>
    <w:rsid w:val="008411E2"/>
    <w:rsid w:val="0084206C"/>
    <w:rsid w:val="00843049"/>
    <w:rsid w:val="0084333D"/>
    <w:rsid w:val="00844B7E"/>
    <w:rsid w:val="00845451"/>
    <w:rsid w:val="00845B1F"/>
    <w:rsid w:val="00847005"/>
    <w:rsid w:val="0084783C"/>
    <w:rsid w:val="008501A9"/>
    <w:rsid w:val="00850633"/>
    <w:rsid w:val="008518DB"/>
    <w:rsid w:val="0085353D"/>
    <w:rsid w:val="00853551"/>
    <w:rsid w:val="00853654"/>
    <w:rsid w:val="00853E43"/>
    <w:rsid w:val="00853EE0"/>
    <w:rsid w:val="0085447F"/>
    <w:rsid w:val="00854785"/>
    <w:rsid w:val="0085544B"/>
    <w:rsid w:val="00855A59"/>
    <w:rsid w:val="00856421"/>
    <w:rsid w:val="00856CD5"/>
    <w:rsid w:val="008572C9"/>
    <w:rsid w:val="008577A4"/>
    <w:rsid w:val="00857D84"/>
    <w:rsid w:val="008606B2"/>
    <w:rsid w:val="008609EF"/>
    <w:rsid w:val="00860B37"/>
    <w:rsid w:val="00860CAE"/>
    <w:rsid w:val="00860F58"/>
    <w:rsid w:val="00862927"/>
    <w:rsid w:val="00863DF6"/>
    <w:rsid w:val="00864206"/>
    <w:rsid w:val="0086489B"/>
    <w:rsid w:val="00864D1E"/>
    <w:rsid w:val="008662E4"/>
    <w:rsid w:val="008674EE"/>
    <w:rsid w:val="00867CB9"/>
    <w:rsid w:val="00870483"/>
    <w:rsid w:val="0087067A"/>
    <w:rsid w:val="008707CE"/>
    <w:rsid w:val="00871201"/>
    <w:rsid w:val="008718C7"/>
    <w:rsid w:val="00872467"/>
    <w:rsid w:val="00873C42"/>
    <w:rsid w:val="00874505"/>
    <w:rsid w:val="00875E71"/>
    <w:rsid w:val="00876240"/>
    <w:rsid w:val="00876356"/>
    <w:rsid w:val="008769FA"/>
    <w:rsid w:val="008770E2"/>
    <w:rsid w:val="00877343"/>
    <w:rsid w:val="00877ED2"/>
    <w:rsid w:val="00877F12"/>
    <w:rsid w:val="00880375"/>
    <w:rsid w:val="008819E7"/>
    <w:rsid w:val="00881FEC"/>
    <w:rsid w:val="008847BE"/>
    <w:rsid w:val="00884916"/>
    <w:rsid w:val="00884973"/>
    <w:rsid w:val="00885329"/>
    <w:rsid w:val="0088697F"/>
    <w:rsid w:val="00887C0A"/>
    <w:rsid w:val="00887D53"/>
    <w:rsid w:val="00887EA2"/>
    <w:rsid w:val="00890742"/>
    <w:rsid w:val="00892228"/>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4921"/>
    <w:rsid w:val="008A6235"/>
    <w:rsid w:val="008A62FF"/>
    <w:rsid w:val="008A7B56"/>
    <w:rsid w:val="008A7DCE"/>
    <w:rsid w:val="008B0A87"/>
    <w:rsid w:val="008B0ABD"/>
    <w:rsid w:val="008B10B6"/>
    <w:rsid w:val="008B25D9"/>
    <w:rsid w:val="008B2C16"/>
    <w:rsid w:val="008B3357"/>
    <w:rsid w:val="008B3907"/>
    <w:rsid w:val="008B3934"/>
    <w:rsid w:val="008B3AAB"/>
    <w:rsid w:val="008B3C3F"/>
    <w:rsid w:val="008B3EC5"/>
    <w:rsid w:val="008B5407"/>
    <w:rsid w:val="008B602D"/>
    <w:rsid w:val="008B6457"/>
    <w:rsid w:val="008B6F3B"/>
    <w:rsid w:val="008C0B7D"/>
    <w:rsid w:val="008C0E97"/>
    <w:rsid w:val="008C17B0"/>
    <w:rsid w:val="008C2006"/>
    <w:rsid w:val="008C20A0"/>
    <w:rsid w:val="008C213E"/>
    <w:rsid w:val="008C2C86"/>
    <w:rsid w:val="008C350A"/>
    <w:rsid w:val="008C4329"/>
    <w:rsid w:val="008C5125"/>
    <w:rsid w:val="008C558F"/>
    <w:rsid w:val="008C6244"/>
    <w:rsid w:val="008C73C6"/>
    <w:rsid w:val="008C7409"/>
    <w:rsid w:val="008C743E"/>
    <w:rsid w:val="008C7763"/>
    <w:rsid w:val="008C7900"/>
    <w:rsid w:val="008D0EC9"/>
    <w:rsid w:val="008D1DEA"/>
    <w:rsid w:val="008D266C"/>
    <w:rsid w:val="008D26E2"/>
    <w:rsid w:val="008D305B"/>
    <w:rsid w:val="008D30EF"/>
    <w:rsid w:val="008D386E"/>
    <w:rsid w:val="008D466C"/>
    <w:rsid w:val="008D5096"/>
    <w:rsid w:val="008D5488"/>
    <w:rsid w:val="008D5F6E"/>
    <w:rsid w:val="008D65AF"/>
    <w:rsid w:val="008D6741"/>
    <w:rsid w:val="008D6D4E"/>
    <w:rsid w:val="008D75D4"/>
    <w:rsid w:val="008D7F2A"/>
    <w:rsid w:val="008E0311"/>
    <w:rsid w:val="008E0426"/>
    <w:rsid w:val="008E0D1D"/>
    <w:rsid w:val="008E10B2"/>
    <w:rsid w:val="008E1389"/>
    <w:rsid w:val="008E1408"/>
    <w:rsid w:val="008E20D7"/>
    <w:rsid w:val="008E3478"/>
    <w:rsid w:val="008E3664"/>
    <w:rsid w:val="008E3B2F"/>
    <w:rsid w:val="008E41A0"/>
    <w:rsid w:val="008E474F"/>
    <w:rsid w:val="008E5153"/>
    <w:rsid w:val="008E58E1"/>
    <w:rsid w:val="008E5D94"/>
    <w:rsid w:val="008E6092"/>
    <w:rsid w:val="008E6F5A"/>
    <w:rsid w:val="008E76BD"/>
    <w:rsid w:val="008E7A0A"/>
    <w:rsid w:val="008E7B5D"/>
    <w:rsid w:val="008F0FC5"/>
    <w:rsid w:val="008F16E1"/>
    <w:rsid w:val="008F1778"/>
    <w:rsid w:val="008F1BCC"/>
    <w:rsid w:val="008F222F"/>
    <w:rsid w:val="008F24DF"/>
    <w:rsid w:val="008F2C20"/>
    <w:rsid w:val="008F3F3E"/>
    <w:rsid w:val="008F3FD6"/>
    <w:rsid w:val="008F4D53"/>
    <w:rsid w:val="008F5525"/>
    <w:rsid w:val="008F5C4C"/>
    <w:rsid w:val="008F639E"/>
    <w:rsid w:val="008F72FE"/>
    <w:rsid w:val="008F7E70"/>
    <w:rsid w:val="009002F2"/>
    <w:rsid w:val="0090161F"/>
    <w:rsid w:val="00901827"/>
    <w:rsid w:val="00901B16"/>
    <w:rsid w:val="00902F41"/>
    <w:rsid w:val="009035AB"/>
    <w:rsid w:val="009038F7"/>
    <w:rsid w:val="00904504"/>
    <w:rsid w:val="009050FB"/>
    <w:rsid w:val="00905197"/>
    <w:rsid w:val="0090599A"/>
    <w:rsid w:val="00905BD9"/>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141"/>
    <w:rsid w:val="009172A9"/>
    <w:rsid w:val="00917B6B"/>
    <w:rsid w:val="00920DA0"/>
    <w:rsid w:val="00921269"/>
    <w:rsid w:val="0092142E"/>
    <w:rsid w:val="009218DC"/>
    <w:rsid w:val="00922276"/>
    <w:rsid w:val="009225FB"/>
    <w:rsid w:val="009226EC"/>
    <w:rsid w:val="00922A2A"/>
    <w:rsid w:val="00923802"/>
    <w:rsid w:val="00923807"/>
    <w:rsid w:val="00923DCF"/>
    <w:rsid w:val="00923E2D"/>
    <w:rsid w:val="00924604"/>
    <w:rsid w:val="009252D4"/>
    <w:rsid w:val="00925CB5"/>
    <w:rsid w:val="009268A3"/>
    <w:rsid w:val="009274BB"/>
    <w:rsid w:val="00927637"/>
    <w:rsid w:val="009279C0"/>
    <w:rsid w:val="00927AD6"/>
    <w:rsid w:val="009307AC"/>
    <w:rsid w:val="00930D0F"/>
    <w:rsid w:val="00930E49"/>
    <w:rsid w:val="009314E2"/>
    <w:rsid w:val="00931820"/>
    <w:rsid w:val="0093190D"/>
    <w:rsid w:val="00932B9E"/>
    <w:rsid w:val="00932BC7"/>
    <w:rsid w:val="0093377D"/>
    <w:rsid w:val="00933A56"/>
    <w:rsid w:val="009345A7"/>
    <w:rsid w:val="00934ABE"/>
    <w:rsid w:val="00934BE3"/>
    <w:rsid w:val="0093508C"/>
    <w:rsid w:val="00935BFE"/>
    <w:rsid w:val="0093653D"/>
    <w:rsid w:val="00937814"/>
    <w:rsid w:val="00937B91"/>
    <w:rsid w:val="00937D1C"/>
    <w:rsid w:val="00942DCD"/>
    <w:rsid w:val="00943057"/>
    <w:rsid w:val="009432A9"/>
    <w:rsid w:val="00943CAB"/>
    <w:rsid w:val="0094427F"/>
    <w:rsid w:val="009445CA"/>
    <w:rsid w:val="00945CA4"/>
    <w:rsid w:val="00945F0A"/>
    <w:rsid w:val="00946156"/>
    <w:rsid w:val="00946800"/>
    <w:rsid w:val="00947A87"/>
    <w:rsid w:val="00950BDC"/>
    <w:rsid w:val="0095112B"/>
    <w:rsid w:val="00952998"/>
    <w:rsid w:val="00952FF4"/>
    <w:rsid w:val="009532F4"/>
    <w:rsid w:val="00953420"/>
    <w:rsid w:val="00954231"/>
    <w:rsid w:val="009554FA"/>
    <w:rsid w:val="00955C8C"/>
    <w:rsid w:val="00955EF9"/>
    <w:rsid w:val="00955F94"/>
    <w:rsid w:val="00956179"/>
    <w:rsid w:val="009563E3"/>
    <w:rsid w:val="00956C6B"/>
    <w:rsid w:val="009605BD"/>
    <w:rsid w:val="00960745"/>
    <w:rsid w:val="009607EE"/>
    <w:rsid w:val="0096081D"/>
    <w:rsid w:val="0096199F"/>
    <w:rsid w:val="00961A73"/>
    <w:rsid w:val="009622CE"/>
    <w:rsid w:val="00963E21"/>
    <w:rsid w:val="00964D82"/>
    <w:rsid w:val="00965048"/>
    <w:rsid w:val="009652E5"/>
    <w:rsid w:val="00965891"/>
    <w:rsid w:val="00965DEA"/>
    <w:rsid w:val="0096603A"/>
    <w:rsid w:val="009662D7"/>
    <w:rsid w:val="009668FE"/>
    <w:rsid w:val="0096707A"/>
    <w:rsid w:val="0096775A"/>
    <w:rsid w:val="00967DB3"/>
    <w:rsid w:val="0097034B"/>
    <w:rsid w:val="0097059E"/>
    <w:rsid w:val="009707E2"/>
    <w:rsid w:val="00970EE9"/>
    <w:rsid w:val="00971977"/>
    <w:rsid w:val="009722A0"/>
    <w:rsid w:val="009740FA"/>
    <w:rsid w:val="00975735"/>
    <w:rsid w:val="0097581D"/>
    <w:rsid w:val="009759FB"/>
    <w:rsid w:val="00975E29"/>
    <w:rsid w:val="00976E61"/>
    <w:rsid w:val="0097794D"/>
    <w:rsid w:val="00980182"/>
    <w:rsid w:val="00980443"/>
    <w:rsid w:val="00980944"/>
    <w:rsid w:val="00980DC3"/>
    <w:rsid w:val="00981702"/>
    <w:rsid w:val="00981F26"/>
    <w:rsid w:val="00983369"/>
    <w:rsid w:val="009834A3"/>
    <w:rsid w:val="00983574"/>
    <w:rsid w:val="00983CC2"/>
    <w:rsid w:val="00984954"/>
    <w:rsid w:val="0098524A"/>
    <w:rsid w:val="0098556D"/>
    <w:rsid w:val="00986474"/>
    <w:rsid w:val="00986735"/>
    <w:rsid w:val="00986AB4"/>
    <w:rsid w:val="00986FD4"/>
    <w:rsid w:val="009900A1"/>
    <w:rsid w:val="00990110"/>
    <w:rsid w:val="0099088C"/>
    <w:rsid w:val="00991701"/>
    <w:rsid w:val="0099177A"/>
    <w:rsid w:val="00991B83"/>
    <w:rsid w:val="009921AF"/>
    <w:rsid w:val="009935B5"/>
    <w:rsid w:val="00994578"/>
    <w:rsid w:val="009953C3"/>
    <w:rsid w:val="00995B8C"/>
    <w:rsid w:val="009966EC"/>
    <w:rsid w:val="00996799"/>
    <w:rsid w:val="009974ED"/>
    <w:rsid w:val="009979C5"/>
    <w:rsid w:val="00997E8F"/>
    <w:rsid w:val="009A0376"/>
    <w:rsid w:val="009A0459"/>
    <w:rsid w:val="009A1306"/>
    <w:rsid w:val="009A2667"/>
    <w:rsid w:val="009A32F6"/>
    <w:rsid w:val="009A3ACA"/>
    <w:rsid w:val="009A4A21"/>
    <w:rsid w:val="009A59BA"/>
    <w:rsid w:val="009A5EC2"/>
    <w:rsid w:val="009A6828"/>
    <w:rsid w:val="009A6B29"/>
    <w:rsid w:val="009A7195"/>
    <w:rsid w:val="009A78C6"/>
    <w:rsid w:val="009A7EFA"/>
    <w:rsid w:val="009A7F5B"/>
    <w:rsid w:val="009B0173"/>
    <w:rsid w:val="009B03A9"/>
    <w:rsid w:val="009B0D9D"/>
    <w:rsid w:val="009B0FEB"/>
    <w:rsid w:val="009B164A"/>
    <w:rsid w:val="009B1CC2"/>
    <w:rsid w:val="009B2B3C"/>
    <w:rsid w:val="009B2BF1"/>
    <w:rsid w:val="009B2D63"/>
    <w:rsid w:val="009B30BB"/>
    <w:rsid w:val="009B3437"/>
    <w:rsid w:val="009B3805"/>
    <w:rsid w:val="009B3841"/>
    <w:rsid w:val="009B392F"/>
    <w:rsid w:val="009B3BC3"/>
    <w:rsid w:val="009B47F0"/>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491"/>
    <w:rsid w:val="009C14F7"/>
    <w:rsid w:val="009C1AA2"/>
    <w:rsid w:val="009C1E49"/>
    <w:rsid w:val="009C2502"/>
    <w:rsid w:val="009C2542"/>
    <w:rsid w:val="009C276F"/>
    <w:rsid w:val="009C2787"/>
    <w:rsid w:val="009C426C"/>
    <w:rsid w:val="009C4746"/>
    <w:rsid w:val="009C47D6"/>
    <w:rsid w:val="009C5B2B"/>
    <w:rsid w:val="009C642F"/>
    <w:rsid w:val="009C68C1"/>
    <w:rsid w:val="009C69E8"/>
    <w:rsid w:val="009C6F14"/>
    <w:rsid w:val="009C709E"/>
    <w:rsid w:val="009D0448"/>
    <w:rsid w:val="009D0B17"/>
    <w:rsid w:val="009D15EB"/>
    <w:rsid w:val="009D1D1D"/>
    <w:rsid w:val="009D2627"/>
    <w:rsid w:val="009D26AE"/>
    <w:rsid w:val="009D26D5"/>
    <w:rsid w:val="009D3EC6"/>
    <w:rsid w:val="009D41B9"/>
    <w:rsid w:val="009D422C"/>
    <w:rsid w:val="009D5855"/>
    <w:rsid w:val="009D6547"/>
    <w:rsid w:val="009D67CB"/>
    <w:rsid w:val="009D6E94"/>
    <w:rsid w:val="009D714E"/>
    <w:rsid w:val="009D7CC9"/>
    <w:rsid w:val="009E05B6"/>
    <w:rsid w:val="009E0976"/>
    <w:rsid w:val="009E0D01"/>
    <w:rsid w:val="009E108D"/>
    <w:rsid w:val="009E1D64"/>
    <w:rsid w:val="009E3711"/>
    <w:rsid w:val="009E3EB8"/>
    <w:rsid w:val="009E40BF"/>
    <w:rsid w:val="009E53D9"/>
    <w:rsid w:val="009E6289"/>
    <w:rsid w:val="009E68CA"/>
    <w:rsid w:val="009E6DE2"/>
    <w:rsid w:val="009E70C4"/>
    <w:rsid w:val="009E7162"/>
    <w:rsid w:val="009E75EA"/>
    <w:rsid w:val="009F13DB"/>
    <w:rsid w:val="009F3D25"/>
    <w:rsid w:val="009F51BA"/>
    <w:rsid w:val="009F5654"/>
    <w:rsid w:val="009F7ABE"/>
    <w:rsid w:val="00A00777"/>
    <w:rsid w:val="00A00E38"/>
    <w:rsid w:val="00A016CB"/>
    <w:rsid w:val="00A017C0"/>
    <w:rsid w:val="00A01EEC"/>
    <w:rsid w:val="00A02044"/>
    <w:rsid w:val="00A0221F"/>
    <w:rsid w:val="00A025B2"/>
    <w:rsid w:val="00A02AD2"/>
    <w:rsid w:val="00A02D9F"/>
    <w:rsid w:val="00A03683"/>
    <w:rsid w:val="00A03FEE"/>
    <w:rsid w:val="00A04F4D"/>
    <w:rsid w:val="00A0518A"/>
    <w:rsid w:val="00A0529E"/>
    <w:rsid w:val="00A05545"/>
    <w:rsid w:val="00A1090C"/>
    <w:rsid w:val="00A115E4"/>
    <w:rsid w:val="00A118F6"/>
    <w:rsid w:val="00A131BA"/>
    <w:rsid w:val="00A13220"/>
    <w:rsid w:val="00A1361B"/>
    <w:rsid w:val="00A13B0D"/>
    <w:rsid w:val="00A14E50"/>
    <w:rsid w:val="00A14E7E"/>
    <w:rsid w:val="00A14EAF"/>
    <w:rsid w:val="00A150D1"/>
    <w:rsid w:val="00A1566B"/>
    <w:rsid w:val="00A15EA1"/>
    <w:rsid w:val="00A16E24"/>
    <w:rsid w:val="00A17E88"/>
    <w:rsid w:val="00A17F51"/>
    <w:rsid w:val="00A20BA5"/>
    <w:rsid w:val="00A20F2E"/>
    <w:rsid w:val="00A21020"/>
    <w:rsid w:val="00A210A0"/>
    <w:rsid w:val="00A228A9"/>
    <w:rsid w:val="00A23356"/>
    <w:rsid w:val="00A2358B"/>
    <w:rsid w:val="00A237FD"/>
    <w:rsid w:val="00A240A1"/>
    <w:rsid w:val="00A2520C"/>
    <w:rsid w:val="00A2561B"/>
    <w:rsid w:val="00A262B4"/>
    <w:rsid w:val="00A27E2B"/>
    <w:rsid w:val="00A27FD8"/>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532"/>
    <w:rsid w:val="00A40BC7"/>
    <w:rsid w:val="00A41264"/>
    <w:rsid w:val="00A416B4"/>
    <w:rsid w:val="00A41AAE"/>
    <w:rsid w:val="00A4240D"/>
    <w:rsid w:val="00A43324"/>
    <w:rsid w:val="00A44C29"/>
    <w:rsid w:val="00A4508F"/>
    <w:rsid w:val="00A45CA6"/>
    <w:rsid w:val="00A45CB0"/>
    <w:rsid w:val="00A45E17"/>
    <w:rsid w:val="00A46F59"/>
    <w:rsid w:val="00A46F86"/>
    <w:rsid w:val="00A474BF"/>
    <w:rsid w:val="00A47C58"/>
    <w:rsid w:val="00A47EE8"/>
    <w:rsid w:val="00A508D2"/>
    <w:rsid w:val="00A52089"/>
    <w:rsid w:val="00A521F4"/>
    <w:rsid w:val="00A526B3"/>
    <w:rsid w:val="00A52C09"/>
    <w:rsid w:val="00A532A6"/>
    <w:rsid w:val="00A54F66"/>
    <w:rsid w:val="00A55654"/>
    <w:rsid w:val="00A5591C"/>
    <w:rsid w:val="00A55E25"/>
    <w:rsid w:val="00A55FC9"/>
    <w:rsid w:val="00A56A66"/>
    <w:rsid w:val="00A56D83"/>
    <w:rsid w:val="00A6016E"/>
    <w:rsid w:val="00A602C8"/>
    <w:rsid w:val="00A6057B"/>
    <w:rsid w:val="00A60987"/>
    <w:rsid w:val="00A614E6"/>
    <w:rsid w:val="00A61C9C"/>
    <w:rsid w:val="00A61F7A"/>
    <w:rsid w:val="00A623D9"/>
    <w:rsid w:val="00A62F62"/>
    <w:rsid w:val="00A6324E"/>
    <w:rsid w:val="00A632C4"/>
    <w:rsid w:val="00A633F7"/>
    <w:rsid w:val="00A63C12"/>
    <w:rsid w:val="00A65A4F"/>
    <w:rsid w:val="00A65E53"/>
    <w:rsid w:val="00A66212"/>
    <w:rsid w:val="00A66A2F"/>
    <w:rsid w:val="00A66C1C"/>
    <w:rsid w:val="00A6785D"/>
    <w:rsid w:val="00A67F13"/>
    <w:rsid w:val="00A70683"/>
    <w:rsid w:val="00A70AFA"/>
    <w:rsid w:val="00A7124C"/>
    <w:rsid w:val="00A71322"/>
    <w:rsid w:val="00A71A55"/>
    <w:rsid w:val="00A71C65"/>
    <w:rsid w:val="00A7279E"/>
    <w:rsid w:val="00A72AE1"/>
    <w:rsid w:val="00A72B50"/>
    <w:rsid w:val="00A742D1"/>
    <w:rsid w:val="00A746A8"/>
    <w:rsid w:val="00A74B03"/>
    <w:rsid w:val="00A75A9C"/>
    <w:rsid w:val="00A76092"/>
    <w:rsid w:val="00A761FC"/>
    <w:rsid w:val="00A7624A"/>
    <w:rsid w:val="00A8092E"/>
    <w:rsid w:val="00A80DA5"/>
    <w:rsid w:val="00A80DA7"/>
    <w:rsid w:val="00A8132B"/>
    <w:rsid w:val="00A818CA"/>
    <w:rsid w:val="00A81A0E"/>
    <w:rsid w:val="00A82471"/>
    <w:rsid w:val="00A83148"/>
    <w:rsid w:val="00A83FD4"/>
    <w:rsid w:val="00A84366"/>
    <w:rsid w:val="00A84DA0"/>
    <w:rsid w:val="00A84DA6"/>
    <w:rsid w:val="00A85A0A"/>
    <w:rsid w:val="00A85A54"/>
    <w:rsid w:val="00A8660D"/>
    <w:rsid w:val="00A8673E"/>
    <w:rsid w:val="00A869A8"/>
    <w:rsid w:val="00A86C42"/>
    <w:rsid w:val="00A86D33"/>
    <w:rsid w:val="00A86EE5"/>
    <w:rsid w:val="00A879CD"/>
    <w:rsid w:val="00A903ED"/>
    <w:rsid w:val="00A90848"/>
    <w:rsid w:val="00A909D3"/>
    <w:rsid w:val="00A9185B"/>
    <w:rsid w:val="00A91AA2"/>
    <w:rsid w:val="00A932F5"/>
    <w:rsid w:val="00A946C2"/>
    <w:rsid w:val="00A947A0"/>
    <w:rsid w:val="00A948A7"/>
    <w:rsid w:val="00A955DF"/>
    <w:rsid w:val="00A95A1D"/>
    <w:rsid w:val="00A95B53"/>
    <w:rsid w:val="00A95E3C"/>
    <w:rsid w:val="00A963BC"/>
    <w:rsid w:val="00A96BD6"/>
    <w:rsid w:val="00A9707E"/>
    <w:rsid w:val="00A976B2"/>
    <w:rsid w:val="00AA0260"/>
    <w:rsid w:val="00AA04D5"/>
    <w:rsid w:val="00AA0860"/>
    <w:rsid w:val="00AA1126"/>
    <w:rsid w:val="00AA3C5F"/>
    <w:rsid w:val="00AA4AAD"/>
    <w:rsid w:val="00AA509C"/>
    <w:rsid w:val="00AA51F7"/>
    <w:rsid w:val="00AA6A87"/>
    <w:rsid w:val="00AA6AC2"/>
    <w:rsid w:val="00AA719F"/>
    <w:rsid w:val="00AA77E4"/>
    <w:rsid w:val="00AA7802"/>
    <w:rsid w:val="00AB0110"/>
    <w:rsid w:val="00AB1733"/>
    <w:rsid w:val="00AB1D0E"/>
    <w:rsid w:val="00AB246E"/>
    <w:rsid w:val="00AB2B47"/>
    <w:rsid w:val="00AB36AE"/>
    <w:rsid w:val="00AB3A06"/>
    <w:rsid w:val="00AB3B06"/>
    <w:rsid w:val="00AB4626"/>
    <w:rsid w:val="00AB471C"/>
    <w:rsid w:val="00AB47B4"/>
    <w:rsid w:val="00AB4BE3"/>
    <w:rsid w:val="00AB5147"/>
    <w:rsid w:val="00AB6AFE"/>
    <w:rsid w:val="00AB743A"/>
    <w:rsid w:val="00AB7560"/>
    <w:rsid w:val="00AC00A3"/>
    <w:rsid w:val="00AC0BED"/>
    <w:rsid w:val="00AC1BA8"/>
    <w:rsid w:val="00AC1BB5"/>
    <w:rsid w:val="00AC1FE1"/>
    <w:rsid w:val="00AC260A"/>
    <w:rsid w:val="00AC3087"/>
    <w:rsid w:val="00AC30D6"/>
    <w:rsid w:val="00AC3710"/>
    <w:rsid w:val="00AC3803"/>
    <w:rsid w:val="00AC38E9"/>
    <w:rsid w:val="00AC3997"/>
    <w:rsid w:val="00AC3F18"/>
    <w:rsid w:val="00AC4057"/>
    <w:rsid w:val="00AC41B2"/>
    <w:rsid w:val="00AC4317"/>
    <w:rsid w:val="00AC4906"/>
    <w:rsid w:val="00AC4971"/>
    <w:rsid w:val="00AC4C37"/>
    <w:rsid w:val="00AC4ECA"/>
    <w:rsid w:val="00AC4F26"/>
    <w:rsid w:val="00AC501A"/>
    <w:rsid w:val="00AC5979"/>
    <w:rsid w:val="00AC6016"/>
    <w:rsid w:val="00AC62CC"/>
    <w:rsid w:val="00AC6406"/>
    <w:rsid w:val="00AC6605"/>
    <w:rsid w:val="00AC6981"/>
    <w:rsid w:val="00AC6B33"/>
    <w:rsid w:val="00AC6B8C"/>
    <w:rsid w:val="00AC6C3E"/>
    <w:rsid w:val="00AC6C7D"/>
    <w:rsid w:val="00AC7918"/>
    <w:rsid w:val="00AD00C2"/>
    <w:rsid w:val="00AD00EB"/>
    <w:rsid w:val="00AD0A75"/>
    <w:rsid w:val="00AD0D31"/>
    <w:rsid w:val="00AD272F"/>
    <w:rsid w:val="00AD34E6"/>
    <w:rsid w:val="00AD39C0"/>
    <w:rsid w:val="00AD3A8C"/>
    <w:rsid w:val="00AD5327"/>
    <w:rsid w:val="00AD5822"/>
    <w:rsid w:val="00AD6388"/>
    <w:rsid w:val="00AD682A"/>
    <w:rsid w:val="00AD6D49"/>
    <w:rsid w:val="00AD6F08"/>
    <w:rsid w:val="00AD7974"/>
    <w:rsid w:val="00AE0014"/>
    <w:rsid w:val="00AE0AB4"/>
    <w:rsid w:val="00AE1099"/>
    <w:rsid w:val="00AE1A54"/>
    <w:rsid w:val="00AE1E84"/>
    <w:rsid w:val="00AE2308"/>
    <w:rsid w:val="00AE33C7"/>
    <w:rsid w:val="00AE4CA3"/>
    <w:rsid w:val="00AE57BB"/>
    <w:rsid w:val="00AE58C6"/>
    <w:rsid w:val="00AE5E0A"/>
    <w:rsid w:val="00AE72A9"/>
    <w:rsid w:val="00AF03BE"/>
    <w:rsid w:val="00AF0653"/>
    <w:rsid w:val="00AF16B6"/>
    <w:rsid w:val="00AF2ED5"/>
    <w:rsid w:val="00AF34AE"/>
    <w:rsid w:val="00AF40EC"/>
    <w:rsid w:val="00AF4300"/>
    <w:rsid w:val="00AF4D69"/>
    <w:rsid w:val="00AF5054"/>
    <w:rsid w:val="00AF542B"/>
    <w:rsid w:val="00AF59BA"/>
    <w:rsid w:val="00AF5BD7"/>
    <w:rsid w:val="00AF6953"/>
    <w:rsid w:val="00AF709D"/>
    <w:rsid w:val="00AF79A9"/>
    <w:rsid w:val="00AF7F5C"/>
    <w:rsid w:val="00B00080"/>
    <w:rsid w:val="00B005B1"/>
    <w:rsid w:val="00B0080C"/>
    <w:rsid w:val="00B02804"/>
    <w:rsid w:val="00B03354"/>
    <w:rsid w:val="00B03809"/>
    <w:rsid w:val="00B038CD"/>
    <w:rsid w:val="00B03ABA"/>
    <w:rsid w:val="00B04619"/>
    <w:rsid w:val="00B047FD"/>
    <w:rsid w:val="00B04912"/>
    <w:rsid w:val="00B04FFC"/>
    <w:rsid w:val="00B06752"/>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813"/>
    <w:rsid w:val="00B12B07"/>
    <w:rsid w:val="00B1307B"/>
    <w:rsid w:val="00B1349E"/>
    <w:rsid w:val="00B13B51"/>
    <w:rsid w:val="00B13D84"/>
    <w:rsid w:val="00B1462D"/>
    <w:rsid w:val="00B1539A"/>
    <w:rsid w:val="00B15492"/>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4BC"/>
    <w:rsid w:val="00B26BAE"/>
    <w:rsid w:val="00B302AF"/>
    <w:rsid w:val="00B3033B"/>
    <w:rsid w:val="00B30957"/>
    <w:rsid w:val="00B30AFF"/>
    <w:rsid w:val="00B30F20"/>
    <w:rsid w:val="00B31C29"/>
    <w:rsid w:val="00B32782"/>
    <w:rsid w:val="00B32F85"/>
    <w:rsid w:val="00B33286"/>
    <w:rsid w:val="00B33C43"/>
    <w:rsid w:val="00B33E81"/>
    <w:rsid w:val="00B344F6"/>
    <w:rsid w:val="00B35236"/>
    <w:rsid w:val="00B35EC6"/>
    <w:rsid w:val="00B368C6"/>
    <w:rsid w:val="00B36A13"/>
    <w:rsid w:val="00B36E17"/>
    <w:rsid w:val="00B374F6"/>
    <w:rsid w:val="00B377C1"/>
    <w:rsid w:val="00B37C45"/>
    <w:rsid w:val="00B37D9A"/>
    <w:rsid w:val="00B40857"/>
    <w:rsid w:val="00B410C6"/>
    <w:rsid w:val="00B41205"/>
    <w:rsid w:val="00B4136A"/>
    <w:rsid w:val="00B4145B"/>
    <w:rsid w:val="00B421AB"/>
    <w:rsid w:val="00B423A4"/>
    <w:rsid w:val="00B4252A"/>
    <w:rsid w:val="00B4276F"/>
    <w:rsid w:val="00B42BBF"/>
    <w:rsid w:val="00B4335E"/>
    <w:rsid w:val="00B43A16"/>
    <w:rsid w:val="00B43D36"/>
    <w:rsid w:val="00B4432C"/>
    <w:rsid w:val="00B4461E"/>
    <w:rsid w:val="00B44CCE"/>
    <w:rsid w:val="00B45334"/>
    <w:rsid w:val="00B45680"/>
    <w:rsid w:val="00B4572B"/>
    <w:rsid w:val="00B4629C"/>
    <w:rsid w:val="00B4672E"/>
    <w:rsid w:val="00B46786"/>
    <w:rsid w:val="00B46CA0"/>
    <w:rsid w:val="00B47A9F"/>
    <w:rsid w:val="00B50B8B"/>
    <w:rsid w:val="00B51615"/>
    <w:rsid w:val="00B520FA"/>
    <w:rsid w:val="00B52CD7"/>
    <w:rsid w:val="00B52EE6"/>
    <w:rsid w:val="00B5391D"/>
    <w:rsid w:val="00B53991"/>
    <w:rsid w:val="00B53E6C"/>
    <w:rsid w:val="00B54EDF"/>
    <w:rsid w:val="00B5567F"/>
    <w:rsid w:val="00B5700F"/>
    <w:rsid w:val="00B60DCD"/>
    <w:rsid w:val="00B6113F"/>
    <w:rsid w:val="00B61405"/>
    <w:rsid w:val="00B61917"/>
    <w:rsid w:val="00B619A2"/>
    <w:rsid w:val="00B61C4F"/>
    <w:rsid w:val="00B61C6F"/>
    <w:rsid w:val="00B63335"/>
    <w:rsid w:val="00B63462"/>
    <w:rsid w:val="00B63CC5"/>
    <w:rsid w:val="00B6471E"/>
    <w:rsid w:val="00B64723"/>
    <w:rsid w:val="00B6551E"/>
    <w:rsid w:val="00B65C80"/>
    <w:rsid w:val="00B66566"/>
    <w:rsid w:val="00B70556"/>
    <w:rsid w:val="00B706CF"/>
    <w:rsid w:val="00B7091B"/>
    <w:rsid w:val="00B70C7E"/>
    <w:rsid w:val="00B70DE2"/>
    <w:rsid w:val="00B7101E"/>
    <w:rsid w:val="00B7120D"/>
    <w:rsid w:val="00B7136A"/>
    <w:rsid w:val="00B71E2C"/>
    <w:rsid w:val="00B71F8C"/>
    <w:rsid w:val="00B72259"/>
    <w:rsid w:val="00B725C3"/>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42F2"/>
    <w:rsid w:val="00B85BA6"/>
    <w:rsid w:val="00B86455"/>
    <w:rsid w:val="00B8686B"/>
    <w:rsid w:val="00B86A50"/>
    <w:rsid w:val="00B86E3A"/>
    <w:rsid w:val="00B87598"/>
    <w:rsid w:val="00B90660"/>
    <w:rsid w:val="00B9077D"/>
    <w:rsid w:val="00B90783"/>
    <w:rsid w:val="00B90A38"/>
    <w:rsid w:val="00B90D2B"/>
    <w:rsid w:val="00B926BA"/>
    <w:rsid w:val="00B92A70"/>
    <w:rsid w:val="00B92B19"/>
    <w:rsid w:val="00B931A7"/>
    <w:rsid w:val="00B9347B"/>
    <w:rsid w:val="00B93E3A"/>
    <w:rsid w:val="00B951FC"/>
    <w:rsid w:val="00B95422"/>
    <w:rsid w:val="00B95732"/>
    <w:rsid w:val="00B958C5"/>
    <w:rsid w:val="00B95B4F"/>
    <w:rsid w:val="00B95D70"/>
    <w:rsid w:val="00B95EF3"/>
    <w:rsid w:val="00B960CC"/>
    <w:rsid w:val="00B960FB"/>
    <w:rsid w:val="00B96930"/>
    <w:rsid w:val="00B96C02"/>
    <w:rsid w:val="00B96C71"/>
    <w:rsid w:val="00B96FF1"/>
    <w:rsid w:val="00B97636"/>
    <w:rsid w:val="00B97988"/>
    <w:rsid w:val="00B97D15"/>
    <w:rsid w:val="00B97D6E"/>
    <w:rsid w:val="00BA0B57"/>
    <w:rsid w:val="00BA121D"/>
    <w:rsid w:val="00BA1BA2"/>
    <w:rsid w:val="00BA1C3A"/>
    <w:rsid w:val="00BA1CD5"/>
    <w:rsid w:val="00BA1F48"/>
    <w:rsid w:val="00BA2023"/>
    <w:rsid w:val="00BA25A6"/>
    <w:rsid w:val="00BA2EC1"/>
    <w:rsid w:val="00BA31E9"/>
    <w:rsid w:val="00BA32B0"/>
    <w:rsid w:val="00BA3504"/>
    <w:rsid w:val="00BA4849"/>
    <w:rsid w:val="00BA5205"/>
    <w:rsid w:val="00BA59AB"/>
    <w:rsid w:val="00BA5BEA"/>
    <w:rsid w:val="00BA610F"/>
    <w:rsid w:val="00BA67AC"/>
    <w:rsid w:val="00BA7495"/>
    <w:rsid w:val="00BA784B"/>
    <w:rsid w:val="00BB0846"/>
    <w:rsid w:val="00BB09F2"/>
    <w:rsid w:val="00BB1C1D"/>
    <w:rsid w:val="00BB21D1"/>
    <w:rsid w:val="00BB24B9"/>
    <w:rsid w:val="00BB3C58"/>
    <w:rsid w:val="00BB4054"/>
    <w:rsid w:val="00BB47F1"/>
    <w:rsid w:val="00BB49D8"/>
    <w:rsid w:val="00BB5D50"/>
    <w:rsid w:val="00BB61A8"/>
    <w:rsid w:val="00BB661D"/>
    <w:rsid w:val="00BB78A4"/>
    <w:rsid w:val="00BB7F24"/>
    <w:rsid w:val="00BC00F4"/>
    <w:rsid w:val="00BC0B88"/>
    <w:rsid w:val="00BC15FF"/>
    <w:rsid w:val="00BC1648"/>
    <w:rsid w:val="00BC1BA9"/>
    <w:rsid w:val="00BC1D0A"/>
    <w:rsid w:val="00BC1E07"/>
    <w:rsid w:val="00BC2073"/>
    <w:rsid w:val="00BC2649"/>
    <w:rsid w:val="00BC2830"/>
    <w:rsid w:val="00BC2A2D"/>
    <w:rsid w:val="00BC34CD"/>
    <w:rsid w:val="00BC533C"/>
    <w:rsid w:val="00BC5342"/>
    <w:rsid w:val="00BC5907"/>
    <w:rsid w:val="00BC5A7B"/>
    <w:rsid w:val="00BC5BD7"/>
    <w:rsid w:val="00BC6181"/>
    <w:rsid w:val="00BC622F"/>
    <w:rsid w:val="00BC623C"/>
    <w:rsid w:val="00BC6BB2"/>
    <w:rsid w:val="00BC7068"/>
    <w:rsid w:val="00BC79A8"/>
    <w:rsid w:val="00BC7A18"/>
    <w:rsid w:val="00BC7CFC"/>
    <w:rsid w:val="00BD1024"/>
    <w:rsid w:val="00BD2631"/>
    <w:rsid w:val="00BD3118"/>
    <w:rsid w:val="00BD34E8"/>
    <w:rsid w:val="00BD385C"/>
    <w:rsid w:val="00BD4158"/>
    <w:rsid w:val="00BD49C5"/>
    <w:rsid w:val="00BD5222"/>
    <w:rsid w:val="00BD5D44"/>
    <w:rsid w:val="00BD5F2D"/>
    <w:rsid w:val="00BD63D2"/>
    <w:rsid w:val="00BD7857"/>
    <w:rsid w:val="00BD7B6E"/>
    <w:rsid w:val="00BE0236"/>
    <w:rsid w:val="00BE0F10"/>
    <w:rsid w:val="00BE2970"/>
    <w:rsid w:val="00BE40BE"/>
    <w:rsid w:val="00BE494A"/>
    <w:rsid w:val="00BE4CA7"/>
    <w:rsid w:val="00BE5ADD"/>
    <w:rsid w:val="00BE5EE8"/>
    <w:rsid w:val="00BE5EF7"/>
    <w:rsid w:val="00BE66FF"/>
    <w:rsid w:val="00BE6C67"/>
    <w:rsid w:val="00BE70F7"/>
    <w:rsid w:val="00BE7215"/>
    <w:rsid w:val="00BE7B4D"/>
    <w:rsid w:val="00BF07BD"/>
    <w:rsid w:val="00BF0807"/>
    <w:rsid w:val="00BF1279"/>
    <w:rsid w:val="00BF2A56"/>
    <w:rsid w:val="00BF2AB8"/>
    <w:rsid w:val="00BF2F60"/>
    <w:rsid w:val="00BF3E24"/>
    <w:rsid w:val="00BF5787"/>
    <w:rsid w:val="00BF585E"/>
    <w:rsid w:val="00BF66B2"/>
    <w:rsid w:val="00BF6DD4"/>
    <w:rsid w:val="00BF7026"/>
    <w:rsid w:val="00BF72F5"/>
    <w:rsid w:val="00BF7AA4"/>
    <w:rsid w:val="00C00EB1"/>
    <w:rsid w:val="00C01497"/>
    <w:rsid w:val="00C0201E"/>
    <w:rsid w:val="00C0230A"/>
    <w:rsid w:val="00C024F4"/>
    <w:rsid w:val="00C02F18"/>
    <w:rsid w:val="00C0311F"/>
    <w:rsid w:val="00C033C1"/>
    <w:rsid w:val="00C03474"/>
    <w:rsid w:val="00C034B7"/>
    <w:rsid w:val="00C03D17"/>
    <w:rsid w:val="00C03E32"/>
    <w:rsid w:val="00C04B62"/>
    <w:rsid w:val="00C05680"/>
    <w:rsid w:val="00C059F4"/>
    <w:rsid w:val="00C05BE2"/>
    <w:rsid w:val="00C05F28"/>
    <w:rsid w:val="00C0792C"/>
    <w:rsid w:val="00C07A4C"/>
    <w:rsid w:val="00C07BC1"/>
    <w:rsid w:val="00C07D84"/>
    <w:rsid w:val="00C1294D"/>
    <w:rsid w:val="00C13449"/>
    <w:rsid w:val="00C14499"/>
    <w:rsid w:val="00C14FED"/>
    <w:rsid w:val="00C163CD"/>
    <w:rsid w:val="00C16BDF"/>
    <w:rsid w:val="00C20AEB"/>
    <w:rsid w:val="00C220D5"/>
    <w:rsid w:val="00C22507"/>
    <w:rsid w:val="00C22B68"/>
    <w:rsid w:val="00C22C55"/>
    <w:rsid w:val="00C2358D"/>
    <w:rsid w:val="00C235C8"/>
    <w:rsid w:val="00C23761"/>
    <w:rsid w:val="00C23768"/>
    <w:rsid w:val="00C23DD9"/>
    <w:rsid w:val="00C247A0"/>
    <w:rsid w:val="00C2703E"/>
    <w:rsid w:val="00C27044"/>
    <w:rsid w:val="00C31F8F"/>
    <w:rsid w:val="00C325F6"/>
    <w:rsid w:val="00C329D4"/>
    <w:rsid w:val="00C330D2"/>
    <w:rsid w:val="00C33B04"/>
    <w:rsid w:val="00C34170"/>
    <w:rsid w:val="00C3440E"/>
    <w:rsid w:val="00C348A1"/>
    <w:rsid w:val="00C348F0"/>
    <w:rsid w:val="00C36257"/>
    <w:rsid w:val="00C362F2"/>
    <w:rsid w:val="00C36BFE"/>
    <w:rsid w:val="00C3792F"/>
    <w:rsid w:val="00C37BC7"/>
    <w:rsid w:val="00C40515"/>
    <w:rsid w:val="00C40658"/>
    <w:rsid w:val="00C407A6"/>
    <w:rsid w:val="00C407E9"/>
    <w:rsid w:val="00C40EFA"/>
    <w:rsid w:val="00C41047"/>
    <w:rsid w:val="00C416DE"/>
    <w:rsid w:val="00C416EF"/>
    <w:rsid w:val="00C41A80"/>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EBB"/>
    <w:rsid w:val="00C55ED4"/>
    <w:rsid w:val="00C56937"/>
    <w:rsid w:val="00C57011"/>
    <w:rsid w:val="00C57BEE"/>
    <w:rsid w:val="00C603A8"/>
    <w:rsid w:val="00C61A79"/>
    <w:rsid w:val="00C6283A"/>
    <w:rsid w:val="00C62AB5"/>
    <w:rsid w:val="00C62F56"/>
    <w:rsid w:val="00C630F6"/>
    <w:rsid w:val="00C6339B"/>
    <w:rsid w:val="00C635B8"/>
    <w:rsid w:val="00C642D6"/>
    <w:rsid w:val="00C64963"/>
    <w:rsid w:val="00C64FE2"/>
    <w:rsid w:val="00C6536A"/>
    <w:rsid w:val="00C6536E"/>
    <w:rsid w:val="00C66770"/>
    <w:rsid w:val="00C66CAB"/>
    <w:rsid w:val="00C71135"/>
    <w:rsid w:val="00C71C98"/>
    <w:rsid w:val="00C71D36"/>
    <w:rsid w:val="00C72665"/>
    <w:rsid w:val="00C72E77"/>
    <w:rsid w:val="00C735A6"/>
    <w:rsid w:val="00C73832"/>
    <w:rsid w:val="00C73955"/>
    <w:rsid w:val="00C73CA7"/>
    <w:rsid w:val="00C74131"/>
    <w:rsid w:val="00C74909"/>
    <w:rsid w:val="00C755D1"/>
    <w:rsid w:val="00C76B51"/>
    <w:rsid w:val="00C77249"/>
    <w:rsid w:val="00C772BE"/>
    <w:rsid w:val="00C77408"/>
    <w:rsid w:val="00C77957"/>
    <w:rsid w:val="00C77BB3"/>
    <w:rsid w:val="00C8093A"/>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879A0"/>
    <w:rsid w:val="00C900E5"/>
    <w:rsid w:val="00C905A2"/>
    <w:rsid w:val="00C90ACD"/>
    <w:rsid w:val="00C90FBE"/>
    <w:rsid w:val="00C91009"/>
    <w:rsid w:val="00C916D2"/>
    <w:rsid w:val="00C91719"/>
    <w:rsid w:val="00C91DC3"/>
    <w:rsid w:val="00C92791"/>
    <w:rsid w:val="00C9408A"/>
    <w:rsid w:val="00C945DB"/>
    <w:rsid w:val="00C94629"/>
    <w:rsid w:val="00C953C5"/>
    <w:rsid w:val="00C96A6B"/>
    <w:rsid w:val="00C96BAC"/>
    <w:rsid w:val="00C9771C"/>
    <w:rsid w:val="00C97A55"/>
    <w:rsid w:val="00CA1268"/>
    <w:rsid w:val="00CA14C0"/>
    <w:rsid w:val="00CA1515"/>
    <w:rsid w:val="00CA16A2"/>
    <w:rsid w:val="00CA196F"/>
    <w:rsid w:val="00CA1F0F"/>
    <w:rsid w:val="00CA2791"/>
    <w:rsid w:val="00CA2916"/>
    <w:rsid w:val="00CA3205"/>
    <w:rsid w:val="00CA34AA"/>
    <w:rsid w:val="00CA3D2E"/>
    <w:rsid w:val="00CA3F46"/>
    <w:rsid w:val="00CA4445"/>
    <w:rsid w:val="00CA48AC"/>
    <w:rsid w:val="00CA49A6"/>
    <w:rsid w:val="00CA4CCA"/>
    <w:rsid w:val="00CA4EEF"/>
    <w:rsid w:val="00CA66C0"/>
    <w:rsid w:val="00CA691E"/>
    <w:rsid w:val="00CA7CAF"/>
    <w:rsid w:val="00CB01FD"/>
    <w:rsid w:val="00CB0CFC"/>
    <w:rsid w:val="00CB1103"/>
    <w:rsid w:val="00CB1476"/>
    <w:rsid w:val="00CB1753"/>
    <w:rsid w:val="00CB1AB6"/>
    <w:rsid w:val="00CB3026"/>
    <w:rsid w:val="00CB31D4"/>
    <w:rsid w:val="00CB335E"/>
    <w:rsid w:val="00CB3FCE"/>
    <w:rsid w:val="00CB420E"/>
    <w:rsid w:val="00CB48AD"/>
    <w:rsid w:val="00CB57A5"/>
    <w:rsid w:val="00CB6530"/>
    <w:rsid w:val="00CB6550"/>
    <w:rsid w:val="00CB68BA"/>
    <w:rsid w:val="00CB75DE"/>
    <w:rsid w:val="00CB7634"/>
    <w:rsid w:val="00CB76A6"/>
    <w:rsid w:val="00CB7C72"/>
    <w:rsid w:val="00CB7E93"/>
    <w:rsid w:val="00CC07F0"/>
    <w:rsid w:val="00CC081A"/>
    <w:rsid w:val="00CC0C91"/>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0DE"/>
    <w:rsid w:val="00CD5ADE"/>
    <w:rsid w:val="00CD5BC7"/>
    <w:rsid w:val="00CD6276"/>
    <w:rsid w:val="00CE01FC"/>
    <w:rsid w:val="00CE0FC9"/>
    <w:rsid w:val="00CE1234"/>
    <w:rsid w:val="00CE131F"/>
    <w:rsid w:val="00CE1F1E"/>
    <w:rsid w:val="00CE1FC8"/>
    <w:rsid w:val="00CE207A"/>
    <w:rsid w:val="00CE38BE"/>
    <w:rsid w:val="00CE3B0C"/>
    <w:rsid w:val="00CE50BC"/>
    <w:rsid w:val="00CE664A"/>
    <w:rsid w:val="00CE768A"/>
    <w:rsid w:val="00CF050F"/>
    <w:rsid w:val="00CF117B"/>
    <w:rsid w:val="00CF1F05"/>
    <w:rsid w:val="00CF2263"/>
    <w:rsid w:val="00CF2322"/>
    <w:rsid w:val="00CF2B12"/>
    <w:rsid w:val="00CF2BF5"/>
    <w:rsid w:val="00CF2FC4"/>
    <w:rsid w:val="00CF3577"/>
    <w:rsid w:val="00CF4161"/>
    <w:rsid w:val="00CF4206"/>
    <w:rsid w:val="00CF42D4"/>
    <w:rsid w:val="00CF54DE"/>
    <w:rsid w:val="00CF5D75"/>
    <w:rsid w:val="00CF6A8F"/>
    <w:rsid w:val="00CF74C1"/>
    <w:rsid w:val="00CF7B6D"/>
    <w:rsid w:val="00CF7DE1"/>
    <w:rsid w:val="00D0080A"/>
    <w:rsid w:val="00D00994"/>
    <w:rsid w:val="00D00E7C"/>
    <w:rsid w:val="00D00FC5"/>
    <w:rsid w:val="00D01C15"/>
    <w:rsid w:val="00D01FBA"/>
    <w:rsid w:val="00D03360"/>
    <w:rsid w:val="00D04D61"/>
    <w:rsid w:val="00D055D9"/>
    <w:rsid w:val="00D06110"/>
    <w:rsid w:val="00D072F0"/>
    <w:rsid w:val="00D0784F"/>
    <w:rsid w:val="00D107FF"/>
    <w:rsid w:val="00D10DE4"/>
    <w:rsid w:val="00D10E16"/>
    <w:rsid w:val="00D12446"/>
    <w:rsid w:val="00D127A9"/>
    <w:rsid w:val="00D15D77"/>
    <w:rsid w:val="00D163BB"/>
    <w:rsid w:val="00D16440"/>
    <w:rsid w:val="00D164CD"/>
    <w:rsid w:val="00D166B3"/>
    <w:rsid w:val="00D1749A"/>
    <w:rsid w:val="00D2015B"/>
    <w:rsid w:val="00D20DFE"/>
    <w:rsid w:val="00D20F3B"/>
    <w:rsid w:val="00D20F9C"/>
    <w:rsid w:val="00D219AC"/>
    <w:rsid w:val="00D21BCB"/>
    <w:rsid w:val="00D22163"/>
    <w:rsid w:val="00D2277F"/>
    <w:rsid w:val="00D22A14"/>
    <w:rsid w:val="00D22A58"/>
    <w:rsid w:val="00D22FD4"/>
    <w:rsid w:val="00D2393B"/>
    <w:rsid w:val="00D23DFB"/>
    <w:rsid w:val="00D24230"/>
    <w:rsid w:val="00D2505E"/>
    <w:rsid w:val="00D25295"/>
    <w:rsid w:val="00D2547B"/>
    <w:rsid w:val="00D25F04"/>
    <w:rsid w:val="00D2600B"/>
    <w:rsid w:val="00D264DA"/>
    <w:rsid w:val="00D265D5"/>
    <w:rsid w:val="00D27399"/>
    <w:rsid w:val="00D277EB"/>
    <w:rsid w:val="00D27CC6"/>
    <w:rsid w:val="00D306BF"/>
    <w:rsid w:val="00D30BB0"/>
    <w:rsid w:val="00D316C9"/>
    <w:rsid w:val="00D331AE"/>
    <w:rsid w:val="00D33AF7"/>
    <w:rsid w:val="00D3446C"/>
    <w:rsid w:val="00D3447F"/>
    <w:rsid w:val="00D34CEF"/>
    <w:rsid w:val="00D350D6"/>
    <w:rsid w:val="00D35401"/>
    <w:rsid w:val="00D35902"/>
    <w:rsid w:val="00D368F9"/>
    <w:rsid w:val="00D37A24"/>
    <w:rsid w:val="00D37F11"/>
    <w:rsid w:val="00D413F2"/>
    <w:rsid w:val="00D4176A"/>
    <w:rsid w:val="00D42056"/>
    <w:rsid w:val="00D426F1"/>
    <w:rsid w:val="00D4274C"/>
    <w:rsid w:val="00D4353C"/>
    <w:rsid w:val="00D442B0"/>
    <w:rsid w:val="00D4440D"/>
    <w:rsid w:val="00D447A4"/>
    <w:rsid w:val="00D44A73"/>
    <w:rsid w:val="00D44B7C"/>
    <w:rsid w:val="00D46FA8"/>
    <w:rsid w:val="00D476DE"/>
    <w:rsid w:val="00D47C58"/>
    <w:rsid w:val="00D50AA3"/>
    <w:rsid w:val="00D50E04"/>
    <w:rsid w:val="00D51840"/>
    <w:rsid w:val="00D51B31"/>
    <w:rsid w:val="00D52C1C"/>
    <w:rsid w:val="00D52CC0"/>
    <w:rsid w:val="00D5708E"/>
    <w:rsid w:val="00D57FAA"/>
    <w:rsid w:val="00D60319"/>
    <w:rsid w:val="00D60A92"/>
    <w:rsid w:val="00D60F48"/>
    <w:rsid w:val="00D62ACC"/>
    <w:rsid w:val="00D62CB8"/>
    <w:rsid w:val="00D63342"/>
    <w:rsid w:val="00D63617"/>
    <w:rsid w:val="00D64262"/>
    <w:rsid w:val="00D64C2F"/>
    <w:rsid w:val="00D65713"/>
    <w:rsid w:val="00D659BB"/>
    <w:rsid w:val="00D65DB1"/>
    <w:rsid w:val="00D66072"/>
    <w:rsid w:val="00D663EE"/>
    <w:rsid w:val="00D665CE"/>
    <w:rsid w:val="00D6680A"/>
    <w:rsid w:val="00D6766E"/>
    <w:rsid w:val="00D67743"/>
    <w:rsid w:val="00D67A19"/>
    <w:rsid w:val="00D7223F"/>
    <w:rsid w:val="00D72D32"/>
    <w:rsid w:val="00D7367D"/>
    <w:rsid w:val="00D73A66"/>
    <w:rsid w:val="00D749E6"/>
    <w:rsid w:val="00D74D76"/>
    <w:rsid w:val="00D7504F"/>
    <w:rsid w:val="00D750F6"/>
    <w:rsid w:val="00D75366"/>
    <w:rsid w:val="00D75A70"/>
    <w:rsid w:val="00D75BC8"/>
    <w:rsid w:val="00D76D72"/>
    <w:rsid w:val="00D77110"/>
    <w:rsid w:val="00D7723C"/>
    <w:rsid w:val="00D77CDA"/>
    <w:rsid w:val="00D80F25"/>
    <w:rsid w:val="00D81650"/>
    <w:rsid w:val="00D817BE"/>
    <w:rsid w:val="00D819D8"/>
    <w:rsid w:val="00D82005"/>
    <w:rsid w:val="00D8213F"/>
    <w:rsid w:val="00D82396"/>
    <w:rsid w:val="00D824BA"/>
    <w:rsid w:val="00D8271A"/>
    <w:rsid w:val="00D82FAF"/>
    <w:rsid w:val="00D83912"/>
    <w:rsid w:val="00D85601"/>
    <w:rsid w:val="00D85863"/>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97183"/>
    <w:rsid w:val="00DA007D"/>
    <w:rsid w:val="00DA02B9"/>
    <w:rsid w:val="00DA0759"/>
    <w:rsid w:val="00DA080A"/>
    <w:rsid w:val="00DA0B3F"/>
    <w:rsid w:val="00DA11AB"/>
    <w:rsid w:val="00DA2C00"/>
    <w:rsid w:val="00DA37FE"/>
    <w:rsid w:val="00DA4574"/>
    <w:rsid w:val="00DA56E5"/>
    <w:rsid w:val="00DA6A4A"/>
    <w:rsid w:val="00DA6FAA"/>
    <w:rsid w:val="00DB0724"/>
    <w:rsid w:val="00DB0D6D"/>
    <w:rsid w:val="00DB11AE"/>
    <w:rsid w:val="00DB1F12"/>
    <w:rsid w:val="00DB241F"/>
    <w:rsid w:val="00DB24A5"/>
    <w:rsid w:val="00DB27A5"/>
    <w:rsid w:val="00DB2B90"/>
    <w:rsid w:val="00DB2B9E"/>
    <w:rsid w:val="00DB3317"/>
    <w:rsid w:val="00DB33F2"/>
    <w:rsid w:val="00DB504F"/>
    <w:rsid w:val="00DB5B24"/>
    <w:rsid w:val="00DB5BD5"/>
    <w:rsid w:val="00DB6158"/>
    <w:rsid w:val="00DB64F6"/>
    <w:rsid w:val="00DB6D0F"/>
    <w:rsid w:val="00DB7A0D"/>
    <w:rsid w:val="00DB7BE5"/>
    <w:rsid w:val="00DC0A62"/>
    <w:rsid w:val="00DC0B52"/>
    <w:rsid w:val="00DC0BCB"/>
    <w:rsid w:val="00DC0D16"/>
    <w:rsid w:val="00DC167C"/>
    <w:rsid w:val="00DC1ABE"/>
    <w:rsid w:val="00DC292E"/>
    <w:rsid w:val="00DC2FFA"/>
    <w:rsid w:val="00DC3032"/>
    <w:rsid w:val="00DC56F3"/>
    <w:rsid w:val="00DC60EE"/>
    <w:rsid w:val="00DC6739"/>
    <w:rsid w:val="00DC6DC7"/>
    <w:rsid w:val="00DC72DA"/>
    <w:rsid w:val="00DC7A01"/>
    <w:rsid w:val="00DD0051"/>
    <w:rsid w:val="00DD06C2"/>
    <w:rsid w:val="00DD0D19"/>
    <w:rsid w:val="00DD1176"/>
    <w:rsid w:val="00DD1980"/>
    <w:rsid w:val="00DD2417"/>
    <w:rsid w:val="00DD3386"/>
    <w:rsid w:val="00DD4543"/>
    <w:rsid w:val="00DD4A1A"/>
    <w:rsid w:val="00DD4E7C"/>
    <w:rsid w:val="00DD5E17"/>
    <w:rsid w:val="00DD63E0"/>
    <w:rsid w:val="00DD649E"/>
    <w:rsid w:val="00DD695F"/>
    <w:rsid w:val="00DD72EC"/>
    <w:rsid w:val="00DE0932"/>
    <w:rsid w:val="00DE0FD7"/>
    <w:rsid w:val="00DE1D7B"/>
    <w:rsid w:val="00DE1FE4"/>
    <w:rsid w:val="00DE20E3"/>
    <w:rsid w:val="00DE2168"/>
    <w:rsid w:val="00DE2FF7"/>
    <w:rsid w:val="00DE3300"/>
    <w:rsid w:val="00DE335B"/>
    <w:rsid w:val="00DE362B"/>
    <w:rsid w:val="00DE3AA8"/>
    <w:rsid w:val="00DE3FF3"/>
    <w:rsid w:val="00DE415A"/>
    <w:rsid w:val="00DE4843"/>
    <w:rsid w:val="00DE4900"/>
    <w:rsid w:val="00DE4B61"/>
    <w:rsid w:val="00DE6363"/>
    <w:rsid w:val="00DE67C4"/>
    <w:rsid w:val="00DE6814"/>
    <w:rsid w:val="00DE6EA9"/>
    <w:rsid w:val="00DE72AA"/>
    <w:rsid w:val="00DE7A01"/>
    <w:rsid w:val="00DE7D13"/>
    <w:rsid w:val="00DF07DC"/>
    <w:rsid w:val="00DF0803"/>
    <w:rsid w:val="00DF1814"/>
    <w:rsid w:val="00DF18F2"/>
    <w:rsid w:val="00DF248C"/>
    <w:rsid w:val="00DF2588"/>
    <w:rsid w:val="00DF2CEA"/>
    <w:rsid w:val="00DF4001"/>
    <w:rsid w:val="00DF5A9E"/>
    <w:rsid w:val="00DF5B58"/>
    <w:rsid w:val="00DF5F98"/>
    <w:rsid w:val="00DF6577"/>
    <w:rsid w:val="00DF79F5"/>
    <w:rsid w:val="00E00265"/>
    <w:rsid w:val="00E00903"/>
    <w:rsid w:val="00E00C36"/>
    <w:rsid w:val="00E011EF"/>
    <w:rsid w:val="00E017E3"/>
    <w:rsid w:val="00E019A2"/>
    <w:rsid w:val="00E01CA3"/>
    <w:rsid w:val="00E029EA"/>
    <w:rsid w:val="00E02D97"/>
    <w:rsid w:val="00E037BD"/>
    <w:rsid w:val="00E0387D"/>
    <w:rsid w:val="00E039B4"/>
    <w:rsid w:val="00E043C9"/>
    <w:rsid w:val="00E045FC"/>
    <w:rsid w:val="00E05430"/>
    <w:rsid w:val="00E0559A"/>
    <w:rsid w:val="00E05877"/>
    <w:rsid w:val="00E059C7"/>
    <w:rsid w:val="00E05A40"/>
    <w:rsid w:val="00E05EA6"/>
    <w:rsid w:val="00E063E7"/>
    <w:rsid w:val="00E0665B"/>
    <w:rsid w:val="00E06C62"/>
    <w:rsid w:val="00E075E9"/>
    <w:rsid w:val="00E10C95"/>
    <w:rsid w:val="00E11078"/>
    <w:rsid w:val="00E115C6"/>
    <w:rsid w:val="00E11664"/>
    <w:rsid w:val="00E119CF"/>
    <w:rsid w:val="00E124CB"/>
    <w:rsid w:val="00E13727"/>
    <w:rsid w:val="00E1399F"/>
    <w:rsid w:val="00E13ABC"/>
    <w:rsid w:val="00E14197"/>
    <w:rsid w:val="00E15073"/>
    <w:rsid w:val="00E15784"/>
    <w:rsid w:val="00E15FAA"/>
    <w:rsid w:val="00E17F1E"/>
    <w:rsid w:val="00E20A76"/>
    <w:rsid w:val="00E21C32"/>
    <w:rsid w:val="00E21F5C"/>
    <w:rsid w:val="00E2343E"/>
    <w:rsid w:val="00E26509"/>
    <w:rsid w:val="00E26F6A"/>
    <w:rsid w:val="00E30272"/>
    <w:rsid w:val="00E314DE"/>
    <w:rsid w:val="00E32587"/>
    <w:rsid w:val="00E331E2"/>
    <w:rsid w:val="00E334E4"/>
    <w:rsid w:val="00E3374E"/>
    <w:rsid w:val="00E3406E"/>
    <w:rsid w:val="00E34515"/>
    <w:rsid w:val="00E34642"/>
    <w:rsid w:val="00E35ECE"/>
    <w:rsid w:val="00E3781F"/>
    <w:rsid w:val="00E37E19"/>
    <w:rsid w:val="00E37EA3"/>
    <w:rsid w:val="00E413C6"/>
    <w:rsid w:val="00E41DB3"/>
    <w:rsid w:val="00E41F59"/>
    <w:rsid w:val="00E42885"/>
    <w:rsid w:val="00E4348A"/>
    <w:rsid w:val="00E44412"/>
    <w:rsid w:val="00E44441"/>
    <w:rsid w:val="00E4452E"/>
    <w:rsid w:val="00E4588F"/>
    <w:rsid w:val="00E4631C"/>
    <w:rsid w:val="00E46455"/>
    <w:rsid w:val="00E4723C"/>
    <w:rsid w:val="00E476D1"/>
    <w:rsid w:val="00E51896"/>
    <w:rsid w:val="00E519FF"/>
    <w:rsid w:val="00E51DFB"/>
    <w:rsid w:val="00E52D50"/>
    <w:rsid w:val="00E5353C"/>
    <w:rsid w:val="00E54C59"/>
    <w:rsid w:val="00E5594E"/>
    <w:rsid w:val="00E55E3B"/>
    <w:rsid w:val="00E56319"/>
    <w:rsid w:val="00E564E8"/>
    <w:rsid w:val="00E571AF"/>
    <w:rsid w:val="00E578EF"/>
    <w:rsid w:val="00E60271"/>
    <w:rsid w:val="00E6070E"/>
    <w:rsid w:val="00E60820"/>
    <w:rsid w:val="00E60838"/>
    <w:rsid w:val="00E60B1E"/>
    <w:rsid w:val="00E6145B"/>
    <w:rsid w:val="00E6232E"/>
    <w:rsid w:val="00E62B45"/>
    <w:rsid w:val="00E63DDB"/>
    <w:rsid w:val="00E65E82"/>
    <w:rsid w:val="00E66305"/>
    <w:rsid w:val="00E6632E"/>
    <w:rsid w:val="00E667FF"/>
    <w:rsid w:val="00E6713B"/>
    <w:rsid w:val="00E67637"/>
    <w:rsid w:val="00E705BE"/>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77F0A"/>
    <w:rsid w:val="00E802BB"/>
    <w:rsid w:val="00E80AFA"/>
    <w:rsid w:val="00E81FAC"/>
    <w:rsid w:val="00E820FD"/>
    <w:rsid w:val="00E82418"/>
    <w:rsid w:val="00E82419"/>
    <w:rsid w:val="00E82DB7"/>
    <w:rsid w:val="00E834EA"/>
    <w:rsid w:val="00E838E3"/>
    <w:rsid w:val="00E8403E"/>
    <w:rsid w:val="00E85138"/>
    <w:rsid w:val="00E86223"/>
    <w:rsid w:val="00E8644E"/>
    <w:rsid w:val="00E86633"/>
    <w:rsid w:val="00E86C9F"/>
    <w:rsid w:val="00E86E16"/>
    <w:rsid w:val="00E86E91"/>
    <w:rsid w:val="00E87518"/>
    <w:rsid w:val="00E87BBD"/>
    <w:rsid w:val="00E90C3F"/>
    <w:rsid w:val="00E9103F"/>
    <w:rsid w:val="00E91EA5"/>
    <w:rsid w:val="00E91FF1"/>
    <w:rsid w:val="00E92B80"/>
    <w:rsid w:val="00E934CD"/>
    <w:rsid w:val="00E93721"/>
    <w:rsid w:val="00E93E35"/>
    <w:rsid w:val="00E94741"/>
    <w:rsid w:val="00E954A1"/>
    <w:rsid w:val="00E95581"/>
    <w:rsid w:val="00E966C7"/>
    <w:rsid w:val="00E969C0"/>
    <w:rsid w:val="00E96C49"/>
    <w:rsid w:val="00E96E1E"/>
    <w:rsid w:val="00E977FD"/>
    <w:rsid w:val="00E97BD2"/>
    <w:rsid w:val="00EA0F69"/>
    <w:rsid w:val="00EA1A85"/>
    <w:rsid w:val="00EA1FC0"/>
    <w:rsid w:val="00EA2577"/>
    <w:rsid w:val="00EA27F9"/>
    <w:rsid w:val="00EA4B55"/>
    <w:rsid w:val="00EA4EAE"/>
    <w:rsid w:val="00EA5048"/>
    <w:rsid w:val="00EA5B19"/>
    <w:rsid w:val="00EA5BEF"/>
    <w:rsid w:val="00EA5E9A"/>
    <w:rsid w:val="00EA600D"/>
    <w:rsid w:val="00EA613F"/>
    <w:rsid w:val="00EA650F"/>
    <w:rsid w:val="00EA6885"/>
    <w:rsid w:val="00EA70E6"/>
    <w:rsid w:val="00EB0C5E"/>
    <w:rsid w:val="00EB229F"/>
    <w:rsid w:val="00EB28B4"/>
    <w:rsid w:val="00EB295E"/>
    <w:rsid w:val="00EB2D4D"/>
    <w:rsid w:val="00EB412D"/>
    <w:rsid w:val="00EB4350"/>
    <w:rsid w:val="00EB45F0"/>
    <w:rsid w:val="00EB47DA"/>
    <w:rsid w:val="00EB4D9D"/>
    <w:rsid w:val="00EB4FB7"/>
    <w:rsid w:val="00EB5333"/>
    <w:rsid w:val="00EB57DA"/>
    <w:rsid w:val="00EB57EC"/>
    <w:rsid w:val="00EB6A16"/>
    <w:rsid w:val="00EB6A8C"/>
    <w:rsid w:val="00EB6E5D"/>
    <w:rsid w:val="00EB74A3"/>
    <w:rsid w:val="00EB7C23"/>
    <w:rsid w:val="00EC0999"/>
    <w:rsid w:val="00EC0ACE"/>
    <w:rsid w:val="00EC0C8F"/>
    <w:rsid w:val="00EC0D4C"/>
    <w:rsid w:val="00EC1BC1"/>
    <w:rsid w:val="00EC2475"/>
    <w:rsid w:val="00EC27F0"/>
    <w:rsid w:val="00EC2881"/>
    <w:rsid w:val="00EC5D1D"/>
    <w:rsid w:val="00EC7422"/>
    <w:rsid w:val="00EC742A"/>
    <w:rsid w:val="00EC789C"/>
    <w:rsid w:val="00EC7C85"/>
    <w:rsid w:val="00ED0C4B"/>
    <w:rsid w:val="00ED0D81"/>
    <w:rsid w:val="00ED1963"/>
    <w:rsid w:val="00ED1D50"/>
    <w:rsid w:val="00ED23DF"/>
    <w:rsid w:val="00ED24ED"/>
    <w:rsid w:val="00ED2580"/>
    <w:rsid w:val="00ED3455"/>
    <w:rsid w:val="00ED3DCC"/>
    <w:rsid w:val="00ED433B"/>
    <w:rsid w:val="00ED48F7"/>
    <w:rsid w:val="00ED4C6C"/>
    <w:rsid w:val="00ED5630"/>
    <w:rsid w:val="00ED56F7"/>
    <w:rsid w:val="00ED5839"/>
    <w:rsid w:val="00ED77ED"/>
    <w:rsid w:val="00EE056C"/>
    <w:rsid w:val="00EE0907"/>
    <w:rsid w:val="00EE0B23"/>
    <w:rsid w:val="00EE0EBA"/>
    <w:rsid w:val="00EE11C5"/>
    <w:rsid w:val="00EE1306"/>
    <w:rsid w:val="00EE1DC1"/>
    <w:rsid w:val="00EE2202"/>
    <w:rsid w:val="00EE3303"/>
    <w:rsid w:val="00EE336B"/>
    <w:rsid w:val="00EE37EA"/>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2227"/>
    <w:rsid w:val="00EF2595"/>
    <w:rsid w:val="00EF25AB"/>
    <w:rsid w:val="00EF2769"/>
    <w:rsid w:val="00EF290F"/>
    <w:rsid w:val="00EF3F2E"/>
    <w:rsid w:val="00EF4637"/>
    <w:rsid w:val="00EF482F"/>
    <w:rsid w:val="00EF59F7"/>
    <w:rsid w:val="00EF6194"/>
    <w:rsid w:val="00EF695E"/>
    <w:rsid w:val="00EF6974"/>
    <w:rsid w:val="00F004BA"/>
    <w:rsid w:val="00F00F13"/>
    <w:rsid w:val="00F012F3"/>
    <w:rsid w:val="00F01309"/>
    <w:rsid w:val="00F015B4"/>
    <w:rsid w:val="00F018AB"/>
    <w:rsid w:val="00F01B48"/>
    <w:rsid w:val="00F01C0D"/>
    <w:rsid w:val="00F01E1B"/>
    <w:rsid w:val="00F01F4D"/>
    <w:rsid w:val="00F01F79"/>
    <w:rsid w:val="00F0212E"/>
    <w:rsid w:val="00F02EAD"/>
    <w:rsid w:val="00F0468E"/>
    <w:rsid w:val="00F050FB"/>
    <w:rsid w:val="00F0583F"/>
    <w:rsid w:val="00F05B9F"/>
    <w:rsid w:val="00F05DBE"/>
    <w:rsid w:val="00F069DF"/>
    <w:rsid w:val="00F06EE4"/>
    <w:rsid w:val="00F072AF"/>
    <w:rsid w:val="00F072EE"/>
    <w:rsid w:val="00F079A5"/>
    <w:rsid w:val="00F10087"/>
    <w:rsid w:val="00F105B4"/>
    <w:rsid w:val="00F114AF"/>
    <w:rsid w:val="00F124B2"/>
    <w:rsid w:val="00F124D2"/>
    <w:rsid w:val="00F12F5D"/>
    <w:rsid w:val="00F143F1"/>
    <w:rsid w:val="00F14442"/>
    <w:rsid w:val="00F14574"/>
    <w:rsid w:val="00F14843"/>
    <w:rsid w:val="00F14CE8"/>
    <w:rsid w:val="00F14FEA"/>
    <w:rsid w:val="00F15C61"/>
    <w:rsid w:val="00F16861"/>
    <w:rsid w:val="00F1691F"/>
    <w:rsid w:val="00F171C5"/>
    <w:rsid w:val="00F17655"/>
    <w:rsid w:val="00F17AAE"/>
    <w:rsid w:val="00F20289"/>
    <w:rsid w:val="00F20390"/>
    <w:rsid w:val="00F22106"/>
    <w:rsid w:val="00F225B6"/>
    <w:rsid w:val="00F24085"/>
    <w:rsid w:val="00F251A2"/>
    <w:rsid w:val="00F25BB8"/>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7CCC"/>
    <w:rsid w:val="00F37E63"/>
    <w:rsid w:val="00F40E02"/>
    <w:rsid w:val="00F41370"/>
    <w:rsid w:val="00F41F90"/>
    <w:rsid w:val="00F42554"/>
    <w:rsid w:val="00F43F92"/>
    <w:rsid w:val="00F4409F"/>
    <w:rsid w:val="00F440A8"/>
    <w:rsid w:val="00F44700"/>
    <w:rsid w:val="00F448A5"/>
    <w:rsid w:val="00F45C12"/>
    <w:rsid w:val="00F466E4"/>
    <w:rsid w:val="00F47087"/>
    <w:rsid w:val="00F470B9"/>
    <w:rsid w:val="00F47CE8"/>
    <w:rsid w:val="00F51C04"/>
    <w:rsid w:val="00F53A1F"/>
    <w:rsid w:val="00F542D1"/>
    <w:rsid w:val="00F5445C"/>
    <w:rsid w:val="00F55242"/>
    <w:rsid w:val="00F55B7C"/>
    <w:rsid w:val="00F57725"/>
    <w:rsid w:val="00F57837"/>
    <w:rsid w:val="00F57F70"/>
    <w:rsid w:val="00F608AA"/>
    <w:rsid w:val="00F61EA6"/>
    <w:rsid w:val="00F6224C"/>
    <w:rsid w:val="00F62873"/>
    <w:rsid w:val="00F63034"/>
    <w:rsid w:val="00F63E30"/>
    <w:rsid w:val="00F64662"/>
    <w:rsid w:val="00F64AED"/>
    <w:rsid w:val="00F64F46"/>
    <w:rsid w:val="00F65514"/>
    <w:rsid w:val="00F65776"/>
    <w:rsid w:val="00F657C7"/>
    <w:rsid w:val="00F65CF2"/>
    <w:rsid w:val="00F6695C"/>
    <w:rsid w:val="00F66C3D"/>
    <w:rsid w:val="00F67755"/>
    <w:rsid w:val="00F678DC"/>
    <w:rsid w:val="00F67CD8"/>
    <w:rsid w:val="00F70125"/>
    <w:rsid w:val="00F70489"/>
    <w:rsid w:val="00F70512"/>
    <w:rsid w:val="00F7077D"/>
    <w:rsid w:val="00F70CA7"/>
    <w:rsid w:val="00F71078"/>
    <w:rsid w:val="00F7262E"/>
    <w:rsid w:val="00F72D0D"/>
    <w:rsid w:val="00F73090"/>
    <w:rsid w:val="00F731A2"/>
    <w:rsid w:val="00F73A09"/>
    <w:rsid w:val="00F73DAF"/>
    <w:rsid w:val="00F74F73"/>
    <w:rsid w:val="00F80667"/>
    <w:rsid w:val="00F8078D"/>
    <w:rsid w:val="00F80B3D"/>
    <w:rsid w:val="00F8101F"/>
    <w:rsid w:val="00F81365"/>
    <w:rsid w:val="00F81E2F"/>
    <w:rsid w:val="00F81E90"/>
    <w:rsid w:val="00F8235F"/>
    <w:rsid w:val="00F82B74"/>
    <w:rsid w:val="00F83038"/>
    <w:rsid w:val="00F8365C"/>
    <w:rsid w:val="00F83789"/>
    <w:rsid w:val="00F84E22"/>
    <w:rsid w:val="00F85B89"/>
    <w:rsid w:val="00F8602A"/>
    <w:rsid w:val="00F86696"/>
    <w:rsid w:val="00F87AF2"/>
    <w:rsid w:val="00F9038E"/>
    <w:rsid w:val="00F90ECC"/>
    <w:rsid w:val="00F91A4F"/>
    <w:rsid w:val="00F920E9"/>
    <w:rsid w:val="00F927CA"/>
    <w:rsid w:val="00F93F35"/>
    <w:rsid w:val="00F94034"/>
    <w:rsid w:val="00F956C7"/>
    <w:rsid w:val="00F9600A"/>
    <w:rsid w:val="00F97252"/>
    <w:rsid w:val="00F9779B"/>
    <w:rsid w:val="00FA1050"/>
    <w:rsid w:val="00FA11BF"/>
    <w:rsid w:val="00FA13C1"/>
    <w:rsid w:val="00FA1531"/>
    <w:rsid w:val="00FA2680"/>
    <w:rsid w:val="00FA2D0D"/>
    <w:rsid w:val="00FA390A"/>
    <w:rsid w:val="00FA3B3D"/>
    <w:rsid w:val="00FA5945"/>
    <w:rsid w:val="00FB102C"/>
    <w:rsid w:val="00FB16CE"/>
    <w:rsid w:val="00FB2759"/>
    <w:rsid w:val="00FB30F8"/>
    <w:rsid w:val="00FB4098"/>
    <w:rsid w:val="00FB44BB"/>
    <w:rsid w:val="00FB5D03"/>
    <w:rsid w:val="00FB63C6"/>
    <w:rsid w:val="00FB6E65"/>
    <w:rsid w:val="00FB7949"/>
    <w:rsid w:val="00FC013D"/>
    <w:rsid w:val="00FC0395"/>
    <w:rsid w:val="00FC05BC"/>
    <w:rsid w:val="00FC0D4C"/>
    <w:rsid w:val="00FC1840"/>
    <w:rsid w:val="00FC200A"/>
    <w:rsid w:val="00FC2411"/>
    <w:rsid w:val="00FC3E80"/>
    <w:rsid w:val="00FC4179"/>
    <w:rsid w:val="00FC4827"/>
    <w:rsid w:val="00FC656E"/>
    <w:rsid w:val="00FC65E6"/>
    <w:rsid w:val="00FC6616"/>
    <w:rsid w:val="00FC6DC0"/>
    <w:rsid w:val="00FC6F08"/>
    <w:rsid w:val="00FC6FB0"/>
    <w:rsid w:val="00FC78DC"/>
    <w:rsid w:val="00FC7984"/>
    <w:rsid w:val="00FC7C78"/>
    <w:rsid w:val="00FD13F6"/>
    <w:rsid w:val="00FD166E"/>
    <w:rsid w:val="00FD1EF1"/>
    <w:rsid w:val="00FD2894"/>
    <w:rsid w:val="00FD2D75"/>
    <w:rsid w:val="00FD2F63"/>
    <w:rsid w:val="00FD5348"/>
    <w:rsid w:val="00FD5524"/>
    <w:rsid w:val="00FD5B21"/>
    <w:rsid w:val="00FD5B73"/>
    <w:rsid w:val="00FD6DD0"/>
    <w:rsid w:val="00FD6F80"/>
    <w:rsid w:val="00FD71D2"/>
    <w:rsid w:val="00FD7574"/>
    <w:rsid w:val="00FE0453"/>
    <w:rsid w:val="00FE1305"/>
    <w:rsid w:val="00FE1327"/>
    <w:rsid w:val="00FE19A3"/>
    <w:rsid w:val="00FE22ED"/>
    <w:rsid w:val="00FE252E"/>
    <w:rsid w:val="00FE2A42"/>
    <w:rsid w:val="00FE35B6"/>
    <w:rsid w:val="00FE45A5"/>
    <w:rsid w:val="00FE4823"/>
    <w:rsid w:val="00FE4ECA"/>
    <w:rsid w:val="00FE529D"/>
    <w:rsid w:val="00FE7C8E"/>
    <w:rsid w:val="00FE7FAE"/>
    <w:rsid w:val="00FF0530"/>
    <w:rsid w:val="00FF0980"/>
    <w:rsid w:val="00FF1500"/>
    <w:rsid w:val="00FF1D50"/>
    <w:rsid w:val="00FF1DF6"/>
    <w:rsid w:val="00FF1F4E"/>
    <w:rsid w:val="00FF28E0"/>
    <w:rsid w:val="00FF368F"/>
    <w:rsid w:val="00FF4783"/>
    <w:rsid w:val="00FF4D11"/>
    <w:rsid w:val="00FF5AFB"/>
    <w:rsid w:val="00FF7399"/>
    <w:rsid w:val="00FF7684"/>
    <w:rsid w:val="00FF7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82B6E3"/>
  <w15:docId w15:val="{4E98B60C-FE0F-40B2-8BAD-4A44A1B8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A5A92"/>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uiPriority w:val="99"/>
    <w:rsid w:val="00860F58"/>
    <w:pPr>
      <w:spacing w:after="120" w:line="480" w:lineRule="auto"/>
    </w:pPr>
  </w:style>
  <w:style w:type="character" w:customStyle="1" w:styleId="Tekstpodstawowy2Znak">
    <w:name w:val="Tekst podstawowy 2 Znak"/>
    <w:link w:val="Tekstpodstawowy2"/>
    <w:uiPriority w:val="99"/>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18"/>
      </w:numPr>
    </w:pPr>
  </w:style>
  <w:style w:type="numbering" w:customStyle="1" w:styleId="Styl1">
    <w:name w:val="Styl1"/>
    <w:uiPriority w:val="99"/>
    <w:rsid w:val="00DF4001"/>
    <w:pPr>
      <w:numPr>
        <w:numId w:val="19"/>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
    <w:link w:val="Akapitzlist"/>
    <w:uiPriority w:val="34"/>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23026202">
      <w:bodyDiv w:val="1"/>
      <w:marLeft w:val="0"/>
      <w:marRight w:val="0"/>
      <w:marTop w:val="0"/>
      <w:marBottom w:val="0"/>
      <w:divBdr>
        <w:top w:val="none" w:sz="0" w:space="0" w:color="auto"/>
        <w:left w:val="none" w:sz="0" w:space="0" w:color="auto"/>
        <w:bottom w:val="none" w:sz="0" w:space="0" w:color="auto"/>
        <w:right w:val="none" w:sz="0" w:space="0" w:color="auto"/>
      </w:divBdr>
    </w:div>
    <w:div w:id="28066813">
      <w:bodyDiv w:val="1"/>
      <w:marLeft w:val="0"/>
      <w:marRight w:val="0"/>
      <w:marTop w:val="0"/>
      <w:marBottom w:val="0"/>
      <w:divBdr>
        <w:top w:val="none" w:sz="0" w:space="0" w:color="auto"/>
        <w:left w:val="none" w:sz="0" w:space="0" w:color="auto"/>
        <w:bottom w:val="none" w:sz="0" w:space="0" w:color="auto"/>
        <w:right w:val="none" w:sz="0" w:space="0" w:color="auto"/>
      </w:divBdr>
    </w:div>
    <w:div w:id="31267004">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82652733">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1627990">
      <w:bodyDiv w:val="1"/>
      <w:marLeft w:val="0"/>
      <w:marRight w:val="0"/>
      <w:marTop w:val="0"/>
      <w:marBottom w:val="0"/>
      <w:divBdr>
        <w:top w:val="none" w:sz="0" w:space="0" w:color="auto"/>
        <w:left w:val="none" w:sz="0" w:space="0" w:color="auto"/>
        <w:bottom w:val="none" w:sz="0" w:space="0" w:color="auto"/>
        <w:right w:val="none" w:sz="0" w:space="0" w:color="auto"/>
      </w:divBdr>
    </w:div>
    <w:div w:id="142816086">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0565421">
      <w:bodyDiv w:val="1"/>
      <w:marLeft w:val="0"/>
      <w:marRight w:val="0"/>
      <w:marTop w:val="0"/>
      <w:marBottom w:val="0"/>
      <w:divBdr>
        <w:top w:val="none" w:sz="0" w:space="0" w:color="auto"/>
        <w:left w:val="none" w:sz="0" w:space="0" w:color="auto"/>
        <w:bottom w:val="none" w:sz="0" w:space="0" w:color="auto"/>
        <w:right w:val="none" w:sz="0" w:space="0" w:color="auto"/>
      </w:divBdr>
    </w:div>
    <w:div w:id="15638135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193230615">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35479861">
      <w:bodyDiv w:val="1"/>
      <w:marLeft w:val="0"/>
      <w:marRight w:val="0"/>
      <w:marTop w:val="0"/>
      <w:marBottom w:val="0"/>
      <w:divBdr>
        <w:top w:val="none" w:sz="0" w:space="0" w:color="auto"/>
        <w:left w:val="none" w:sz="0" w:space="0" w:color="auto"/>
        <w:bottom w:val="none" w:sz="0" w:space="0" w:color="auto"/>
        <w:right w:val="none" w:sz="0" w:space="0" w:color="auto"/>
      </w:divBdr>
    </w:div>
    <w:div w:id="239290419">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8025773">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64971163">
      <w:bodyDiv w:val="1"/>
      <w:marLeft w:val="0"/>
      <w:marRight w:val="0"/>
      <w:marTop w:val="0"/>
      <w:marBottom w:val="0"/>
      <w:divBdr>
        <w:top w:val="none" w:sz="0" w:space="0" w:color="auto"/>
        <w:left w:val="none" w:sz="0" w:space="0" w:color="auto"/>
        <w:bottom w:val="none" w:sz="0" w:space="0" w:color="auto"/>
        <w:right w:val="none" w:sz="0" w:space="0" w:color="auto"/>
      </w:divBdr>
    </w:div>
    <w:div w:id="283077153">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4511196">
      <w:bodyDiv w:val="1"/>
      <w:marLeft w:val="0"/>
      <w:marRight w:val="0"/>
      <w:marTop w:val="0"/>
      <w:marBottom w:val="0"/>
      <w:divBdr>
        <w:top w:val="none" w:sz="0" w:space="0" w:color="auto"/>
        <w:left w:val="none" w:sz="0" w:space="0" w:color="auto"/>
        <w:bottom w:val="none" w:sz="0" w:space="0" w:color="auto"/>
        <w:right w:val="none" w:sz="0" w:space="0" w:color="auto"/>
      </w:divBdr>
    </w:div>
    <w:div w:id="309481943">
      <w:bodyDiv w:val="1"/>
      <w:marLeft w:val="0"/>
      <w:marRight w:val="0"/>
      <w:marTop w:val="0"/>
      <w:marBottom w:val="0"/>
      <w:divBdr>
        <w:top w:val="none" w:sz="0" w:space="0" w:color="auto"/>
        <w:left w:val="none" w:sz="0" w:space="0" w:color="auto"/>
        <w:bottom w:val="none" w:sz="0" w:space="0" w:color="auto"/>
        <w:right w:val="none" w:sz="0" w:space="0" w:color="auto"/>
      </w:divBdr>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0327282">
      <w:bodyDiv w:val="1"/>
      <w:marLeft w:val="0"/>
      <w:marRight w:val="0"/>
      <w:marTop w:val="0"/>
      <w:marBottom w:val="0"/>
      <w:divBdr>
        <w:top w:val="none" w:sz="0" w:space="0" w:color="auto"/>
        <w:left w:val="none" w:sz="0" w:space="0" w:color="auto"/>
        <w:bottom w:val="none" w:sz="0" w:space="0" w:color="auto"/>
        <w:right w:val="none" w:sz="0" w:space="0" w:color="auto"/>
      </w:divBdr>
    </w:div>
    <w:div w:id="362440930">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392050968">
      <w:bodyDiv w:val="1"/>
      <w:marLeft w:val="0"/>
      <w:marRight w:val="0"/>
      <w:marTop w:val="0"/>
      <w:marBottom w:val="0"/>
      <w:divBdr>
        <w:top w:val="none" w:sz="0" w:space="0" w:color="auto"/>
        <w:left w:val="none" w:sz="0" w:space="0" w:color="auto"/>
        <w:bottom w:val="none" w:sz="0" w:space="0" w:color="auto"/>
        <w:right w:val="none" w:sz="0" w:space="0" w:color="auto"/>
      </w:divBdr>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66583130">
      <w:bodyDiv w:val="1"/>
      <w:marLeft w:val="0"/>
      <w:marRight w:val="0"/>
      <w:marTop w:val="0"/>
      <w:marBottom w:val="0"/>
      <w:divBdr>
        <w:top w:val="none" w:sz="0" w:space="0" w:color="auto"/>
        <w:left w:val="none" w:sz="0" w:space="0" w:color="auto"/>
        <w:bottom w:val="none" w:sz="0" w:space="0" w:color="auto"/>
        <w:right w:val="none" w:sz="0" w:space="0" w:color="auto"/>
      </w:divBdr>
    </w:div>
    <w:div w:id="478037483">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2691643">
      <w:bodyDiv w:val="1"/>
      <w:marLeft w:val="0"/>
      <w:marRight w:val="0"/>
      <w:marTop w:val="0"/>
      <w:marBottom w:val="0"/>
      <w:divBdr>
        <w:top w:val="none" w:sz="0" w:space="0" w:color="auto"/>
        <w:left w:val="none" w:sz="0" w:space="0" w:color="auto"/>
        <w:bottom w:val="none" w:sz="0" w:space="0" w:color="auto"/>
        <w:right w:val="none" w:sz="0" w:space="0" w:color="auto"/>
      </w:divBdr>
    </w:div>
    <w:div w:id="636030603">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51372925">
      <w:bodyDiv w:val="1"/>
      <w:marLeft w:val="0"/>
      <w:marRight w:val="0"/>
      <w:marTop w:val="0"/>
      <w:marBottom w:val="0"/>
      <w:divBdr>
        <w:top w:val="none" w:sz="0" w:space="0" w:color="auto"/>
        <w:left w:val="none" w:sz="0" w:space="0" w:color="auto"/>
        <w:bottom w:val="none" w:sz="0" w:space="0" w:color="auto"/>
        <w:right w:val="none" w:sz="0" w:space="0" w:color="auto"/>
      </w:divBdr>
    </w:div>
    <w:div w:id="656615874">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70061002">
      <w:bodyDiv w:val="1"/>
      <w:marLeft w:val="0"/>
      <w:marRight w:val="0"/>
      <w:marTop w:val="0"/>
      <w:marBottom w:val="0"/>
      <w:divBdr>
        <w:top w:val="none" w:sz="0" w:space="0" w:color="auto"/>
        <w:left w:val="none" w:sz="0" w:space="0" w:color="auto"/>
        <w:bottom w:val="none" w:sz="0" w:space="0" w:color="auto"/>
        <w:right w:val="none" w:sz="0" w:space="0" w:color="auto"/>
      </w:divBdr>
    </w:div>
    <w:div w:id="682321915">
      <w:bodyDiv w:val="1"/>
      <w:marLeft w:val="0"/>
      <w:marRight w:val="0"/>
      <w:marTop w:val="0"/>
      <w:marBottom w:val="0"/>
      <w:divBdr>
        <w:top w:val="none" w:sz="0" w:space="0" w:color="auto"/>
        <w:left w:val="none" w:sz="0" w:space="0" w:color="auto"/>
        <w:bottom w:val="none" w:sz="0" w:space="0" w:color="auto"/>
        <w:right w:val="none" w:sz="0" w:space="0" w:color="auto"/>
      </w:divBdr>
    </w:div>
    <w:div w:id="719667569">
      <w:bodyDiv w:val="1"/>
      <w:marLeft w:val="0"/>
      <w:marRight w:val="0"/>
      <w:marTop w:val="0"/>
      <w:marBottom w:val="0"/>
      <w:divBdr>
        <w:top w:val="none" w:sz="0" w:space="0" w:color="auto"/>
        <w:left w:val="none" w:sz="0" w:space="0" w:color="auto"/>
        <w:bottom w:val="none" w:sz="0" w:space="0" w:color="auto"/>
        <w:right w:val="none" w:sz="0" w:space="0" w:color="auto"/>
      </w:divBdr>
    </w:div>
    <w:div w:id="725841301">
      <w:bodyDiv w:val="1"/>
      <w:marLeft w:val="0"/>
      <w:marRight w:val="0"/>
      <w:marTop w:val="0"/>
      <w:marBottom w:val="0"/>
      <w:divBdr>
        <w:top w:val="none" w:sz="0" w:space="0" w:color="auto"/>
        <w:left w:val="none" w:sz="0" w:space="0" w:color="auto"/>
        <w:bottom w:val="none" w:sz="0" w:space="0" w:color="auto"/>
        <w:right w:val="none" w:sz="0" w:space="0" w:color="auto"/>
      </w:divBdr>
    </w:div>
    <w:div w:id="727849302">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5306385">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778335070">
      <w:bodyDiv w:val="1"/>
      <w:marLeft w:val="0"/>
      <w:marRight w:val="0"/>
      <w:marTop w:val="0"/>
      <w:marBottom w:val="0"/>
      <w:divBdr>
        <w:top w:val="none" w:sz="0" w:space="0" w:color="auto"/>
        <w:left w:val="none" w:sz="0" w:space="0" w:color="auto"/>
        <w:bottom w:val="none" w:sz="0" w:space="0" w:color="auto"/>
        <w:right w:val="none" w:sz="0" w:space="0" w:color="auto"/>
      </w:divBdr>
    </w:div>
    <w:div w:id="783117208">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16453680">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49493981">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871773047">
      <w:bodyDiv w:val="1"/>
      <w:marLeft w:val="0"/>
      <w:marRight w:val="0"/>
      <w:marTop w:val="0"/>
      <w:marBottom w:val="0"/>
      <w:divBdr>
        <w:top w:val="none" w:sz="0" w:space="0" w:color="auto"/>
        <w:left w:val="none" w:sz="0" w:space="0" w:color="auto"/>
        <w:bottom w:val="none" w:sz="0" w:space="0" w:color="auto"/>
        <w:right w:val="none" w:sz="0" w:space="0" w:color="auto"/>
      </w:divBdr>
    </w:div>
    <w:div w:id="906066040">
      <w:bodyDiv w:val="1"/>
      <w:marLeft w:val="0"/>
      <w:marRight w:val="0"/>
      <w:marTop w:val="0"/>
      <w:marBottom w:val="0"/>
      <w:divBdr>
        <w:top w:val="none" w:sz="0" w:space="0" w:color="auto"/>
        <w:left w:val="none" w:sz="0" w:space="0" w:color="auto"/>
        <w:bottom w:val="none" w:sz="0" w:space="0" w:color="auto"/>
        <w:right w:val="none" w:sz="0" w:space="0" w:color="auto"/>
      </w:divBdr>
    </w:div>
    <w:div w:id="907299089">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0627605">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6865239">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36908197">
      <w:bodyDiv w:val="1"/>
      <w:marLeft w:val="0"/>
      <w:marRight w:val="0"/>
      <w:marTop w:val="0"/>
      <w:marBottom w:val="0"/>
      <w:divBdr>
        <w:top w:val="none" w:sz="0" w:space="0" w:color="auto"/>
        <w:left w:val="none" w:sz="0" w:space="0" w:color="auto"/>
        <w:bottom w:val="none" w:sz="0" w:space="0" w:color="auto"/>
        <w:right w:val="none" w:sz="0" w:space="0" w:color="auto"/>
      </w:divBdr>
    </w:div>
    <w:div w:id="944847116">
      <w:bodyDiv w:val="1"/>
      <w:marLeft w:val="0"/>
      <w:marRight w:val="0"/>
      <w:marTop w:val="0"/>
      <w:marBottom w:val="0"/>
      <w:divBdr>
        <w:top w:val="none" w:sz="0" w:space="0" w:color="auto"/>
        <w:left w:val="none" w:sz="0" w:space="0" w:color="auto"/>
        <w:bottom w:val="none" w:sz="0" w:space="0" w:color="auto"/>
        <w:right w:val="none" w:sz="0" w:space="0" w:color="auto"/>
      </w:divBdr>
    </w:div>
    <w:div w:id="960459284">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975649058">
      <w:bodyDiv w:val="1"/>
      <w:marLeft w:val="0"/>
      <w:marRight w:val="0"/>
      <w:marTop w:val="0"/>
      <w:marBottom w:val="0"/>
      <w:divBdr>
        <w:top w:val="none" w:sz="0" w:space="0" w:color="auto"/>
        <w:left w:val="none" w:sz="0" w:space="0" w:color="auto"/>
        <w:bottom w:val="none" w:sz="0" w:space="0" w:color="auto"/>
        <w:right w:val="none" w:sz="0" w:space="0" w:color="auto"/>
      </w:divBdr>
    </w:div>
    <w:div w:id="981471686">
      <w:bodyDiv w:val="1"/>
      <w:marLeft w:val="0"/>
      <w:marRight w:val="0"/>
      <w:marTop w:val="0"/>
      <w:marBottom w:val="0"/>
      <w:divBdr>
        <w:top w:val="none" w:sz="0" w:space="0" w:color="auto"/>
        <w:left w:val="none" w:sz="0" w:space="0" w:color="auto"/>
        <w:bottom w:val="none" w:sz="0" w:space="0" w:color="auto"/>
        <w:right w:val="none" w:sz="0" w:space="0" w:color="auto"/>
      </w:divBdr>
    </w:div>
    <w:div w:id="987708530">
      <w:bodyDiv w:val="1"/>
      <w:marLeft w:val="0"/>
      <w:marRight w:val="0"/>
      <w:marTop w:val="0"/>
      <w:marBottom w:val="0"/>
      <w:divBdr>
        <w:top w:val="none" w:sz="0" w:space="0" w:color="auto"/>
        <w:left w:val="none" w:sz="0" w:space="0" w:color="auto"/>
        <w:bottom w:val="none" w:sz="0" w:space="0" w:color="auto"/>
        <w:right w:val="none" w:sz="0" w:space="0" w:color="auto"/>
      </w:divBdr>
    </w:div>
    <w:div w:id="1001083648">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728904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38579839">
      <w:bodyDiv w:val="1"/>
      <w:marLeft w:val="0"/>
      <w:marRight w:val="0"/>
      <w:marTop w:val="0"/>
      <w:marBottom w:val="0"/>
      <w:divBdr>
        <w:top w:val="none" w:sz="0" w:space="0" w:color="auto"/>
        <w:left w:val="none" w:sz="0" w:space="0" w:color="auto"/>
        <w:bottom w:val="none" w:sz="0" w:space="0" w:color="auto"/>
        <w:right w:val="none" w:sz="0" w:space="0" w:color="auto"/>
      </w:divBdr>
    </w:div>
    <w:div w:id="1045715627">
      <w:bodyDiv w:val="1"/>
      <w:marLeft w:val="0"/>
      <w:marRight w:val="0"/>
      <w:marTop w:val="0"/>
      <w:marBottom w:val="0"/>
      <w:divBdr>
        <w:top w:val="none" w:sz="0" w:space="0" w:color="auto"/>
        <w:left w:val="none" w:sz="0" w:space="0" w:color="auto"/>
        <w:bottom w:val="none" w:sz="0" w:space="0" w:color="auto"/>
        <w:right w:val="none" w:sz="0" w:space="0" w:color="auto"/>
      </w:divBdr>
    </w:div>
    <w:div w:id="1050883549">
      <w:bodyDiv w:val="1"/>
      <w:marLeft w:val="0"/>
      <w:marRight w:val="0"/>
      <w:marTop w:val="0"/>
      <w:marBottom w:val="0"/>
      <w:divBdr>
        <w:top w:val="none" w:sz="0" w:space="0" w:color="auto"/>
        <w:left w:val="none" w:sz="0" w:space="0" w:color="auto"/>
        <w:bottom w:val="none" w:sz="0" w:space="0" w:color="auto"/>
        <w:right w:val="none" w:sz="0" w:space="0" w:color="auto"/>
      </w:divBdr>
    </w:div>
    <w:div w:id="1052584004">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88119391">
      <w:bodyDiv w:val="1"/>
      <w:marLeft w:val="0"/>
      <w:marRight w:val="0"/>
      <w:marTop w:val="0"/>
      <w:marBottom w:val="0"/>
      <w:divBdr>
        <w:top w:val="none" w:sz="0" w:space="0" w:color="auto"/>
        <w:left w:val="none" w:sz="0" w:space="0" w:color="auto"/>
        <w:bottom w:val="none" w:sz="0" w:space="0" w:color="auto"/>
        <w:right w:val="none" w:sz="0" w:space="0" w:color="auto"/>
      </w:divBdr>
    </w:div>
    <w:div w:id="1090539829">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1745391">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47740177">
      <w:bodyDiv w:val="1"/>
      <w:marLeft w:val="0"/>
      <w:marRight w:val="0"/>
      <w:marTop w:val="0"/>
      <w:marBottom w:val="0"/>
      <w:divBdr>
        <w:top w:val="none" w:sz="0" w:space="0" w:color="auto"/>
        <w:left w:val="none" w:sz="0" w:space="0" w:color="auto"/>
        <w:bottom w:val="none" w:sz="0" w:space="0" w:color="auto"/>
        <w:right w:val="none" w:sz="0" w:space="0" w:color="auto"/>
      </w:divBdr>
    </w:div>
    <w:div w:id="1158422568">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66826771">
      <w:bodyDiv w:val="1"/>
      <w:marLeft w:val="0"/>
      <w:marRight w:val="0"/>
      <w:marTop w:val="0"/>
      <w:marBottom w:val="0"/>
      <w:divBdr>
        <w:top w:val="none" w:sz="0" w:space="0" w:color="auto"/>
        <w:left w:val="none" w:sz="0" w:space="0" w:color="auto"/>
        <w:bottom w:val="none" w:sz="0" w:space="0" w:color="auto"/>
        <w:right w:val="none" w:sz="0" w:space="0" w:color="auto"/>
      </w:divBdr>
    </w:div>
    <w:div w:id="1171606632">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537063">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3655688">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621098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0629368">
      <w:bodyDiv w:val="1"/>
      <w:marLeft w:val="0"/>
      <w:marRight w:val="0"/>
      <w:marTop w:val="0"/>
      <w:marBottom w:val="0"/>
      <w:divBdr>
        <w:top w:val="none" w:sz="0" w:space="0" w:color="auto"/>
        <w:left w:val="none" w:sz="0" w:space="0" w:color="auto"/>
        <w:bottom w:val="none" w:sz="0" w:space="0" w:color="auto"/>
        <w:right w:val="none" w:sz="0" w:space="0" w:color="auto"/>
      </w:divBdr>
    </w:div>
    <w:div w:id="1290891781">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312442313">
      <w:bodyDiv w:val="1"/>
      <w:marLeft w:val="0"/>
      <w:marRight w:val="0"/>
      <w:marTop w:val="0"/>
      <w:marBottom w:val="0"/>
      <w:divBdr>
        <w:top w:val="none" w:sz="0" w:space="0" w:color="auto"/>
        <w:left w:val="none" w:sz="0" w:space="0" w:color="auto"/>
        <w:bottom w:val="none" w:sz="0" w:space="0" w:color="auto"/>
        <w:right w:val="none" w:sz="0" w:space="0" w:color="auto"/>
      </w:divBdr>
    </w:div>
    <w:div w:id="1325553306">
      <w:bodyDiv w:val="1"/>
      <w:marLeft w:val="0"/>
      <w:marRight w:val="0"/>
      <w:marTop w:val="0"/>
      <w:marBottom w:val="0"/>
      <w:divBdr>
        <w:top w:val="none" w:sz="0" w:space="0" w:color="auto"/>
        <w:left w:val="none" w:sz="0" w:space="0" w:color="auto"/>
        <w:bottom w:val="none" w:sz="0" w:space="0" w:color="auto"/>
        <w:right w:val="none" w:sz="0" w:space="0" w:color="auto"/>
      </w:divBdr>
    </w:div>
    <w:div w:id="1327241853">
      <w:bodyDiv w:val="1"/>
      <w:marLeft w:val="0"/>
      <w:marRight w:val="0"/>
      <w:marTop w:val="0"/>
      <w:marBottom w:val="0"/>
      <w:divBdr>
        <w:top w:val="none" w:sz="0" w:space="0" w:color="auto"/>
        <w:left w:val="none" w:sz="0" w:space="0" w:color="auto"/>
        <w:bottom w:val="none" w:sz="0" w:space="0" w:color="auto"/>
        <w:right w:val="none" w:sz="0" w:space="0" w:color="auto"/>
      </w:divBdr>
    </w:div>
    <w:div w:id="1327438092">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67946482">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393651938">
      <w:bodyDiv w:val="1"/>
      <w:marLeft w:val="0"/>
      <w:marRight w:val="0"/>
      <w:marTop w:val="0"/>
      <w:marBottom w:val="0"/>
      <w:divBdr>
        <w:top w:val="none" w:sz="0" w:space="0" w:color="auto"/>
        <w:left w:val="none" w:sz="0" w:space="0" w:color="auto"/>
        <w:bottom w:val="none" w:sz="0" w:space="0" w:color="auto"/>
        <w:right w:val="none" w:sz="0" w:space="0" w:color="auto"/>
      </w:divBdr>
    </w:div>
    <w:div w:id="140518171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3308881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63815547">
      <w:bodyDiv w:val="1"/>
      <w:marLeft w:val="0"/>
      <w:marRight w:val="0"/>
      <w:marTop w:val="0"/>
      <w:marBottom w:val="0"/>
      <w:divBdr>
        <w:top w:val="none" w:sz="0" w:space="0" w:color="auto"/>
        <w:left w:val="none" w:sz="0" w:space="0" w:color="auto"/>
        <w:bottom w:val="none" w:sz="0" w:space="0" w:color="auto"/>
        <w:right w:val="none" w:sz="0" w:space="0" w:color="auto"/>
      </w:divBdr>
    </w:div>
    <w:div w:id="1471904097">
      <w:bodyDiv w:val="1"/>
      <w:marLeft w:val="0"/>
      <w:marRight w:val="0"/>
      <w:marTop w:val="0"/>
      <w:marBottom w:val="0"/>
      <w:divBdr>
        <w:top w:val="none" w:sz="0" w:space="0" w:color="auto"/>
        <w:left w:val="none" w:sz="0" w:space="0" w:color="auto"/>
        <w:bottom w:val="none" w:sz="0" w:space="0" w:color="auto"/>
        <w:right w:val="none" w:sz="0" w:space="0" w:color="auto"/>
      </w:divBdr>
    </w:div>
    <w:div w:id="1473331276">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497724485">
      <w:bodyDiv w:val="1"/>
      <w:marLeft w:val="0"/>
      <w:marRight w:val="0"/>
      <w:marTop w:val="0"/>
      <w:marBottom w:val="0"/>
      <w:divBdr>
        <w:top w:val="none" w:sz="0" w:space="0" w:color="auto"/>
        <w:left w:val="none" w:sz="0" w:space="0" w:color="auto"/>
        <w:bottom w:val="none" w:sz="0" w:space="0" w:color="auto"/>
        <w:right w:val="none" w:sz="0" w:space="0" w:color="auto"/>
      </w:divBdr>
    </w:div>
    <w:div w:id="1517385276">
      <w:bodyDiv w:val="1"/>
      <w:marLeft w:val="0"/>
      <w:marRight w:val="0"/>
      <w:marTop w:val="0"/>
      <w:marBottom w:val="0"/>
      <w:divBdr>
        <w:top w:val="none" w:sz="0" w:space="0" w:color="auto"/>
        <w:left w:val="none" w:sz="0" w:space="0" w:color="auto"/>
        <w:bottom w:val="none" w:sz="0" w:space="0" w:color="auto"/>
        <w:right w:val="none" w:sz="0" w:space="0" w:color="auto"/>
      </w:divBdr>
    </w:div>
    <w:div w:id="1519344851">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39856377">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73612647">
      <w:bodyDiv w:val="1"/>
      <w:marLeft w:val="0"/>
      <w:marRight w:val="0"/>
      <w:marTop w:val="0"/>
      <w:marBottom w:val="0"/>
      <w:divBdr>
        <w:top w:val="none" w:sz="0" w:space="0" w:color="auto"/>
        <w:left w:val="none" w:sz="0" w:space="0" w:color="auto"/>
        <w:bottom w:val="none" w:sz="0" w:space="0" w:color="auto"/>
        <w:right w:val="none" w:sz="0" w:space="0" w:color="auto"/>
      </w:divBdr>
    </w:div>
    <w:div w:id="1617055662">
      <w:bodyDiv w:val="1"/>
      <w:marLeft w:val="0"/>
      <w:marRight w:val="0"/>
      <w:marTop w:val="0"/>
      <w:marBottom w:val="0"/>
      <w:divBdr>
        <w:top w:val="none" w:sz="0" w:space="0" w:color="auto"/>
        <w:left w:val="none" w:sz="0" w:space="0" w:color="auto"/>
        <w:bottom w:val="none" w:sz="0" w:space="0" w:color="auto"/>
        <w:right w:val="none" w:sz="0" w:space="0" w:color="auto"/>
      </w:divBdr>
    </w:div>
    <w:div w:id="1618635556">
      <w:bodyDiv w:val="1"/>
      <w:marLeft w:val="0"/>
      <w:marRight w:val="0"/>
      <w:marTop w:val="0"/>
      <w:marBottom w:val="0"/>
      <w:divBdr>
        <w:top w:val="none" w:sz="0" w:space="0" w:color="auto"/>
        <w:left w:val="none" w:sz="0" w:space="0" w:color="auto"/>
        <w:bottom w:val="none" w:sz="0" w:space="0" w:color="auto"/>
        <w:right w:val="none" w:sz="0" w:space="0" w:color="auto"/>
      </w:divBdr>
    </w:div>
    <w:div w:id="1623809360">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83582858">
      <w:bodyDiv w:val="1"/>
      <w:marLeft w:val="0"/>
      <w:marRight w:val="0"/>
      <w:marTop w:val="0"/>
      <w:marBottom w:val="0"/>
      <w:divBdr>
        <w:top w:val="none" w:sz="0" w:space="0" w:color="auto"/>
        <w:left w:val="none" w:sz="0" w:space="0" w:color="auto"/>
        <w:bottom w:val="none" w:sz="0" w:space="0" w:color="auto"/>
        <w:right w:val="none" w:sz="0" w:space="0" w:color="auto"/>
      </w:divBdr>
    </w:div>
    <w:div w:id="1694845004">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00232289">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748576137">
      <w:bodyDiv w:val="1"/>
      <w:marLeft w:val="0"/>
      <w:marRight w:val="0"/>
      <w:marTop w:val="0"/>
      <w:marBottom w:val="0"/>
      <w:divBdr>
        <w:top w:val="none" w:sz="0" w:space="0" w:color="auto"/>
        <w:left w:val="none" w:sz="0" w:space="0" w:color="auto"/>
        <w:bottom w:val="none" w:sz="0" w:space="0" w:color="auto"/>
        <w:right w:val="none" w:sz="0" w:space="0" w:color="auto"/>
      </w:divBdr>
    </w:div>
    <w:div w:id="1770200160">
      <w:bodyDiv w:val="1"/>
      <w:marLeft w:val="0"/>
      <w:marRight w:val="0"/>
      <w:marTop w:val="0"/>
      <w:marBottom w:val="0"/>
      <w:divBdr>
        <w:top w:val="none" w:sz="0" w:space="0" w:color="auto"/>
        <w:left w:val="none" w:sz="0" w:space="0" w:color="auto"/>
        <w:bottom w:val="none" w:sz="0" w:space="0" w:color="auto"/>
        <w:right w:val="none" w:sz="0" w:space="0" w:color="auto"/>
      </w:divBdr>
    </w:div>
    <w:div w:id="1805197006">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885407800">
      <w:bodyDiv w:val="1"/>
      <w:marLeft w:val="0"/>
      <w:marRight w:val="0"/>
      <w:marTop w:val="0"/>
      <w:marBottom w:val="0"/>
      <w:divBdr>
        <w:top w:val="none" w:sz="0" w:space="0" w:color="auto"/>
        <w:left w:val="none" w:sz="0" w:space="0" w:color="auto"/>
        <w:bottom w:val="none" w:sz="0" w:space="0" w:color="auto"/>
        <w:right w:val="none" w:sz="0" w:space="0" w:color="auto"/>
      </w:divBdr>
    </w:div>
    <w:div w:id="1888831792">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1939560656">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58171877">
      <w:bodyDiv w:val="1"/>
      <w:marLeft w:val="0"/>
      <w:marRight w:val="0"/>
      <w:marTop w:val="0"/>
      <w:marBottom w:val="0"/>
      <w:divBdr>
        <w:top w:val="none" w:sz="0" w:space="0" w:color="auto"/>
        <w:left w:val="none" w:sz="0" w:space="0" w:color="auto"/>
        <w:bottom w:val="none" w:sz="0" w:space="0" w:color="auto"/>
        <w:right w:val="none" w:sz="0" w:space="0" w:color="auto"/>
      </w:divBdr>
    </w:div>
    <w:div w:id="196565211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1996952796">
      <w:bodyDiv w:val="1"/>
      <w:marLeft w:val="0"/>
      <w:marRight w:val="0"/>
      <w:marTop w:val="0"/>
      <w:marBottom w:val="0"/>
      <w:divBdr>
        <w:top w:val="none" w:sz="0" w:space="0" w:color="auto"/>
        <w:left w:val="none" w:sz="0" w:space="0" w:color="auto"/>
        <w:bottom w:val="none" w:sz="0" w:space="0" w:color="auto"/>
        <w:right w:val="none" w:sz="0" w:space="0" w:color="auto"/>
      </w:divBdr>
    </w:div>
    <w:div w:id="2003311399">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35885513">
      <w:bodyDiv w:val="1"/>
      <w:marLeft w:val="0"/>
      <w:marRight w:val="0"/>
      <w:marTop w:val="0"/>
      <w:marBottom w:val="0"/>
      <w:divBdr>
        <w:top w:val="none" w:sz="0" w:space="0" w:color="auto"/>
        <w:left w:val="none" w:sz="0" w:space="0" w:color="auto"/>
        <w:bottom w:val="none" w:sz="0" w:space="0" w:color="auto"/>
        <w:right w:val="none" w:sz="0" w:space="0" w:color="auto"/>
      </w:divBdr>
    </w:div>
    <w:div w:id="2037075446">
      <w:bodyDiv w:val="1"/>
      <w:marLeft w:val="0"/>
      <w:marRight w:val="0"/>
      <w:marTop w:val="0"/>
      <w:marBottom w:val="0"/>
      <w:divBdr>
        <w:top w:val="none" w:sz="0" w:space="0" w:color="auto"/>
        <w:left w:val="none" w:sz="0" w:space="0" w:color="auto"/>
        <w:bottom w:val="none" w:sz="0" w:space="0" w:color="auto"/>
        <w:right w:val="none" w:sz="0" w:space="0" w:color="auto"/>
      </w:divBdr>
    </w:div>
    <w:div w:id="2044331253">
      <w:bodyDiv w:val="1"/>
      <w:marLeft w:val="0"/>
      <w:marRight w:val="0"/>
      <w:marTop w:val="0"/>
      <w:marBottom w:val="0"/>
      <w:divBdr>
        <w:top w:val="none" w:sz="0" w:space="0" w:color="auto"/>
        <w:left w:val="none" w:sz="0" w:space="0" w:color="auto"/>
        <w:bottom w:val="none" w:sz="0" w:space="0" w:color="auto"/>
        <w:right w:val="none" w:sz="0" w:space="0" w:color="auto"/>
      </w:divBdr>
    </w:div>
    <w:div w:id="2045447650">
      <w:bodyDiv w:val="1"/>
      <w:marLeft w:val="0"/>
      <w:marRight w:val="0"/>
      <w:marTop w:val="0"/>
      <w:marBottom w:val="0"/>
      <w:divBdr>
        <w:top w:val="none" w:sz="0" w:space="0" w:color="auto"/>
        <w:left w:val="none" w:sz="0" w:space="0" w:color="auto"/>
        <w:bottom w:val="none" w:sz="0" w:space="0" w:color="auto"/>
        <w:right w:val="none" w:sz="0" w:space="0" w:color="auto"/>
      </w:divBdr>
    </w:div>
    <w:div w:id="2053378106">
      <w:bodyDiv w:val="1"/>
      <w:marLeft w:val="0"/>
      <w:marRight w:val="0"/>
      <w:marTop w:val="0"/>
      <w:marBottom w:val="0"/>
      <w:divBdr>
        <w:top w:val="none" w:sz="0" w:space="0" w:color="auto"/>
        <w:left w:val="none" w:sz="0" w:space="0" w:color="auto"/>
        <w:bottom w:val="none" w:sz="0" w:space="0" w:color="auto"/>
        <w:right w:val="none" w:sz="0" w:space="0" w:color="auto"/>
      </w:divBdr>
    </w:div>
    <w:div w:id="2062362036">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101442176">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07536388">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sekretariat@weglokokskraj.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mailto:iod@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gaczyk@weglokokskraj.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footer" Target="footer2.xml"/><Relationship Id="rId10" Type="http://schemas.openxmlformats.org/officeDocument/2006/relationships/hyperlink" Target="mailto:m.bogaczyk@weglokokskraj.pl"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6CD8-D856-41C3-8BD8-D5A813B2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41</Pages>
  <Words>17578</Words>
  <Characters>105474</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122807</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140</cp:revision>
  <cp:lastPrinted>2021-05-04T11:13:00Z</cp:lastPrinted>
  <dcterms:created xsi:type="dcterms:W3CDTF">2021-04-16T10:42:00Z</dcterms:created>
  <dcterms:modified xsi:type="dcterms:W3CDTF">2021-05-10T11:55:00Z</dcterms:modified>
</cp:coreProperties>
</file>