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40BF0" w14:textId="77777777" w:rsidR="00245FA8" w:rsidRDefault="00245FA8" w:rsidP="00173FF0">
      <w:pPr>
        <w:jc w:val="center"/>
        <w:rPr>
          <w:rFonts w:ascii="Arial" w:hAnsi="Arial" w:cs="Arial"/>
          <w:b/>
          <w:sz w:val="20"/>
          <w:szCs w:val="20"/>
        </w:rPr>
      </w:pPr>
    </w:p>
    <w:p w14:paraId="31DC7787" w14:textId="77777777" w:rsidR="00245FA8" w:rsidRDefault="00245FA8" w:rsidP="00173FF0">
      <w:pPr>
        <w:jc w:val="center"/>
        <w:rPr>
          <w:rFonts w:ascii="Arial" w:hAnsi="Arial" w:cs="Arial"/>
          <w:b/>
          <w:sz w:val="20"/>
          <w:szCs w:val="20"/>
        </w:rPr>
      </w:pPr>
    </w:p>
    <w:p w14:paraId="10873524" w14:textId="77777777" w:rsidR="00245FA8" w:rsidRDefault="00245FA8" w:rsidP="00173FF0">
      <w:pPr>
        <w:jc w:val="center"/>
        <w:rPr>
          <w:rFonts w:ascii="Arial" w:hAnsi="Arial" w:cs="Arial"/>
          <w:b/>
          <w:sz w:val="20"/>
          <w:szCs w:val="20"/>
        </w:rPr>
      </w:pPr>
    </w:p>
    <w:p w14:paraId="5A3EE8A5" w14:textId="71E2453D" w:rsidR="002217B7" w:rsidRPr="00663891" w:rsidRDefault="002217B7" w:rsidP="00173FF0">
      <w:pPr>
        <w:jc w:val="center"/>
        <w:rPr>
          <w:rFonts w:ascii="Arial" w:hAnsi="Arial" w:cs="Arial"/>
          <w:b/>
          <w:sz w:val="20"/>
          <w:szCs w:val="20"/>
        </w:rPr>
      </w:pPr>
      <w:r w:rsidRPr="00663891">
        <w:rPr>
          <w:rFonts w:ascii="Arial" w:hAnsi="Arial" w:cs="Arial"/>
          <w:b/>
          <w:sz w:val="20"/>
          <w:szCs w:val="20"/>
        </w:rPr>
        <w:t>SPECYFIKACJA</w:t>
      </w:r>
    </w:p>
    <w:p w14:paraId="3A6FDFE7" w14:textId="77777777" w:rsidR="00316869" w:rsidRPr="00663891" w:rsidRDefault="002217B7" w:rsidP="00173FF0">
      <w:pPr>
        <w:tabs>
          <w:tab w:val="left" w:pos="6946"/>
        </w:tabs>
        <w:jc w:val="center"/>
        <w:rPr>
          <w:rFonts w:ascii="Arial" w:hAnsi="Arial" w:cs="Arial"/>
          <w:b/>
          <w:sz w:val="20"/>
          <w:szCs w:val="20"/>
          <w:lang w:eastAsia="en-US"/>
        </w:rPr>
      </w:pPr>
      <w:r w:rsidRPr="00663891">
        <w:rPr>
          <w:rFonts w:ascii="Arial" w:hAnsi="Arial" w:cs="Arial"/>
          <w:b/>
          <w:sz w:val="20"/>
          <w:szCs w:val="20"/>
        </w:rPr>
        <w:t xml:space="preserve">ISTOTNYCH WARUNKÓW ZAMÓWIENIA </w:t>
      </w:r>
      <w:r w:rsidRPr="00663891">
        <w:rPr>
          <w:rFonts w:ascii="Arial" w:hAnsi="Arial" w:cs="Arial"/>
          <w:b/>
          <w:color w:val="FF00FF"/>
          <w:sz w:val="20"/>
          <w:szCs w:val="20"/>
        </w:rPr>
        <w:t xml:space="preserve"> </w:t>
      </w:r>
      <w:r w:rsidRPr="00663891">
        <w:rPr>
          <w:rFonts w:ascii="Arial" w:hAnsi="Arial" w:cs="Arial"/>
          <w:b/>
          <w:color w:val="FF00FF"/>
          <w:sz w:val="20"/>
          <w:szCs w:val="20"/>
        </w:rPr>
        <w:br/>
      </w:r>
    </w:p>
    <w:p w14:paraId="70ED7236" w14:textId="77777777" w:rsidR="00A86C42" w:rsidRPr="00663891" w:rsidRDefault="002217B7" w:rsidP="00173FF0">
      <w:pPr>
        <w:numPr>
          <w:ilvl w:val="0"/>
          <w:numId w:val="2"/>
        </w:numPr>
        <w:suppressAutoHyphens w:val="0"/>
        <w:jc w:val="both"/>
        <w:rPr>
          <w:rFonts w:ascii="Arial" w:hAnsi="Arial" w:cs="Arial"/>
          <w:b/>
          <w:sz w:val="20"/>
          <w:szCs w:val="20"/>
        </w:rPr>
      </w:pPr>
      <w:r w:rsidRPr="00663891">
        <w:rPr>
          <w:rFonts w:ascii="Arial" w:hAnsi="Arial" w:cs="Arial"/>
          <w:b/>
          <w:sz w:val="20"/>
          <w:szCs w:val="20"/>
        </w:rPr>
        <w:t>Zamawiający:</w:t>
      </w:r>
    </w:p>
    <w:p w14:paraId="604384E4" w14:textId="77777777" w:rsidR="00006B18" w:rsidRPr="00663891" w:rsidRDefault="00006B18" w:rsidP="00173FF0">
      <w:pPr>
        <w:ind w:left="720"/>
        <w:rPr>
          <w:rFonts w:ascii="Arial" w:hAnsi="Arial" w:cs="Arial"/>
          <w:b/>
          <w:bCs/>
          <w:sz w:val="20"/>
          <w:szCs w:val="20"/>
        </w:rPr>
      </w:pPr>
      <w:r w:rsidRPr="00663891">
        <w:rPr>
          <w:rFonts w:ascii="Arial" w:hAnsi="Arial" w:cs="Arial"/>
          <w:b/>
          <w:bCs/>
          <w:sz w:val="20"/>
          <w:szCs w:val="20"/>
        </w:rPr>
        <w:t>WĘGLOKOKS KRAJ Spółka z ograniczoną odpowiedzialnością</w:t>
      </w:r>
    </w:p>
    <w:p w14:paraId="194E01A9" w14:textId="77777777" w:rsidR="00006B18" w:rsidRPr="00663891" w:rsidRDefault="00006B18" w:rsidP="00173FF0">
      <w:pPr>
        <w:ind w:left="720"/>
        <w:rPr>
          <w:rFonts w:ascii="Arial" w:hAnsi="Arial" w:cs="Arial"/>
          <w:bCs/>
          <w:sz w:val="20"/>
          <w:szCs w:val="20"/>
        </w:rPr>
      </w:pPr>
      <w:r w:rsidRPr="00663891">
        <w:rPr>
          <w:rFonts w:ascii="Arial" w:hAnsi="Arial" w:cs="Arial"/>
          <w:bCs/>
          <w:sz w:val="20"/>
          <w:szCs w:val="20"/>
        </w:rPr>
        <w:t>41-940 Piekary Śląskie, ul. Gen. Jerzego Ziętka</w:t>
      </w:r>
    </w:p>
    <w:p w14:paraId="60A27A46" w14:textId="77777777" w:rsidR="00006B18" w:rsidRPr="00663891" w:rsidRDefault="00006B18" w:rsidP="00173FF0">
      <w:pPr>
        <w:ind w:left="720"/>
        <w:rPr>
          <w:rFonts w:ascii="Arial" w:hAnsi="Arial" w:cs="Arial"/>
          <w:sz w:val="20"/>
          <w:szCs w:val="20"/>
        </w:rPr>
      </w:pPr>
      <w:r w:rsidRPr="00663891">
        <w:rPr>
          <w:rFonts w:ascii="Arial" w:hAnsi="Arial" w:cs="Arial"/>
          <w:sz w:val="20"/>
          <w:szCs w:val="20"/>
        </w:rPr>
        <w:t xml:space="preserve">zarejestrowana w Sądzie Rejonowym w Gliwicach, </w:t>
      </w:r>
    </w:p>
    <w:p w14:paraId="5439AD04" w14:textId="77777777" w:rsidR="00006B18" w:rsidRPr="00663891" w:rsidRDefault="00006B18" w:rsidP="00173FF0">
      <w:pPr>
        <w:ind w:left="720"/>
        <w:rPr>
          <w:rFonts w:ascii="Arial" w:hAnsi="Arial" w:cs="Arial"/>
          <w:sz w:val="20"/>
          <w:szCs w:val="20"/>
        </w:rPr>
      </w:pPr>
      <w:r w:rsidRPr="00663891">
        <w:rPr>
          <w:rFonts w:ascii="Arial" w:hAnsi="Arial" w:cs="Arial"/>
          <w:sz w:val="20"/>
          <w:szCs w:val="20"/>
        </w:rPr>
        <w:t>X Wydział Gospodarczy pod numerem KRS 0000080618</w:t>
      </w:r>
    </w:p>
    <w:p w14:paraId="43AF4746" w14:textId="74FF00FA" w:rsidR="009A5EC2" w:rsidRPr="00663891" w:rsidRDefault="009A5EC2" w:rsidP="00173FF0">
      <w:pPr>
        <w:ind w:left="720"/>
        <w:rPr>
          <w:rFonts w:ascii="Arial" w:hAnsi="Arial" w:cs="Arial"/>
          <w:bCs/>
          <w:sz w:val="20"/>
          <w:szCs w:val="20"/>
        </w:rPr>
      </w:pPr>
      <w:r w:rsidRPr="00663891">
        <w:rPr>
          <w:rFonts w:ascii="Arial" w:hAnsi="Arial" w:cs="Arial"/>
          <w:bCs/>
          <w:sz w:val="20"/>
          <w:szCs w:val="20"/>
        </w:rPr>
        <w:t>NIP: 653-000-48-65</w:t>
      </w:r>
      <w:r w:rsidR="00304B60" w:rsidRPr="00663891">
        <w:rPr>
          <w:rFonts w:ascii="Arial" w:hAnsi="Arial" w:cs="Arial"/>
          <w:bCs/>
          <w:sz w:val="20"/>
          <w:szCs w:val="20"/>
        </w:rPr>
        <w:t xml:space="preserve">; </w:t>
      </w:r>
      <w:r w:rsidR="00304B60" w:rsidRPr="00663891">
        <w:rPr>
          <w:rFonts w:ascii="Arial" w:eastAsia="Calibri" w:hAnsi="Arial" w:cs="Arial"/>
          <w:sz w:val="20"/>
          <w:szCs w:val="20"/>
          <w:lang w:eastAsia="en-US"/>
        </w:rPr>
        <w:t>REGON: 270034633;</w:t>
      </w:r>
      <w:r w:rsidR="00304B60" w:rsidRPr="00663891">
        <w:rPr>
          <w:rFonts w:ascii="Arial" w:hAnsi="Arial" w:cs="Arial"/>
          <w:noProof/>
          <w:sz w:val="20"/>
          <w:szCs w:val="20"/>
        </w:rPr>
        <w:t xml:space="preserve"> BDO 000012274</w:t>
      </w:r>
    </w:p>
    <w:p w14:paraId="364E1395" w14:textId="77777777" w:rsidR="00006B18" w:rsidRPr="00663891" w:rsidRDefault="00006B18" w:rsidP="00173FF0">
      <w:pPr>
        <w:tabs>
          <w:tab w:val="left" w:pos="426"/>
        </w:tabs>
        <w:ind w:left="720"/>
        <w:rPr>
          <w:rFonts w:ascii="Arial" w:hAnsi="Arial" w:cs="Arial"/>
          <w:i/>
          <w:iCs/>
          <w:sz w:val="20"/>
          <w:szCs w:val="20"/>
        </w:rPr>
      </w:pPr>
      <w:r w:rsidRPr="00663891">
        <w:rPr>
          <w:rFonts w:ascii="Arial" w:hAnsi="Arial" w:cs="Arial"/>
          <w:sz w:val="20"/>
          <w:szCs w:val="20"/>
        </w:rPr>
        <w:t>adres strony internetowej</w:t>
      </w:r>
      <w:r w:rsidRPr="00663891">
        <w:rPr>
          <w:rFonts w:ascii="Arial" w:hAnsi="Arial" w:cs="Arial"/>
          <w:i/>
          <w:iCs/>
          <w:sz w:val="20"/>
          <w:szCs w:val="20"/>
        </w:rPr>
        <w:t xml:space="preserve">: </w:t>
      </w:r>
      <w:hyperlink r:id="rId9" w:history="1">
        <w:r w:rsidRPr="00663891">
          <w:rPr>
            <w:rStyle w:val="Hipercze"/>
            <w:rFonts w:ascii="Arial" w:hAnsi="Arial" w:cs="Arial"/>
            <w:i/>
            <w:iCs/>
            <w:sz w:val="20"/>
            <w:szCs w:val="20"/>
          </w:rPr>
          <w:t>www.weglokokskraj.pl</w:t>
        </w:r>
      </w:hyperlink>
    </w:p>
    <w:p w14:paraId="6C521C15" w14:textId="77777777" w:rsidR="00006B18" w:rsidRPr="00663891" w:rsidRDefault="00006B18" w:rsidP="00173FF0">
      <w:pPr>
        <w:ind w:left="720"/>
        <w:rPr>
          <w:rFonts w:ascii="Arial" w:hAnsi="Arial" w:cs="Arial"/>
          <w:bCs/>
          <w:sz w:val="20"/>
          <w:szCs w:val="20"/>
          <w:lang w:val="pt-PT"/>
        </w:rPr>
      </w:pPr>
      <w:r w:rsidRPr="00663891">
        <w:rPr>
          <w:rFonts w:ascii="Arial" w:hAnsi="Arial" w:cs="Arial"/>
          <w:bCs/>
          <w:sz w:val="20"/>
          <w:szCs w:val="20"/>
          <w:lang w:val="pt-PT"/>
        </w:rPr>
        <w:t>Sposób komunikowania się z Wykonawcami został określony w dalszej części SIWZ.</w:t>
      </w:r>
    </w:p>
    <w:p w14:paraId="250C537B" w14:textId="77777777" w:rsidR="00006B18" w:rsidRPr="00663891" w:rsidRDefault="00006B18" w:rsidP="00173FF0">
      <w:pPr>
        <w:ind w:left="720"/>
        <w:rPr>
          <w:rFonts w:ascii="Arial" w:hAnsi="Arial" w:cs="Arial"/>
          <w:sz w:val="20"/>
          <w:szCs w:val="20"/>
        </w:rPr>
      </w:pPr>
      <w:r w:rsidRPr="00663891">
        <w:rPr>
          <w:rFonts w:ascii="Arial" w:hAnsi="Arial" w:cs="Arial"/>
          <w:sz w:val="20"/>
          <w:szCs w:val="20"/>
        </w:rPr>
        <w:t>Godziny urzędowania: od poniedziałku do piątku od 7</w:t>
      </w:r>
      <w:r w:rsidRPr="00663891">
        <w:rPr>
          <w:rFonts w:ascii="Arial" w:hAnsi="Arial" w:cs="Arial"/>
          <w:sz w:val="20"/>
          <w:szCs w:val="20"/>
          <w:vertAlign w:val="superscript"/>
        </w:rPr>
        <w:t>00</w:t>
      </w:r>
      <w:r w:rsidRPr="00663891">
        <w:rPr>
          <w:rFonts w:ascii="Arial" w:hAnsi="Arial" w:cs="Arial"/>
          <w:sz w:val="20"/>
          <w:szCs w:val="20"/>
        </w:rPr>
        <w:t xml:space="preserve"> do 15</w:t>
      </w:r>
      <w:r w:rsidRPr="00663891">
        <w:rPr>
          <w:rFonts w:ascii="Arial" w:hAnsi="Arial" w:cs="Arial"/>
          <w:sz w:val="20"/>
          <w:szCs w:val="20"/>
          <w:vertAlign w:val="superscript"/>
        </w:rPr>
        <w:t>00</w:t>
      </w:r>
    </w:p>
    <w:p w14:paraId="64EB6747" w14:textId="77777777" w:rsidR="00006B18" w:rsidRPr="00663891" w:rsidRDefault="00006B18" w:rsidP="00173FF0">
      <w:pPr>
        <w:ind w:left="720"/>
        <w:rPr>
          <w:rFonts w:ascii="Arial" w:hAnsi="Arial" w:cs="Arial"/>
          <w:bCs/>
          <w:i/>
          <w:iCs/>
          <w:sz w:val="20"/>
          <w:szCs w:val="20"/>
        </w:rPr>
      </w:pPr>
      <w:r w:rsidRPr="00663891">
        <w:rPr>
          <w:rFonts w:ascii="Arial" w:hAnsi="Arial" w:cs="Arial"/>
          <w:b/>
          <w:bCs/>
          <w:sz w:val="20"/>
          <w:szCs w:val="20"/>
        </w:rPr>
        <w:t>PROFIL NABYWCY</w:t>
      </w:r>
      <w:r w:rsidRPr="00663891">
        <w:rPr>
          <w:rFonts w:ascii="Arial" w:hAnsi="Arial" w:cs="Arial"/>
          <w:bCs/>
          <w:sz w:val="20"/>
          <w:szCs w:val="20"/>
        </w:rPr>
        <w:t>: adres internetowy:</w:t>
      </w:r>
      <w:bookmarkStart w:id="0" w:name="_Hlk71782902"/>
      <w:r w:rsidRPr="00663891">
        <w:rPr>
          <w:rFonts w:ascii="Arial" w:hAnsi="Arial" w:cs="Arial"/>
          <w:sz w:val="20"/>
          <w:szCs w:val="20"/>
        </w:rPr>
        <w:t xml:space="preserve"> </w:t>
      </w:r>
      <w:hyperlink r:id="rId10" w:history="1">
        <w:r w:rsidR="00694310" w:rsidRPr="00663891">
          <w:rPr>
            <w:rStyle w:val="Hipercze"/>
            <w:rFonts w:ascii="Arial" w:hAnsi="Arial" w:cs="Arial"/>
            <w:sz w:val="20"/>
            <w:szCs w:val="20"/>
          </w:rPr>
          <w:t>https://dostawcy-weglokoks.coig.biz/</w:t>
        </w:r>
      </w:hyperlink>
      <w:bookmarkEnd w:id="0"/>
    </w:p>
    <w:p w14:paraId="35E60794" w14:textId="77777777" w:rsidR="004407A8" w:rsidRPr="00663891" w:rsidRDefault="004407A8" w:rsidP="00173FF0">
      <w:pPr>
        <w:pStyle w:val="NormalnyWeb"/>
        <w:spacing w:before="0" w:after="0"/>
        <w:rPr>
          <w:rFonts w:ascii="Arial" w:eastAsia="Times New Roman" w:hAnsi="Arial" w:cs="Arial"/>
        </w:rPr>
      </w:pPr>
    </w:p>
    <w:p w14:paraId="54BD8B1C" w14:textId="77777777" w:rsidR="00BC5342" w:rsidRPr="00663891" w:rsidRDefault="002217B7" w:rsidP="00173FF0">
      <w:pPr>
        <w:numPr>
          <w:ilvl w:val="0"/>
          <w:numId w:val="2"/>
        </w:numPr>
        <w:suppressAutoHyphens w:val="0"/>
        <w:jc w:val="both"/>
        <w:rPr>
          <w:rFonts w:ascii="Arial" w:hAnsi="Arial" w:cs="Arial"/>
          <w:b/>
          <w:sz w:val="20"/>
          <w:szCs w:val="20"/>
        </w:rPr>
      </w:pPr>
      <w:r w:rsidRPr="00663891">
        <w:rPr>
          <w:rFonts w:ascii="Arial" w:hAnsi="Arial" w:cs="Arial"/>
          <w:b/>
          <w:sz w:val="20"/>
          <w:szCs w:val="20"/>
        </w:rPr>
        <w:t xml:space="preserve">Tryb udzielenia zamówienia. </w:t>
      </w:r>
    </w:p>
    <w:p w14:paraId="068EA2EB" w14:textId="36457E81" w:rsidR="002217B7" w:rsidRPr="00663891" w:rsidRDefault="002217B7" w:rsidP="002C7CE8">
      <w:pPr>
        <w:numPr>
          <w:ilvl w:val="2"/>
          <w:numId w:val="11"/>
        </w:numPr>
        <w:suppressAutoHyphens w:val="0"/>
        <w:ind w:left="709" w:hanging="709"/>
        <w:jc w:val="both"/>
        <w:rPr>
          <w:rFonts w:ascii="Arial" w:hAnsi="Arial" w:cs="Arial"/>
          <w:bCs/>
          <w:sz w:val="20"/>
          <w:szCs w:val="20"/>
        </w:rPr>
      </w:pPr>
      <w:r w:rsidRPr="00663891">
        <w:rPr>
          <w:rFonts w:ascii="Arial" w:hAnsi="Arial" w:cs="Arial"/>
          <w:sz w:val="20"/>
          <w:szCs w:val="20"/>
        </w:rPr>
        <w:t xml:space="preserve">Niniejsze postępowanie o udzielenie zamówienia prowadzone jest </w:t>
      </w:r>
      <w:r w:rsidR="00203034" w:rsidRPr="00663891">
        <w:rPr>
          <w:rFonts w:ascii="Arial" w:hAnsi="Arial" w:cs="Arial"/>
          <w:b/>
          <w:sz w:val="20"/>
          <w:szCs w:val="20"/>
        </w:rPr>
        <w:t xml:space="preserve">w trybie </w:t>
      </w:r>
      <w:r w:rsidR="000D2F5A" w:rsidRPr="00663891">
        <w:rPr>
          <w:rFonts w:ascii="Arial" w:hAnsi="Arial" w:cs="Arial"/>
          <w:b/>
          <w:sz w:val="20"/>
          <w:szCs w:val="20"/>
        </w:rPr>
        <w:t>konkursu ofert</w:t>
      </w:r>
      <w:r w:rsidRPr="00663891">
        <w:rPr>
          <w:rFonts w:ascii="Arial" w:hAnsi="Arial" w:cs="Arial"/>
          <w:i/>
          <w:sz w:val="20"/>
          <w:szCs w:val="20"/>
        </w:rPr>
        <w:t>,</w:t>
      </w:r>
      <w:r w:rsidRPr="00663891">
        <w:rPr>
          <w:rFonts w:ascii="Arial" w:hAnsi="Arial" w:cs="Arial"/>
          <w:sz w:val="20"/>
          <w:szCs w:val="20"/>
        </w:rPr>
        <w:t xml:space="preserve"> zgodnie</w:t>
      </w:r>
      <w:r w:rsidR="002E025F" w:rsidRPr="00663891">
        <w:rPr>
          <w:rFonts w:ascii="Arial" w:hAnsi="Arial" w:cs="Arial"/>
          <w:sz w:val="20"/>
          <w:szCs w:val="20"/>
        </w:rPr>
        <w:t xml:space="preserve">                </w:t>
      </w:r>
      <w:r w:rsidRPr="00663891">
        <w:rPr>
          <w:rFonts w:ascii="Arial" w:hAnsi="Arial" w:cs="Arial"/>
          <w:sz w:val="20"/>
          <w:szCs w:val="20"/>
        </w:rPr>
        <w:t xml:space="preserve"> z </w:t>
      </w:r>
      <w:r w:rsidRPr="00663891">
        <w:rPr>
          <w:rFonts w:ascii="Arial" w:hAnsi="Arial" w:cs="Arial"/>
          <w:bCs/>
          <w:sz w:val="20"/>
          <w:szCs w:val="20"/>
        </w:rPr>
        <w:t>Regulaminem udzielania zamówień w </w:t>
      </w:r>
      <w:r w:rsidR="009A5EC2" w:rsidRPr="00663891">
        <w:rPr>
          <w:rFonts w:ascii="Arial" w:hAnsi="Arial" w:cs="Arial"/>
          <w:bCs/>
          <w:sz w:val="20"/>
          <w:szCs w:val="20"/>
        </w:rPr>
        <w:t xml:space="preserve">WĘGLOKOKS KRAJ </w:t>
      </w:r>
      <w:r w:rsidR="00006B18" w:rsidRPr="00663891">
        <w:rPr>
          <w:rFonts w:ascii="Arial" w:hAnsi="Arial" w:cs="Arial"/>
          <w:bCs/>
          <w:sz w:val="20"/>
          <w:szCs w:val="20"/>
        </w:rPr>
        <w:t>Sp. z o. o</w:t>
      </w:r>
      <w:r w:rsidRPr="00663891">
        <w:rPr>
          <w:rFonts w:ascii="Arial" w:hAnsi="Arial" w:cs="Arial"/>
          <w:bCs/>
          <w:sz w:val="20"/>
          <w:szCs w:val="20"/>
        </w:rPr>
        <w:t>., zwany</w:t>
      </w:r>
      <w:r w:rsidR="00837EE0" w:rsidRPr="00663891">
        <w:rPr>
          <w:rFonts w:ascii="Arial" w:hAnsi="Arial" w:cs="Arial"/>
          <w:bCs/>
          <w:sz w:val="20"/>
          <w:szCs w:val="20"/>
        </w:rPr>
        <w:t>m</w:t>
      </w:r>
      <w:r w:rsidRPr="00663891">
        <w:rPr>
          <w:rFonts w:ascii="Arial" w:hAnsi="Arial" w:cs="Arial"/>
          <w:bCs/>
          <w:sz w:val="20"/>
          <w:szCs w:val="20"/>
        </w:rPr>
        <w:t xml:space="preserve"> dalej Regulaminem.</w:t>
      </w:r>
    </w:p>
    <w:p w14:paraId="290CBA82" w14:textId="77777777" w:rsidR="002217B7" w:rsidRPr="00663891" w:rsidRDefault="00CA2C91" w:rsidP="00173FF0">
      <w:pPr>
        <w:numPr>
          <w:ilvl w:val="2"/>
          <w:numId w:val="11"/>
        </w:numPr>
        <w:suppressAutoHyphens w:val="0"/>
        <w:ind w:left="709" w:hanging="709"/>
        <w:jc w:val="both"/>
        <w:rPr>
          <w:rFonts w:ascii="Arial" w:hAnsi="Arial" w:cs="Arial"/>
          <w:bCs/>
          <w:sz w:val="20"/>
          <w:szCs w:val="20"/>
        </w:rPr>
      </w:pPr>
      <w:r w:rsidRPr="00663891">
        <w:rPr>
          <w:rFonts w:ascii="Arial" w:hAnsi="Arial" w:cs="Arial"/>
          <w:bCs/>
          <w:sz w:val="20"/>
          <w:szCs w:val="20"/>
        </w:rPr>
        <w:t xml:space="preserve">Wyciąg z </w:t>
      </w:r>
      <w:r w:rsidR="00837EE0" w:rsidRPr="00663891">
        <w:rPr>
          <w:rFonts w:ascii="Arial" w:hAnsi="Arial" w:cs="Arial"/>
          <w:sz w:val="20"/>
          <w:szCs w:val="20"/>
        </w:rPr>
        <w:t>Regulamin</w:t>
      </w:r>
      <w:r w:rsidRPr="00663891">
        <w:rPr>
          <w:rFonts w:ascii="Arial" w:hAnsi="Arial" w:cs="Arial"/>
          <w:sz w:val="20"/>
          <w:szCs w:val="20"/>
        </w:rPr>
        <w:t>u</w:t>
      </w:r>
      <w:r w:rsidR="002217B7" w:rsidRPr="00663891">
        <w:rPr>
          <w:rFonts w:ascii="Arial" w:hAnsi="Arial" w:cs="Arial"/>
          <w:sz w:val="20"/>
          <w:szCs w:val="20"/>
        </w:rPr>
        <w:t xml:space="preserve">, o którym mowa w ust. 1, dostępny jest dla Wykonawców na stronie internetowej </w:t>
      </w:r>
      <w:r w:rsidR="00BA32B0" w:rsidRPr="00663891">
        <w:rPr>
          <w:rFonts w:ascii="Arial" w:hAnsi="Arial" w:cs="Arial"/>
          <w:sz w:val="20"/>
          <w:szCs w:val="20"/>
        </w:rPr>
        <w:t xml:space="preserve">WĘGLOKOKS KRAJ </w:t>
      </w:r>
      <w:r w:rsidR="00006B18" w:rsidRPr="00663891">
        <w:rPr>
          <w:rFonts w:ascii="Arial" w:hAnsi="Arial" w:cs="Arial"/>
          <w:sz w:val="20"/>
          <w:szCs w:val="20"/>
        </w:rPr>
        <w:t xml:space="preserve">Sp. z o. o. </w:t>
      </w:r>
      <w:r w:rsidR="002217B7" w:rsidRPr="00663891">
        <w:rPr>
          <w:rFonts w:ascii="Arial" w:hAnsi="Arial" w:cs="Arial"/>
          <w:sz w:val="20"/>
          <w:szCs w:val="20"/>
        </w:rPr>
        <w:t>w Profilu Nabywcy.</w:t>
      </w:r>
    </w:p>
    <w:p w14:paraId="685BDC59" w14:textId="77777777" w:rsidR="00F00E39" w:rsidRPr="00663891" w:rsidRDefault="00F00E39" w:rsidP="00173FF0">
      <w:pPr>
        <w:numPr>
          <w:ilvl w:val="2"/>
          <w:numId w:val="11"/>
        </w:numPr>
        <w:suppressAutoHyphens w:val="0"/>
        <w:ind w:left="709" w:hanging="709"/>
        <w:jc w:val="both"/>
        <w:rPr>
          <w:rFonts w:ascii="Arial" w:hAnsi="Arial" w:cs="Arial"/>
          <w:bCs/>
          <w:sz w:val="20"/>
          <w:szCs w:val="20"/>
        </w:rPr>
      </w:pPr>
      <w:r w:rsidRPr="00663891">
        <w:rPr>
          <w:rFonts w:ascii="Arial" w:hAnsi="Arial" w:cs="Arial"/>
          <w:sz w:val="20"/>
          <w:szCs w:val="20"/>
        </w:rPr>
        <w:t>Zamawiający nie dopuszcza możliwości składania ofert wariantowych.</w:t>
      </w:r>
    </w:p>
    <w:p w14:paraId="27213B58" w14:textId="3E3C6763" w:rsidR="0083465F" w:rsidRPr="00663891" w:rsidRDefault="0083465F" w:rsidP="00173FF0">
      <w:pPr>
        <w:numPr>
          <w:ilvl w:val="2"/>
          <w:numId w:val="11"/>
        </w:numPr>
        <w:suppressAutoHyphens w:val="0"/>
        <w:ind w:left="709" w:hanging="709"/>
        <w:jc w:val="both"/>
        <w:rPr>
          <w:rFonts w:ascii="Arial" w:hAnsi="Arial" w:cs="Arial"/>
          <w:bCs/>
          <w:sz w:val="20"/>
          <w:szCs w:val="20"/>
        </w:rPr>
      </w:pPr>
      <w:r w:rsidRPr="00663891">
        <w:rPr>
          <w:rFonts w:ascii="Arial" w:hAnsi="Arial" w:cs="Arial"/>
          <w:sz w:val="20"/>
          <w:szCs w:val="20"/>
        </w:rPr>
        <w:t xml:space="preserve">Zamawiający </w:t>
      </w:r>
      <w:r w:rsidR="001E4B74" w:rsidRPr="00663891">
        <w:rPr>
          <w:rFonts w:ascii="Arial" w:hAnsi="Arial" w:cs="Arial"/>
          <w:sz w:val="20"/>
          <w:szCs w:val="20"/>
        </w:rPr>
        <w:t xml:space="preserve">nie </w:t>
      </w:r>
      <w:r w:rsidRPr="00663891">
        <w:rPr>
          <w:rFonts w:ascii="Arial" w:hAnsi="Arial" w:cs="Arial"/>
          <w:sz w:val="20"/>
          <w:szCs w:val="20"/>
        </w:rPr>
        <w:t>dopuszcza możliwość składania ofert częściowyc</w:t>
      </w:r>
      <w:r w:rsidR="001E4B74" w:rsidRPr="00663891">
        <w:rPr>
          <w:rFonts w:ascii="Arial" w:hAnsi="Arial" w:cs="Arial"/>
          <w:sz w:val="20"/>
          <w:szCs w:val="20"/>
        </w:rPr>
        <w:t>h.</w:t>
      </w:r>
      <w:r w:rsidR="00553865" w:rsidRPr="00663891">
        <w:rPr>
          <w:rFonts w:ascii="Arial" w:hAnsi="Arial" w:cs="Arial"/>
          <w:bCs/>
          <w:sz w:val="20"/>
          <w:szCs w:val="20"/>
        </w:rPr>
        <w:t xml:space="preserve"> Składana oferta winna obejmować cały zakres rzeczowy zamówienia.</w:t>
      </w:r>
    </w:p>
    <w:p w14:paraId="78D69987" w14:textId="77777777" w:rsidR="00184F08" w:rsidRPr="00663891" w:rsidRDefault="00184F08" w:rsidP="00173FF0">
      <w:pPr>
        <w:numPr>
          <w:ilvl w:val="2"/>
          <w:numId w:val="11"/>
        </w:numPr>
        <w:suppressAutoHyphens w:val="0"/>
        <w:ind w:left="709" w:hanging="709"/>
        <w:jc w:val="both"/>
        <w:rPr>
          <w:rFonts w:ascii="Arial" w:hAnsi="Arial" w:cs="Arial"/>
          <w:bCs/>
          <w:sz w:val="20"/>
          <w:szCs w:val="20"/>
        </w:rPr>
      </w:pPr>
      <w:r w:rsidRPr="00663891">
        <w:rPr>
          <w:rFonts w:ascii="Arial" w:hAnsi="Arial" w:cs="Arial"/>
          <w:bCs/>
          <w:sz w:val="20"/>
          <w:szCs w:val="20"/>
        </w:rPr>
        <w:t>Zamawiający nie dopuszcza możliwości powierzenia części zamówienia do wykonania przez podwykonawców.</w:t>
      </w:r>
    </w:p>
    <w:p w14:paraId="40EE5FDB" w14:textId="77777777" w:rsidR="00A02044" w:rsidRPr="00663891" w:rsidRDefault="00A02044" w:rsidP="00173FF0">
      <w:pPr>
        <w:jc w:val="both"/>
        <w:rPr>
          <w:rFonts w:ascii="Arial" w:hAnsi="Arial" w:cs="Arial"/>
          <w:sz w:val="20"/>
          <w:szCs w:val="20"/>
          <w:lang w:val="pt-PT"/>
        </w:rPr>
      </w:pPr>
    </w:p>
    <w:p w14:paraId="13E039F1" w14:textId="77777777" w:rsidR="00BC5342" w:rsidRPr="00663891" w:rsidRDefault="00860F58" w:rsidP="00173FF0">
      <w:pPr>
        <w:numPr>
          <w:ilvl w:val="0"/>
          <w:numId w:val="1"/>
        </w:numPr>
        <w:jc w:val="both"/>
        <w:rPr>
          <w:rFonts w:ascii="Arial" w:hAnsi="Arial" w:cs="Arial"/>
          <w:b/>
          <w:sz w:val="20"/>
          <w:szCs w:val="20"/>
        </w:rPr>
      </w:pPr>
      <w:r w:rsidRPr="00663891">
        <w:rPr>
          <w:rFonts w:ascii="Arial" w:hAnsi="Arial" w:cs="Arial"/>
          <w:b/>
          <w:sz w:val="20"/>
          <w:szCs w:val="20"/>
        </w:rPr>
        <w:t>Opis przedmiotu zamówienia.</w:t>
      </w:r>
    </w:p>
    <w:p w14:paraId="1C1B7CD0" w14:textId="77777777" w:rsidR="00F00E39" w:rsidRPr="00663891" w:rsidRDefault="00F00E39" w:rsidP="00173FF0">
      <w:pPr>
        <w:jc w:val="both"/>
        <w:rPr>
          <w:rFonts w:ascii="Arial" w:hAnsi="Arial" w:cs="Arial"/>
          <w:sz w:val="20"/>
          <w:szCs w:val="20"/>
        </w:rPr>
      </w:pPr>
      <w:r w:rsidRPr="00663891">
        <w:rPr>
          <w:rFonts w:ascii="Arial" w:hAnsi="Arial" w:cs="Arial"/>
          <w:sz w:val="20"/>
          <w:szCs w:val="20"/>
        </w:rPr>
        <w:t>1.</w:t>
      </w:r>
      <w:r w:rsidRPr="00663891">
        <w:rPr>
          <w:rFonts w:ascii="Arial" w:hAnsi="Arial" w:cs="Arial"/>
          <w:sz w:val="20"/>
          <w:szCs w:val="20"/>
        </w:rPr>
        <w:tab/>
      </w:r>
      <w:r w:rsidR="00860F58" w:rsidRPr="00663891">
        <w:rPr>
          <w:rFonts w:ascii="Arial" w:hAnsi="Arial" w:cs="Arial"/>
          <w:sz w:val="20"/>
          <w:szCs w:val="20"/>
        </w:rPr>
        <w:t xml:space="preserve">Przedmiotem zamówienia jest:  </w:t>
      </w:r>
    </w:p>
    <w:p w14:paraId="658FFC1F" w14:textId="77777777" w:rsidR="00C25833" w:rsidRPr="00663891" w:rsidRDefault="00C25833" w:rsidP="00173FF0">
      <w:pPr>
        <w:jc w:val="both"/>
        <w:rPr>
          <w:rFonts w:ascii="Arial" w:hAnsi="Arial" w:cs="Arial"/>
          <w:sz w:val="20"/>
          <w:szCs w:val="20"/>
        </w:rPr>
      </w:pPr>
    </w:p>
    <w:p w14:paraId="2BB2D2CA" w14:textId="3EF34A7E" w:rsidR="000D2F5A" w:rsidRPr="00663891" w:rsidRDefault="000D2F5A" w:rsidP="00173FF0">
      <w:pPr>
        <w:suppressAutoHyphens w:val="0"/>
        <w:ind w:left="720"/>
        <w:jc w:val="center"/>
        <w:rPr>
          <w:rFonts w:ascii="Arial" w:eastAsia="Calibri" w:hAnsi="Arial" w:cs="Arial"/>
          <w:b/>
          <w:sz w:val="20"/>
          <w:szCs w:val="20"/>
          <w:lang w:eastAsia="en-US"/>
        </w:rPr>
      </w:pPr>
      <w:r w:rsidRPr="00663891">
        <w:rPr>
          <w:rFonts w:ascii="Arial" w:eastAsia="Calibri" w:hAnsi="Arial" w:cs="Arial"/>
          <w:b/>
          <w:bCs/>
          <w:sz w:val="20"/>
          <w:szCs w:val="20"/>
          <w:lang w:eastAsia="en-US"/>
        </w:rPr>
        <w:t xml:space="preserve">Dostawa specjalistycznych przyrządów pomiarowych wielkości </w:t>
      </w:r>
      <w:r w:rsidRPr="002C7CE8">
        <w:rPr>
          <w:rFonts w:ascii="Arial" w:eastAsia="Calibri" w:hAnsi="Arial" w:cs="Arial"/>
          <w:b/>
          <w:bCs/>
          <w:sz w:val="20"/>
          <w:szCs w:val="20"/>
          <w:lang w:eastAsia="en-US"/>
        </w:rPr>
        <w:t>elektrycznych,</w:t>
      </w:r>
      <w:r w:rsidR="002C7CE8">
        <w:rPr>
          <w:rFonts w:ascii="Arial" w:eastAsia="Calibri" w:hAnsi="Arial" w:cs="Arial"/>
          <w:b/>
          <w:bCs/>
          <w:sz w:val="20"/>
          <w:szCs w:val="20"/>
          <w:lang w:eastAsia="en-US"/>
        </w:rPr>
        <w:t xml:space="preserve"> </w:t>
      </w:r>
      <w:r w:rsidRPr="002C7CE8">
        <w:rPr>
          <w:rFonts w:ascii="Arial" w:eastAsia="Calibri" w:hAnsi="Arial" w:cs="Arial"/>
          <w:b/>
          <w:bCs/>
          <w:sz w:val="20"/>
          <w:szCs w:val="20"/>
          <w:lang w:eastAsia="en-US"/>
        </w:rPr>
        <w:t>narzędzi</w:t>
      </w:r>
      <w:r w:rsidRPr="006047B6">
        <w:rPr>
          <w:rFonts w:ascii="Arial" w:eastAsia="Calibri" w:hAnsi="Arial" w:cs="Arial"/>
          <w:b/>
          <w:bCs/>
          <w:sz w:val="20"/>
          <w:szCs w:val="20"/>
          <w:lang w:eastAsia="en-US"/>
        </w:rPr>
        <w:t xml:space="preserve"> izolowanych oraz zestawów do obróbki kabli i przewodów</w:t>
      </w:r>
      <w:r w:rsidRPr="00663891">
        <w:rPr>
          <w:rFonts w:ascii="Arial" w:eastAsia="Calibri" w:hAnsi="Arial" w:cs="Arial"/>
          <w:b/>
          <w:bCs/>
          <w:sz w:val="20"/>
          <w:szCs w:val="20"/>
          <w:lang w:eastAsia="en-US"/>
        </w:rPr>
        <w:t xml:space="preserve">  dla Węglokoks Kraj Sp. z o.o.                           KWK Bobrek-Piekary w 2021 roku</w:t>
      </w:r>
      <w:r w:rsidR="0030770A">
        <w:rPr>
          <w:rFonts w:ascii="Arial" w:eastAsia="Calibri" w:hAnsi="Arial" w:cs="Arial"/>
          <w:b/>
          <w:bCs/>
          <w:sz w:val="20"/>
          <w:szCs w:val="20"/>
          <w:lang w:eastAsia="en-US"/>
        </w:rPr>
        <w:t>.</w:t>
      </w:r>
      <w:r w:rsidR="00E646CA">
        <w:rPr>
          <w:rFonts w:ascii="Arial" w:eastAsia="Calibri" w:hAnsi="Arial" w:cs="Arial"/>
          <w:b/>
          <w:bCs/>
          <w:sz w:val="20"/>
          <w:szCs w:val="20"/>
          <w:lang w:eastAsia="en-US"/>
        </w:rPr>
        <w:t xml:space="preserve"> </w:t>
      </w:r>
    </w:p>
    <w:p w14:paraId="0B948AA2" w14:textId="77777777" w:rsidR="00ED37E9" w:rsidRPr="00663891" w:rsidRDefault="00ED37E9" w:rsidP="00173FF0">
      <w:pPr>
        <w:pStyle w:val="Standard"/>
        <w:tabs>
          <w:tab w:val="left" w:pos="709"/>
        </w:tabs>
        <w:rPr>
          <w:rFonts w:ascii="Arial" w:hAnsi="Arial" w:cs="Arial"/>
          <w:b/>
          <w:bCs/>
          <w:sz w:val="20"/>
          <w:szCs w:val="20"/>
        </w:rPr>
      </w:pPr>
    </w:p>
    <w:p w14:paraId="62D21106" w14:textId="1811730E" w:rsidR="00ED1298" w:rsidRPr="000C21EC" w:rsidRDefault="00F00E39" w:rsidP="00173FF0">
      <w:pPr>
        <w:pStyle w:val="Standard"/>
        <w:tabs>
          <w:tab w:val="left" w:pos="709"/>
        </w:tabs>
        <w:rPr>
          <w:rFonts w:ascii="Arial" w:hAnsi="Arial" w:cs="Arial"/>
          <w:b/>
          <w:sz w:val="20"/>
          <w:szCs w:val="20"/>
        </w:rPr>
      </w:pPr>
      <w:r w:rsidRPr="000C21EC">
        <w:rPr>
          <w:rFonts w:ascii="Arial" w:hAnsi="Arial" w:cs="Arial"/>
          <w:sz w:val="20"/>
          <w:szCs w:val="20"/>
        </w:rPr>
        <w:t>2.</w:t>
      </w:r>
      <w:r w:rsidRPr="000C21EC">
        <w:rPr>
          <w:rFonts w:ascii="Arial" w:hAnsi="Arial" w:cs="Arial"/>
          <w:sz w:val="20"/>
          <w:szCs w:val="20"/>
        </w:rPr>
        <w:tab/>
      </w:r>
      <w:r w:rsidR="00E77EB6" w:rsidRPr="000C21EC">
        <w:rPr>
          <w:rFonts w:ascii="Arial" w:hAnsi="Arial" w:cs="Arial"/>
          <w:sz w:val="20"/>
          <w:szCs w:val="20"/>
        </w:rPr>
        <w:t>Szczegółowy zakres zamówienia oraz wymagania prawne i techniczno-użytkowe określono w </w:t>
      </w:r>
      <w:r w:rsidR="00B73D50" w:rsidRPr="000C21EC">
        <w:rPr>
          <w:rFonts w:ascii="Arial" w:hAnsi="Arial" w:cs="Arial"/>
          <w:b/>
          <w:sz w:val="20"/>
          <w:szCs w:val="20"/>
        </w:rPr>
        <w:t xml:space="preserve">Załączniku </w:t>
      </w:r>
      <w:r w:rsidR="00ED1298" w:rsidRPr="000C21EC">
        <w:rPr>
          <w:rFonts w:ascii="Arial" w:hAnsi="Arial" w:cs="Arial"/>
          <w:b/>
          <w:sz w:val="20"/>
          <w:szCs w:val="20"/>
        </w:rPr>
        <w:t xml:space="preserve">  </w:t>
      </w:r>
    </w:p>
    <w:p w14:paraId="2FE407FF" w14:textId="2F945D24" w:rsidR="00B410FB" w:rsidRPr="000C21EC" w:rsidRDefault="00ED1298" w:rsidP="00173FF0">
      <w:pPr>
        <w:pStyle w:val="Standard"/>
        <w:tabs>
          <w:tab w:val="left" w:pos="709"/>
        </w:tabs>
        <w:rPr>
          <w:rFonts w:ascii="Arial" w:hAnsi="Arial" w:cs="Arial"/>
          <w:sz w:val="20"/>
          <w:szCs w:val="20"/>
        </w:rPr>
      </w:pPr>
      <w:r w:rsidRPr="000C21EC">
        <w:rPr>
          <w:rFonts w:ascii="Arial" w:hAnsi="Arial" w:cs="Arial"/>
          <w:b/>
          <w:sz w:val="20"/>
          <w:szCs w:val="20"/>
        </w:rPr>
        <w:t xml:space="preserve"> </w:t>
      </w:r>
      <w:r w:rsidR="00546C78" w:rsidRPr="000C21EC">
        <w:rPr>
          <w:rFonts w:ascii="Arial" w:hAnsi="Arial" w:cs="Arial"/>
          <w:b/>
          <w:sz w:val="20"/>
          <w:szCs w:val="20"/>
        </w:rPr>
        <w:t xml:space="preserve">            </w:t>
      </w:r>
      <w:r w:rsidRPr="000C21EC">
        <w:rPr>
          <w:rFonts w:ascii="Arial" w:hAnsi="Arial" w:cs="Arial"/>
          <w:b/>
          <w:sz w:val="20"/>
          <w:szCs w:val="20"/>
        </w:rPr>
        <w:t>n</w:t>
      </w:r>
      <w:r w:rsidR="00E77EB6" w:rsidRPr="000C21EC">
        <w:rPr>
          <w:rFonts w:ascii="Arial" w:hAnsi="Arial" w:cs="Arial"/>
          <w:b/>
          <w:sz w:val="20"/>
          <w:szCs w:val="20"/>
        </w:rPr>
        <w:t>r 1</w:t>
      </w:r>
      <w:r w:rsidR="00203034" w:rsidRPr="000C21EC">
        <w:rPr>
          <w:rFonts w:ascii="Arial" w:hAnsi="Arial" w:cs="Arial"/>
          <w:sz w:val="20"/>
          <w:szCs w:val="20"/>
        </w:rPr>
        <w:t xml:space="preserve"> </w:t>
      </w:r>
      <w:r w:rsidR="00E77EB6" w:rsidRPr="000C21EC">
        <w:rPr>
          <w:rFonts w:ascii="Arial" w:hAnsi="Arial" w:cs="Arial"/>
          <w:sz w:val="20"/>
          <w:szCs w:val="20"/>
        </w:rPr>
        <w:t>do SIWZ.</w:t>
      </w:r>
    </w:p>
    <w:p w14:paraId="5A137BEE" w14:textId="103977CE" w:rsidR="002217B7" w:rsidRPr="00663891" w:rsidRDefault="00F00E39" w:rsidP="00173FF0">
      <w:pPr>
        <w:pStyle w:val="Standard"/>
        <w:ind w:left="705" w:hanging="705"/>
        <w:rPr>
          <w:rFonts w:ascii="Arial" w:hAnsi="Arial" w:cs="Arial"/>
          <w:b/>
          <w:sz w:val="20"/>
          <w:szCs w:val="20"/>
        </w:rPr>
      </w:pPr>
      <w:r w:rsidRPr="000C21EC">
        <w:rPr>
          <w:rFonts w:ascii="Arial" w:hAnsi="Arial" w:cs="Arial"/>
          <w:sz w:val="20"/>
          <w:szCs w:val="20"/>
        </w:rPr>
        <w:t>3.</w:t>
      </w:r>
      <w:r w:rsidRPr="000C21EC">
        <w:rPr>
          <w:rFonts w:ascii="Arial" w:hAnsi="Arial" w:cs="Arial"/>
          <w:b/>
          <w:sz w:val="20"/>
          <w:szCs w:val="20"/>
        </w:rPr>
        <w:tab/>
      </w:r>
      <w:r w:rsidR="002217B7" w:rsidRPr="000C21EC">
        <w:rPr>
          <w:rFonts w:ascii="Arial" w:hAnsi="Arial" w:cs="Arial"/>
          <w:sz w:val="20"/>
          <w:szCs w:val="20"/>
        </w:rPr>
        <w:t>Przedmiot zamówienia</w:t>
      </w:r>
      <w:r w:rsidR="002217B7" w:rsidRPr="00663891">
        <w:rPr>
          <w:rFonts w:ascii="Arial" w:hAnsi="Arial" w:cs="Arial"/>
          <w:sz w:val="20"/>
          <w:szCs w:val="20"/>
        </w:rPr>
        <w:t xml:space="preserve"> winien </w:t>
      </w:r>
      <w:r w:rsidR="002217B7" w:rsidRPr="00663891">
        <w:rPr>
          <w:rFonts w:ascii="Arial" w:hAnsi="Arial" w:cs="Arial"/>
          <w:color w:val="000000"/>
          <w:sz w:val="20"/>
          <w:szCs w:val="20"/>
        </w:rPr>
        <w:t>być fabrycznie nowy</w:t>
      </w:r>
      <w:r w:rsidR="002217B7" w:rsidRPr="00663891">
        <w:rPr>
          <w:rFonts w:ascii="Arial" w:hAnsi="Arial" w:cs="Arial"/>
          <w:sz w:val="20"/>
          <w:szCs w:val="20"/>
        </w:rPr>
        <w:t xml:space="preserve"> i musi spełniać wymagania Specyfikacji Istotnych Warunków Zamówienia,</w:t>
      </w:r>
      <w:r w:rsidR="002217B7" w:rsidRPr="00663891">
        <w:rPr>
          <w:rFonts w:ascii="Arial" w:hAnsi="Arial" w:cs="Arial"/>
          <w:b/>
          <w:sz w:val="20"/>
          <w:szCs w:val="20"/>
        </w:rPr>
        <w:t xml:space="preserve"> </w:t>
      </w:r>
      <w:r w:rsidR="002217B7" w:rsidRPr="00663891">
        <w:rPr>
          <w:rFonts w:ascii="Arial" w:hAnsi="Arial" w:cs="Arial"/>
          <w:sz w:val="20"/>
          <w:szCs w:val="20"/>
        </w:rPr>
        <w:t>w tym</w:t>
      </w:r>
      <w:r w:rsidR="00980E20" w:rsidRPr="00663891">
        <w:rPr>
          <w:rFonts w:ascii="Arial" w:hAnsi="Arial" w:cs="Arial"/>
          <w:sz w:val="20"/>
          <w:szCs w:val="20"/>
        </w:rPr>
        <w:t xml:space="preserve"> </w:t>
      </w:r>
      <w:r w:rsidR="00980E20" w:rsidRPr="00663891">
        <w:rPr>
          <w:rFonts w:ascii="Arial" w:hAnsi="Arial" w:cs="Arial"/>
          <w:b/>
          <w:sz w:val="20"/>
          <w:szCs w:val="20"/>
        </w:rPr>
        <w:t>Załącznik</w:t>
      </w:r>
      <w:r w:rsidR="00E73047" w:rsidRPr="00663891">
        <w:rPr>
          <w:rFonts w:ascii="Arial" w:hAnsi="Arial" w:cs="Arial"/>
          <w:b/>
          <w:sz w:val="20"/>
          <w:szCs w:val="20"/>
        </w:rPr>
        <w:t>a</w:t>
      </w:r>
      <w:r w:rsidR="00B73D50" w:rsidRPr="00663891">
        <w:rPr>
          <w:rFonts w:ascii="Arial" w:hAnsi="Arial" w:cs="Arial"/>
          <w:b/>
          <w:sz w:val="20"/>
          <w:szCs w:val="20"/>
        </w:rPr>
        <w:t xml:space="preserve"> </w:t>
      </w:r>
      <w:r w:rsidR="00ED1298" w:rsidRPr="00663891">
        <w:rPr>
          <w:rFonts w:ascii="Arial" w:hAnsi="Arial" w:cs="Arial"/>
          <w:b/>
          <w:sz w:val="20"/>
          <w:szCs w:val="20"/>
        </w:rPr>
        <w:t>n</w:t>
      </w:r>
      <w:r w:rsidR="00980E20" w:rsidRPr="00663891">
        <w:rPr>
          <w:rFonts w:ascii="Arial" w:hAnsi="Arial" w:cs="Arial"/>
          <w:b/>
          <w:sz w:val="20"/>
          <w:szCs w:val="20"/>
        </w:rPr>
        <w:t>r</w:t>
      </w:r>
      <w:r w:rsidR="00E015CD" w:rsidRPr="00663891">
        <w:rPr>
          <w:rFonts w:ascii="Arial" w:hAnsi="Arial" w:cs="Arial"/>
          <w:b/>
          <w:sz w:val="20"/>
          <w:szCs w:val="20"/>
        </w:rPr>
        <w:t xml:space="preserve"> 1</w:t>
      </w:r>
      <w:r w:rsidR="006047B6">
        <w:rPr>
          <w:rFonts w:ascii="Arial" w:hAnsi="Arial" w:cs="Arial"/>
          <w:b/>
          <w:strike/>
          <w:color w:val="00B050"/>
          <w:sz w:val="20"/>
          <w:szCs w:val="20"/>
        </w:rPr>
        <w:t xml:space="preserve"> </w:t>
      </w:r>
      <w:r w:rsidR="002217B7" w:rsidRPr="00663891">
        <w:rPr>
          <w:rFonts w:ascii="Arial" w:hAnsi="Arial" w:cs="Arial"/>
          <w:sz w:val="20"/>
          <w:szCs w:val="20"/>
        </w:rPr>
        <w:t>do</w:t>
      </w:r>
      <w:r w:rsidR="002217B7" w:rsidRPr="00663891">
        <w:rPr>
          <w:rFonts w:ascii="Arial" w:hAnsi="Arial" w:cs="Arial"/>
          <w:b/>
          <w:i/>
          <w:sz w:val="20"/>
          <w:szCs w:val="20"/>
        </w:rPr>
        <w:t xml:space="preserve"> </w:t>
      </w:r>
      <w:r w:rsidR="002217B7" w:rsidRPr="00663891">
        <w:rPr>
          <w:rFonts w:ascii="Arial" w:hAnsi="Arial" w:cs="Arial"/>
          <w:sz w:val="20"/>
          <w:szCs w:val="20"/>
        </w:rPr>
        <w:t>SIWZ.</w:t>
      </w:r>
    </w:p>
    <w:p w14:paraId="38863F70" w14:textId="77777777" w:rsidR="0003506D" w:rsidRPr="00663891" w:rsidRDefault="0003506D" w:rsidP="00173FF0">
      <w:pPr>
        <w:tabs>
          <w:tab w:val="left" w:pos="720"/>
          <w:tab w:val="left" w:pos="2160"/>
        </w:tabs>
        <w:ind w:left="720"/>
        <w:jc w:val="both"/>
        <w:rPr>
          <w:rFonts w:ascii="Arial" w:hAnsi="Arial" w:cs="Arial"/>
          <w:b/>
          <w:color w:val="000000" w:themeColor="text1"/>
          <w:sz w:val="20"/>
          <w:szCs w:val="20"/>
        </w:rPr>
      </w:pPr>
    </w:p>
    <w:p w14:paraId="113C8DB2" w14:textId="77777777" w:rsidR="0024044F" w:rsidRPr="00663891" w:rsidRDefault="00860F58" w:rsidP="00173FF0">
      <w:pPr>
        <w:numPr>
          <w:ilvl w:val="0"/>
          <w:numId w:val="1"/>
        </w:numPr>
        <w:jc w:val="both"/>
        <w:rPr>
          <w:rFonts w:ascii="Arial" w:hAnsi="Arial" w:cs="Arial"/>
          <w:b/>
          <w:color w:val="000000" w:themeColor="text1"/>
          <w:sz w:val="20"/>
          <w:szCs w:val="20"/>
        </w:rPr>
      </w:pPr>
      <w:r w:rsidRPr="00663891">
        <w:rPr>
          <w:rFonts w:ascii="Arial" w:hAnsi="Arial" w:cs="Arial"/>
          <w:b/>
          <w:color w:val="000000" w:themeColor="text1"/>
          <w:sz w:val="20"/>
          <w:szCs w:val="20"/>
        </w:rPr>
        <w:t>Termin wykonania zamówienia.</w:t>
      </w:r>
    </w:p>
    <w:p w14:paraId="0F4011D0" w14:textId="3D66023F" w:rsidR="000B6E44" w:rsidRPr="00663891" w:rsidRDefault="00A67E3B" w:rsidP="00173FF0">
      <w:pPr>
        <w:tabs>
          <w:tab w:val="num" w:pos="1440"/>
        </w:tabs>
        <w:ind w:left="708" w:hanging="708"/>
        <w:jc w:val="both"/>
        <w:rPr>
          <w:rFonts w:ascii="Arial" w:hAnsi="Arial" w:cs="Arial"/>
          <w:b/>
          <w:color w:val="000000" w:themeColor="text1"/>
          <w:sz w:val="20"/>
          <w:szCs w:val="20"/>
        </w:rPr>
      </w:pPr>
      <w:r w:rsidRPr="00663891">
        <w:rPr>
          <w:rFonts w:ascii="Arial" w:hAnsi="Arial" w:cs="Arial"/>
          <w:color w:val="000000" w:themeColor="text1"/>
          <w:sz w:val="20"/>
          <w:szCs w:val="20"/>
        </w:rPr>
        <w:tab/>
      </w:r>
      <w:r w:rsidR="008C1329" w:rsidRPr="00663891">
        <w:rPr>
          <w:rFonts w:ascii="Arial" w:hAnsi="Arial" w:cs="Arial"/>
          <w:color w:val="000000" w:themeColor="text1"/>
          <w:sz w:val="20"/>
          <w:szCs w:val="20"/>
        </w:rPr>
        <w:t xml:space="preserve">Wymagany termin realizacji zamówienia: </w:t>
      </w:r>
      <w:r w:rsidR="00216BEB" w:rsidRPr="00663891">
        <w:rPr>
          <w:rFonts w:ascii="Arial" w:hAnsi="Arial" w:cs="Arial"/>
          <w:b/>
          <w:color w:val="000000" w:themeColor="text1"/>
          <w:sz w:val="20"/>
          <w:szCs w:val="20"/>
        </w:rPr>
        <w:t xml:space="preserve">do </w:t>
      </w:r>
      <w:r w:rsidR="00C419C4">
        <w:rPr>
          <w:rFonts w:ascii="Arial" w:hAnsi="Arial" w:cs="Arial"/>
          <w:b/>
          <w:color w:val="000000" w:themeColor="text1"/>
          <w:sz w:val="20"/>
          <w:szCs w:val="20"/>
        </w:rPr>
        <w:t>8</w:t>
      </w:r>
      <w:r w:rsidR="0004111D" w:rsidRPr="00663891">
        <w:rPr>
          <w:rFonts w:ascii="Arial" w:hAnsi="Arial" w:cs="Arial"/>
          <w:b/>
          <w:color w:val="000000" w:themeColor="text1"/>
          <w:sz w:val="20"/>
          <w:szCs w:val="20"/>
        </w:rPr>
        <w:t xml:space="preserve"> tygodni</w:t>
      </w:r>
      <w:r w:rsidR="00216BEB" w:rsidRPr="00663891">
        <w:rPr>
          <w:rFonts w:ascii="Arial" w:hAnsi="Arial" w:cs="Arial"/>
          <w:b/>
          <w:color w:val="000000" w:themeColor="text1"/>
          <w:sz w:val="20"/>
          <w:szCs w:val="20"/>
        </w:rPr>
        <w:t xml:space="preserve"> </w:t>
      </w:r>
      <w:r w:rsidR="000B6E44" w:rsidRPr="00663891">
        <w:rPr>
          <w:rFonts w:ascii="Arial" w:hAnsi="Arial" w:cs="Arial"/>
          <w:b/>
          <w:bCs/>
          <w:sz w:val="20"/>
          <w:szCs w:val="20"/>
        </w:rPr>
        <w:t>od d</w:t>
      </w:r>
      <w:r w:rsidR="00F4357B">
        <w:rPr>
          <w:rFonts w:ascii="Arial" w:hAnsi="Arial" w:cs="Arial"/>
          <w:b/>
          <w:bCs/>
          <w:sz w:val="20"/>
          <w:szCs w:val="20"/>
        </w:rPr>
        <w:t>aty</w:t>
      </w:r>
      <w:r w:rsidR="000B6E44" w:rsidRPr="00663891">
        <w:rPr>
          <w:rFonts w:ascii="Arial" w:hAnsi="Arial" w:cs="Arial"/>
          <w:b/>
          <w:bCs/>
          <w:sz w:val="20"/>
          <w:szCs w:val="20"/>
        </w:rPr>
        <w:t xml:space="preserve"> zawarcia umowy.</w:t>
      </w:r>
    </w:p>
    <w:p w14:paraId="43A224F4" w14:textId="45097ACE" w:rsidR="002347BB" w:rsidRPr="00663891" w:rsidRDefault="000B6E44" w:rsidP="00173FF0">
      <w:pPr>
        <w:tabs>
          <w:tab w:val="left" w:pos="290"/>
        </w:tabs>
        <w:ind w:left="284"/>
        <w:rPr>
          <w:rFonts w:ascii="Arial" w:hAnsi="Arial" w:cs="Arial"/>
          <w:b/>
          <w:bCs/>
          <w:sz w:val="20"/>
          <w:szCs w:val="20"/>
        </w:rPr>
      </w:pPr>
      <w:r w:rsidRPr="00663891">
        <w:rPr>
          <w:rFonts w:ascii="Arial" w:hAnsi="Arial" w:cs="Arial"/>
          <w:b/>
          <w:bCs/>
          <w:sz w:val="20"/>
          <w:szCs w:val="20"/>
        </w:rPr>
        <w:tab/>
      </w:r>
    </w:p>
    <w:p w14:paraId="3E707557" w14:textId="5AFA1EF7" w:rsidR="00817687" w:rsidRPr="00663891" w:rsidRDefault="00860F58" w:rsidP="00173FF0">
      <w:pPr>
        <w:contextualSpacing/>
        <w:rPr>
          <w:rFonts w:ascii="Arial" w:hAnsi="Arial" w:cs="Arial"/>
          <w:b/>
          <w:color w:val="000000"/>
          <w:sz w:val="20"/>
          <w:szCs w:val="20"/>
          <w:u w:val="single"/>
        </w:rPr>
      </w:pPr>
      <w:r w:rsidRPr="00663891">
        <w:rPr>
          <w:rFonts w:ascii="Arial" w:hAnsi="Arial" w:cs="Arial"/>
          <w:b/>
          <w:color w:val="000000"/>
          <w:sz w:val="20"/>
          <w:szCs w:val="20"/>
        </w:rPr>
        <w:t xml:space="preserve">V.  </w:t>
      </w:r>
      <w:r w:rsidR="002E5E08" w:rsidRPr="00663891">
        <w:rPr>
          <w:rFonts w:ascii="Arial" w:hAnsi="Arial" w:cs="Arial"/>
          <w:b/>
          <w:color w:val="000000"/>
          <w:sz w:val="20"/>
          <w:szCs w:val="20"/>
        </w:rPr>
        <w:t xml:space="preserve"> </w:t>
      </w:r>
      <w:r w:rsidR="0085523E" w:rsidRPr="00663891">
        <w:rPr>
          <w:rFonts w:ascii="Arial" w:hAnsi="Arial" w:cs="Arial"/>
          <w:b/>
          <w:color w:val="000000"/>
          <w:sz w:val="20"/>
          <w:szCs w:val="20"/>
        </w:rPr>
        <w:tab/>
      </w:r>
      <w:r w:rsidR="00265553" w:rsidRPr="00663891">
        <w:rPr>
          <w:rFonts w:ascii="Arial" w:hAnsi="Arial" w:cs="Arial"/>
          <w:b/>
          <w:color w:val="000000"/>
          <w:sz w:val="20"/>
          <w:szCs w:val="20"/>
        </w:rPr>
        <w:t xml:space="preserve">Warunki </w:t>
      </w:r>
      <w:r w:rsidRPr="00663891">
        <w:rPr>
          <w:rFonts w:ascii="Arial" w:hAnsi="Arial" w:cs="Arial"/>
          <w:b/>
          <w:color w:val="000000"/>
          <w:sz w:val="20"/>
          <w:szCs w:val="20"/>
        </w:rPr>
        <w:t>gwarancji</w:t>
      </w:r>
      <w:r w:rsidR="00A053DA" w:rsidRPr="00663891">
        <w:rPr>
          <w:rFonts w:ascii="Arial" w:hAnsi="Arial" w:cs="Arial"/>
          <w:b/>
          <w:color w:val="000000"/>
          <w:sz w:val="20"/>
          <w:szCs w:val="20"/>
        </w:rPr>
        <w:t>.</w:t>
      </w:r>
      <w:r w:rsidRPr="00663891">
        <w:rPr>
          <w:rFonts w:ascii="Arial" w:hAnsi="Arial" w:cs="Arial"/>
          <w:b/>
          <w:color w:val="000000"/>
          <w:sz w:val="20"/>
          <w:szCs w:val="20"/>
        </w:rPr>
        <w:t xml:space="preserve">  </w:t>
      </w:r>
    </w:p>
    <w:p w14:paraId="69C40557" w14:textId="796AFAA7" w:rsidR="009358F1" w:rsidRPr="00663891" w:rsidRDefault="006114EB" w:rsidP="00173FF0">
      <w:pPr>
        <w:ind w:left="705" w:hanging="705"/>
        <w:jc w:val="both"/>
        <w:rPr>
          <w:rFonts w:ascii="Arial" w:hAnsi="Arial" w:cs="Arial"/>
          <w:b/>
          <w:bCs/>
          <w:sz w:val="20"/>
          <w:szCs w:val="20"/>
        </w:rPr>
      </w:pPr>
      <w:r w:rsidRPr="00663891">
        <w:rPr>
          <w:rFonts w:ascii="Arial" w:hAnsi="Arial" w:cs="Arial"/>
          <w:sz w:val="20"/>
          <w:szCs w:val="20"/>
        </w:rPr>
        <w:t>1.</w:t>
      </w:r>
      <w:r w:rsidRPr="00663891">
        <w:rPr>
          <w:rFonts w:ascii="Arial" w:hAnsi="Arial" w:cs="Arial"/>
          <w:b/>
          <w:bCs/>
          <w:sz w:val="20"/>
          <w:szCs w:val="20"/>
        </w:rPr>
        <w:tab/>
      </w:r>
      <w:r w:rsidR="009358F1" w:rsidRPr="00663891">
        <w:rPr>
          <w:rFonts w:ascii="Arial" w:hAnsi="Arial" w:cs="Arial"/>
          <w:sz w:val="20"/>
          <w:szCs w:val="20"/>
        </w:rPr>
        <w:t xml:space="preserve">Wymagany okres gwarancji na przedmiot zamówienia wynosi: </w:t>
      </w:r>
      <w:r w:rsidR="009358F1" w:rsidRPr="00663891">
        <w:rPr>
          <w:rFonts w:ascii="Arial" w:hAnsi="Arial" w:cs="Arial"/>
          <w:b/>
          <w:bCs/>
          <w:sz w:val="20"/>
          <w:szCs w:val="20"/>
        </w:rPr>
        <w:t xml:space="preserve">minimum </w:t>
      </w:r>
      <w:r w:rsidR="0004111D" w:rsidRPr="00663891">
        <w:rPr>
          <w:rFonts w:ascii="Arial" w:hAnsi="Arial" w:cs="Arial"/>
          <w:b/>
          <w:bCs/>
          <w:sz w:val="20"/>
          <w:szCs w:val="20"/>
        </w:rPr>
        <w:t>36</w:t>
      </w:r>
      <w:r w:rsidR="009358F1" w:rsidRPr="00663891">
        <w:rPr>
          <w:rFonts w:ascii="Arial" w:hAnsi="Arial" w:cs="Arial"/>
          <w:b/>
          <w:bCs/>
          <w:sz w:val="20"/>
          <w:szCs w:val="20"/>
        </w:rPr>
        <w:t xml:space="preserve"> miesi</w:t>
      </w:r>
      <w:r w:rsidR="0004111D" w:rsidRPr="00663891">
        <w:rPr>
          <w:rFonts w:ascii="Arial" w:hAnsi="Arial" w:cs="Arial"/>
          <w:b/>
          <w:bCs/>
          <w:sz w:val="20"/>
          <w:szCs w:val="20"/>
        </w:rPr>
        <w:t>ęcy</w:t>
      </w:r>
      <w:r w:rsidR="00B468F1" w:rsidRPr="00663891">
        <w:rPr>
          <w:rFonts w:ascii="Arial" w:hAnsi="Arial" w:cs="Arial"/>
          <w:b/>
          <w:bCs/>
          <w:sz w:val="20"/>
          <w:szCs w:val="20"/>
        </w:rPr>
        <w:t>.</w:t>
      </w:r>
      <w:r w:rsidR="004C084F" w:rsidRPr="00663891">
        <w:rPr>
          <w:rFonts w:ascii="Arial" w:hAnsi="Arial" w:cs="Arial"/>
          <w:b/>
          <w:bCs/>
          <w:sz w:val="20"/>
          <w:szCs w:val="20"/>
        </w:rPr>
        <w:t xml:space="preserve"> </w:t>
      </w:r>
    </w:p>
    <w:p w14:paraId="3D03A493" w14:textId="21C90B62" w:rsidR="006114EB" w:rsidRPr="00663891" w:rsidRDefault="009358F1" w:rsidP="00173FF0">
      <w:pPr>
        <w:rPr>
          <w:rFonts w:ascii="Arial" w:hAnsi="Arial" w:cs="Arial"/>
          <w:sz w:val="20"/>
          <w:szCs w:val="20"/>
          <w:lang w:eastAsia="pl-PL"/>
        </w:rPr>
      </w:pPr>
      <w:r w:rsidRPr="00663891">
        <w:rPr>
          <w:rFonts w:ascii="Arial" w:hAnsi="Arial" w:cs="Arial"/>
          <w:sz w:val="20"/>
          <w:szCs w:val="20"/>
        </w:rPr>
        <w:t>2.</w:t>
      </w:r>
      <w:r w:rsidRPr="00663891">
        <w:rPr>
          <w:rFonts w:ascii="Arial" w:hAnsi="Arial" w:cs="Arial"/>
          <w:sz w:val="20"/>
          <w:szCs w:val="20"/>
        </w:rPr>
        <w:tab/>
      </w:r>
      <w:r w:rsidR="006114EB" w:rsidRPr="00663891">
        <w:rPr>
          <w:rFonts w:ascii="Arial" w:hAnsi="Arial" w:cs="Arial"/>
          <w:sz w:val="20"/>
          <w:szCs w:val="20"/>
        </w:rPr>
        <w:t xml:space="preserve">Pozostałe wymagania gwarancji </w:t>
      </w:r>
      <w:r w:rsidR="006114EB" w:rsidRPr="001236CC">
        <w:rPr>
          <w:rFonts w:ascii="Arial" w:hAnsi="Arial" w:cs="Arial"/>
          <w:sz w:val="20"/>
          <w:szCs w:val="20"/>
        </w:rPr>
        <w:t xml:space="preserve">określono </w:t>
      </w:r>
      <w:r w:rsidR="006114EB" w:rsidRPr="001236CC">
        <w:rPr>
          <w:rFonts w:ascii="Arial" w:hAnsi="Arial" w:cs="Arial"/>
          <w:b/>
          <w:sz w:val="20"/>
          <w:szCs w:val="20"/>
        </w:rPr>
        <w:t>w Załącznik</w:t>
      </w:r>
      <w:r w:rsidR="00AD7891">
        <w:rPr>
          <w:rFonts w:ascii="Arial" w:hAnsi="Arial" w:cs="Arial"/>
          <w:b/>
          <w:sz w:val="20"/>
          <w:szCs w:val="20"/>
        </w:rPr>
        <w:t>u</w:t>
      </w:r>
      <w:r w:rsidR="006114EB" w:rsidRPr="001236CC">
        <w:rPr>
          <w:rFonts w:ascii="Arial" w:hAnsi="Arial" w:cs="Arial"/>
          <w:b/>
          <w:sz w:val="20"/>
          <w:szCs w:val="20"/>
        </w:rPr>
        <w:t xml:space="preserve"> nr 1</w:t>
      </w:r>
      <w:r w:rsidR="006114EB" w:rsidRPr="00663891">
        <w:rPr>
          <w:rFonts w:ascii="Arial" w:hAnsi="Arial" w:cs="Arial"/>
          <w:b/>
          <w:sz w:val="20"/>
          <w:szCs w:val="20"/>
        </w:rPr>
        <w:t xml:space="preserve"> do SIWZ</w:t>
      </w:r>
      <w:r w:rsidR="006114EB" w:rsidRPr="00663891">
        <w:rPr>
          <w:rFonts w:ascii="Arial" w:hAnsi="Arial" w:cs="Arial"/>
          <w:sz w:val="20"/>
          <w:szCs w:val="20"/>
        </w:rPr>
        <w:t>.</w:t>
      </w:r>
    </w:p>
    <w:p w14:paraId="20BF33CA" w14:textId="77777777" w:rsidR="007760C9" w:rsidRPr="00663891" w:rsidRDefault="00E73047" w:rsidP="00173FF0">
      <w:pPr>
        <w:pStyle w:val="Tekstpodstawowy"/>
        <w:tabs>
          <w:tab w:val="left" w:pos="5760"/>
        </w:tabs>
        <w:suppressAutoHyphens w:val="0"/>
        <w:rPr>
          <w:rFonts w:ascii="Arial" w:hAnsi="Arial" w:cs="Arial"/>
          <w:color w:val="FF0000"/>
          <w:sz w:val="20"/>
        </w:rPr>
      </w:pPr>
      <w:r w:rsidRPr="00663891">
        <w:rPr>
          <w:rFonts w:ascii="Arial" w:hAnsi="Arial" w:cs="Arial"/>
          <w:color w:val="FF0000"/>
          <w:sz w:val="20"/>
        </w:rPr>
        <w:tab/>
      </w:r>
    </w:p>
    <w:p w14:paraId="62329357" w14:textId="77777777" w:rsidR="00FD22B0" w:rsidRPr="00663891" w:rsidRDefault="00F752C5" w:rsidP="00173FF0">
      <w:pPr>
        <w:ind w:left="720" w:hanging="720"/>
        <w:jc w:val="both"/>
        <w:rPr>
          <w:rFonts w:ascii="Arial" w:hAnsi="Arial" w:cs="Arial"/>
          <w:b/>
          <w:sz w:val="20"/>
          <w:szCs w:val="20"/>
        </w:rPr>
      </w:pPr>
      <w:r w:rsidRPr="00663891">
        <w:rPr>
          <w:rFonts w:ascii="Arial" w:hAnsi="Arial" w:cs="Arial"/>
          <w:b/>
          <w:sz w:val="20"/>
          <w:szCs w:val="20"/>
        </w:rPr>
        <w:t>V</w:t>
      </w:r>
      <w:r w:rsidR="00813D6D" w:rsidRPr="00663891">
        <w:rPr>
          <w:rFonts w:ascii="Arial" w:hAnsi="Arial" w:cs="Arial"/>
          <w:b/>
          <w:sz w:val="20"/>
          <w:szCs w:val="20"/>
        </w:rPr>
        <w:t>I</w:t>
      </w:r>
      <w:r w:rsidR="00860F58" w:rsidRPr="00663891">
        <w:rPr>
          <w:rFonts w:ascii="Arial" w:hAnsi="Arial" w:cs="Arial"/>
          <w:b/>
          <w:sz w:val="20"/>
          <w:szCs w:val="20"/>
        </w:rPr>
        <w:t>.</w:t>
      </w:r>
      <w:r w:rsidR="00860F58" w:rsidRPr="00663891">
        <w:rPr>
          <w:rFonts w:ascii="Arial" w:hAnsi="Arial" w:cs="Arial"/>
          <w:b/>
          <w:sz w:val="20"/>
          <w:szCs w:val="20"/>
        </w:rPr>
        <w:tab/>
        <w:t>Opis warunków udziału w postępowaniu oraz opis sposobu doko</w:t>
      </w:r>
      <w:r w:rsidR="001A7C49" w:rsidRPr="00663891">
        <w:rPr>
          <w:rFonts w:ascii="Arial" w:hAnsi="Arial" w:cs="Arial"/>
          <w:b/>
          <w:sz w:val="20"/>
          <w:szCs w:val="20"/>
        </w:rPr>
        <w:t xml:space="preserve">nywania oceny spełniania </w:t>
      </w:r>
      <w:r w:rsidR="00860F58" w:rsidRPr="00663891">
        <w:rPr>
          <w:rFonts w:ascii="Arial" w:hAnsi="Arial" w:cs="Arial"/>
          <w:b/>
          <w:sz w:val="20"/>
          <w:szCs w:val="20"/>
        </w:rPr>
        <w:t>tych warunków.</w:t>
      </w:r>
    </w:p>
    <w:p w14:paraId="494B4AF8" w14:textId="14D2B584" w:rsidR="00391C90" w:rsidRPr="000F00D2" w:rsidRDefault="000F00D2" w:rsidP="00173FF0">
      <w:pPr>
        <w:ind w:left="425"/>
        <w:jc w:val="both"/>
        <w:rPr>
          <w:rFonts w:ascii="Arial" w:hAnsi="Arial" w:cs="Arial"/>
          <w:color w:val="7D9532" w:themeColor="accent6" w:themeShade="BF"/>
          <w:sz w:val="20"/>
          <w:szCs w:val="20"/>
        </w:rPr>
      </w:pPr>
      <w:r>
        <w:rPr>
          <w:rFonts w:ascii="Arial" w:hAnsi="Arial" w:cs="Arial"/>
          <w:sz w:val="20"/>
          <w:szCs w:val="20"/>
        </w:rPr>
        <w:t xml:space="preserve">     </w:t>
      </w:r>
      <w:r w:rsidR="00F752C5" w:rsidRPr="000F00D2">
        <w:rPr>
          <w:rFonts w:ascii="Arial" w:hAnsi="Arial" w:cs="Arial"/>
          <w:sz w:val="20"/>
          <w:szCs w:val="20"/>
        </w:rPr>
        <w:t>O zamówienie</w:t>
      </w:r>
      <w:r w:rsidR="00391C90" w:rsidRPr="000F00D2">
        <w:rPr>
          <w:rFonts w:ascii="Arial" w:hAnsi="Arial" w:cs="Arial"/>
          <w:sz w:val="20"/>
          <w:szCs w:val="20"/>
        </w:rPr>
        <w:t xml:space="preserve"> mogą ubiegać się Wykonawcy, którzy spełniają warunki dotyczące:</w:t>
      </w:r>
      <w:r w:rsidR="00BE24C3" w:rsidRPr="000F00D2">
        <w:rPr>
          <w:rFonts w:ascii="Arial" w:hAnsi="Arial" w:cs="Arial"/>
          <w:sz w:val="20"/>
          <w:szCs w:val="20"/>
        </w:rPr>
        <w:t xml:space="preserve">  </w:t>
      </w:r>
    </w:p>
    <w:p w14:paraId="4ECA5D08" w14:textId="1AE45048" w:rsidR="004A7B0F" w:rsidRPr="000F00D2" w:rsidRDefault="000F00D2" w:rsidP="001D3509">
      <w:pPr>
        <w:pStyle w:val="Akapitzlist"/>
        <w:numPr>
          <w:ilvl w:val="1"/>
          <w:numId w:val="1"/>
        </w:numPr>
        <w:tabs>
          <w:tab w:val="clear" w:pos="851"/>
          <w:tab w:val="num" w:pos="709"/>
        </w:tabs>
        <w:ind w:left="709" w:hanging="851"/>
        <w:jc w:val="both"/>
        <w:rPr>
          <w:rFonts w:ascii="Arial" w:hAnsi="Arial" w:cs="Arial"/>
          <w:sz w:val="20"/>
          <w:szCs w:val="20"/>
        </w:rPr>
      </w:pPr>
      <w:r w:rsidRPr="000F00D2">
        <w:rPr>
          <w:rFonts w:ascii="Arial" w:hAnsi="Arial" w:cs="Arial"/>
          <w:b/>
          <w:bCs/>
          <w:sz w:val="20"/>
          <w:szCs w:val="20"/>
        </w:rPr>
        <w:t>P</w:t>
      </w:r>
      <w:r w:rsidR="00785E7F" w:rsidRPr="000F00D2">
        <w:rPr>
          <w:rFonts w:ascii="Arial" w:hAnsi="Arial" w:cs="Arial"/>
          <w:b/>
          <w:bCs/>
          <w:sz w:val="20"/>
          <w:szCs w:val="20"/>
        </w:rPr>
        <w:t>osiadania wiedzy i doświadczenia</w:t>
      </w:r>
      <w:r w:rsidR="00785E7F" w:rsidRPr="000F00D2">
        <w:rPr>
          <w:rFonts w:ascii="Arial" w:hAnsi="Arial" w:cs="Arial"/>
          <w:sz w:val="20"/>
          <w:szCs w:val="20"/>
        </w:rPr>
        <w:t xml:space="preserve">, to znaczy: </w:t>
      </w:r>
      <w:r w:rsidR="00785E7F" w:rsidRPr="000F00D2">
        <w:rPr>
          <w:rFonts w:ascii="Arial" w:hAnsi="Arial" w:cs="Arial"/>
          <w:iCs/>
          <w:sz w:val="20"/>
          <w:szCs w:val="20"/>
        </w:rPr>
        <w:t xml:space="preserve">Wykonawcy, którzy w okresie ostatnich 3 lat przed upływem terminu składania ofert w postępowaniu o udzielenie zamówienia, a jeżeli okres prowadzenia działalności jest krótszy - w tym okresie, wykonali/wykonują  dostawy </w:t>
      </w:r>
      <w:r w:rsidR="004A7B0F" w:rsidRPr="000F00D2">
        <w:rPr>
          <w:rFonts w:ascii="Arial" w:hAnsi="Arial" w:cs="Arial"/>
          <w:sz w:val="20"/>
          <w:szCs w:val="20"/>
        </w:rPr>
        <w:t xml:space="preserve">specjalistycznego sprzętu pomiarowego do pomiarów elektrycznych </w:t>
      </w:r>
      <w:r w:rsidR="004A7B0F" w:rsidRPr="000F00D2">
        <w:rPr>
          <w:rFonts w:ascii="Arial" w:hAnsi="Arial" w:cs="Arial"/>
          <w:b/>
          <w:bCs/>
          <w:sz w:val="20"/>
          <w:szCs w:val="20"/>
          <w:u w:val="single"/>
        </w:rPr>
        <w:t xml:space="preserve">o </w:t>
      </w:r>
      <w:r w:rsidR="00F83790">
        <w:rPr>
          <w:rFonts w:ascii="Arial" w:hAnsi="Arial" w:cs="Arial"/>
          <w:b/>
          <w:bCs/>
          <w:sz w:val="20"/>
          <w:szCs w:val="20"/>
          <w:u w:val="single"/>
        </w:rPr>
        <w:t xml:space="preserve">łącznej </w:t>
      </w:r>
      <w:r w:rsidR="004A7B0F" w:rsidRPr="000F00D2">
        <w:rPr>
          <w:rFonts w:ascii="Arial" w:hAnsi="Arial" w:cs="Arial"/>
          <w:b/>
          <w:bCs/>
          <w:sz w:val="20"/>
          <w:szCs w:val="20"/>
          <w:u w:val="single"/>
        </w:rPr>
        <w:t xml:space="preserve">wartości </w:t>
      </w:r>
      <w:r w:rsidR="00F83790">
        <w:rPr>
          <w:rFonts w:ascii="Arial" w:hAnsi="Arial" w:cs="Arial"/>
          <w:b/>
          <w:bCs/>
          <w:sz w:val="20"/>
          <w:szCs w:val="20"/>
          <w:u w:val="single"/>
        </w:rPr>
        <w:t xml:space="preserve">netto </w:t>
      </w:r>
      <w:r w:rsidR="004A7B0F" w:rsidRPr="000F00D2">
        <w:rPr>
          <w:rFonts w:ascii="Arial" w:hAnsi="Arial" w:cs="Arial"/>
          <w:b/>
          <w:bCs/>
          <w:sz w:val="20"/>
          <w:szCs w:val="20"/>
          <w:u w:val="single"/>
        </w:rPr>
        <w:t>co najmniej 50</w:t>
      </w:r>
      <w:r w:rsidR="00F4357B" w:rsidRPr="000F00D2">
        <w:rPr>
          <w:rFonts w:ascii="Arial" w:hAnsi="Arial" w:cs="Arial"/>
          <w:b/>
          <w:bCs/>
          <w:sz w:val="20"/>
          <w:szCs w:val="20"/>
          <w:u w:val="single"/>
        </w:rPr>
        <w:t> 000,00</w:t>
      </w:r>
      <w:r w:rsidR="004A7B0F" w:rsidRPr="000F00D2">
        <w:rPr>
          <w:rFonts w:ascii="Arial" w:hAnsi="Arial" w:cs="Arial"/>
          <w:b/>
          <w:bCs/>
          <w:sz w:val="20"/>
          <w:szCs w:val="20"/>
          <w:u w:val="single"/>
        </w:rPr>
        <w:t xml:space="preserve"> zł</w:t>
      </w:r>
      <w:r w:rsidR="00F83790">
        <w:rPr>
          <w:rFonts w:ascii="Arial" w:hAnsi="Arial" w:cs="Arial"/>
          <w:b/>
          <w:bCs/>
          <w:sz w:val="20"/>
          <w:szCs w:val="20"/>
          <w:u w:val="single"/>
        </w:rPr>
        <w:t xml:space="preserve"> potwierdzonych pozytywnymi referencjami.</w:t>
      </w:r>
      <w:r w:rsidR="004A7B0F" w:rsidRPr="000F00D2">
        <w:rPr>
          <w:rFonts w:ascii="Arial" w:hAnsi="Arial" w:cs="Arial"/>
          <w:b/>
          <w:bCs/>
          <w:sz w:val="20"/>
          <w:szCs w:val="20"/>
          <w:u w:val="single"/>
        </w:rPr>
        <w:t xml:space="preserve"> </w:t>
      </w:r>
    </w:p>
    <w:p w14:paraId="445FDED0" w14:textId="77777777" w:rsidR="004A7B0F" w:rsidRPr="004A7B0F" w:rsidRDefault="004A7B0F" w:rsidP="00173FF0">
      <w:pPr>
        <w:tabs>
          <w:tab w:val="left" w:pos="426"/>
          <w:tab w:val="right" w:leader="dot" w:pos="9638"/>
        </w:tabs>
        <w:suppressAutoHyphens w:val="0"/>
        <w:ind w:left="1417" w:hanging="357"/>
        <w:rPr>
          <w:rFonts w:ascii="Arial" w:hAnsi="Arial" w:cs="Arial"/>
          <w:i/>
          <w:sz w:val="20"/>
          <w:szCs w:val="20"/>
          <w:lang w:eastAsia="pl-PL"/>
        </w:rPr>
      </w:pPr>
    </w:p>
    <w:p w14:paraId="7C6E300D" w14:textId="0D173EE2" w:rsidR="00785E7F" w:rsidRPr="00F4357B" w:rsidRDefault="00F4357B" w:rsidP="00173FF0">
      <w:pPr>
        <w:autoSpaceDE w:val="0"/>
        <w:autoSpaceDN w:val="0"/>
        <w:adjustRightInd w:val="0"/>
        <w:ind w:left="709" w:right="-2"/>
        <w:jc w:val="both"/>
        <w:rPr>
          <w:rFonts w:ascii="Arial" w:hAnsi="Arial" w:cs="Arial"/>
          <w:color w:val="000000"/>
          <w:sz w:val="20"/>
          <w:szCs w:val="20"/>
        </w:rPr>
      </w:pPr>
      <w:r w:rsidRPr="00F4357B">
        <w:rPr>
          <w:rFonts w:ascii="Arial" w:hAnsi="Arial" w:cs="Arial"/>
          <w:i/>
          <w:iCs/>
          <w:color w:val="000000"/>
          <w:sz w:val="20"/>
          <w:szCs w:val="20"/>
        </w:rPr>
        <w:t xml:space="preserve">- </w:t>
      </w:r>
      <w:r w:rsidR="00785E7F" w:rsidRPr="00F4357B">
        <w:rPr>
          <w:rFonts w:ascii="Arial" w:hAnsi="Arial" w:cs="Arial"/>
          <w:i/>
          <w:iCs/>
          <w:color w:val="000000"/>
          <w:sz w:val="20"/>
          <w:szCs w:val="20"/>
        </w:rPr>
        <w:t xml:space="preserve">W przypadku Wykonawców, przedstawiających wartości wykonanych dostaw w walutach obcych, Zamawiający dokona przeliczenia wykazanej kwoty według średniego kursu NBP ogłoszonego ostatniego dnia roku, w którym dostawy wykonano, a w przypadku dostaw wykonanych w roku bieżącym według średniego kursu NBP ogłoszonego dnia poprzedzającego dzień w którym upływa termin składania ofert. </w:t>
      </w:r>
    </w:p>
    <w:p w14:paraId="1D983D6F" w14:textId="4A8AE4E4" w:rsidR="00505446" w:rsidRPr="00663891" w:rsidRDefault="00785E7F" w:rsidP="00173FF0">
      <w:pPr>
        <w:pStyle w:val="Akapitzlist"/>
        <w:ind w:left="709"/>
        <w:jc w:val="both"/>
        <w:rPr>
          <w:rFonts w:ascii="Arial" w:hAnsi="Arial" w:cs="Arial"/>
          <w:i/>
          <w:iCs/>
          <w:color w:val="000000"/>
          <w:sz w:val="20"/>
          <w:szCs w:val="20"/>
        </w:rPr>
      </w:pPr>
      <w:r w:rsidRPr="00F4357B">
        <w:rPr>
          <w:rFonts w:ascii="Arial" w:hAnsi="Arial" w:cs="Arial"/>
          <w:i/>
          <w:iCs/>
          <w:color w:val="000000"/>
          <w:sz w:val="20"/>
          <w:szCs w:val="20"/>
        </w:rPr>
        <w:t>W związku z powyższym wartości wykonanych dostaw określone w walutach obcych należy wyszczególnić oddzielnie dla każdego roku kalendarzowego.</w:t>
      </w:r>
    </w:p>
    <w:p w14:paraId="4D7BE0AF" w14:textId="77777777" w:rsidR="00FE4B49" w:rsidRPr="00663891" w:rsidRDefault="00FE4B49" w:rsidP="00173FF0">
      <w:pPr>
        <w:pStyle w:val="Akapitzlist"/>
        <w:jc w:val="both"/>
        <w:rPr>
          <w:rFonts w:ascii="Arial" w:hAnsi="Arial" w:cs="Arial"/>
          <w:i/>
          <w:iCs/>
          <w:color w:val="000000"/>
          <w:sz w:val="20"/>
          <w:szCs w:val="20"/>
        </w:rPr>
      </w:pPr>
    </w:p>
    <w:p w14:paraId="61DAF13F" w14:textId="34AB57D6" w:rsidR="002D5EFB" w:rsidRPr="00663891" w:rsidRDefault="000F00D2" w:rsidP="00173FF0">
      <w:pPr>
        <w:pStyle w:val="Akapitzlist"/>
        <w:numPr>
          <w:ilvl w:val="1"/>
          <w:numId w:val="1"/>
        </w:numPr>
        <w:ind w:left="709" w:right="-2" w:hanging="709"/>
        <w:jc w:val="both"/>
        <w:rPr>
          <w:rFonts w:ascii="Arial" w:hAnsi="Arial" w:cs="Arial"/>
          <w:sz w:val="20"/>
          <w:szCs w:val="20"/>
        </w:rPr>
      </w:pPr>
      <w:r>
        <w:rPr>
          <w:rFonts w:ascii="Arial" w:hAnsi="Arial" w:cs="Arial"/>
          <w:b/>
          <w:bCs/>
          <w:sz w:val="20"/>
          <w:szCs w:val="20"/>
        </w:rPr>
        <w:t>D</w:t>
      </w:r>
      <w:r w:rsidR="002D5EFB" w:rsidRPr="00663891">
        <w:rPr>
          <w:rFonts w:ascii="Arial" w:hAnsi="Arial" w:cs="Arial"/>
          <w:b/>
          <w:bCs/>
          <w:sz w:val="20"/>
          <w:szCs w:val="20"/>
        </w:rPr>
        <w:t>ysponowania potencjałem technicznym oraz osobami</w:t>
      </w:r>
      <w:r w:rsidR="002D5EFB" w:rsidRPr="00663891">
        <w:rPr>
          <w:rFonts w:ascii="Arial" w:hAnsi="Arial" w:cs="Arial"/>
          <w:sz w:val="20"/>
          <w:szCs w:val="20"/>
        </w:rPr>
        <w:t xml:space="preserve"> zdolnymi do wykonania zamówienia, </w:t>
      </w:r>
    </w:p>
    <w:p w14:paraId="673D11EC" w14:textId="2E0E62D9" w:rsidR="00BE2976" w:rsidRPr="00663891" w:rsidRDefault="000F00D2" w:rsidP="00173FF0">
      <w:pPr>
        <w:pStyle w:val="Akapitzlist"/>
        <w:numPr>
          <w:ilvl w:val="1"/>
          <w:numId w:val="1"/>
        </w:numPr>
        <w:ind w:left="709" w:right="-2" w:hanging="709"/>
        <w:jc w:val="both"/>
        <w:rPr>
          <w:rFonts w:ascii="Arial" w:hAnsi="Arial" w:cs="Arial"/>
          <w:sz w:val="20"/>
          <w:szCs w:val="20"/>
        </w:rPr>
      </w:pPr>
      <w:r>
        <w:rPr>
          <w:rFonts w:ascii="Arial" w:hAnsi="Arial" w:cs="Arial"/>
          <w:b/>
          <w:bCs/>
          <w:sz w:val="20"/>
          <w:szCs w:val="20"/>
        </w:rPr>
        <w:lastRenderedPageBreak/>
        <w:t>S</w:t>
      </w:r>
      <w:r w:rsidR="00290DD8" w:rsidRPr="00663891">
        <w:rPr>
          <w:rFonts w:ascii="Arial" w:hAnsi="Arial" w:cs="Arial"/>
          <w:b/>
          <w:bCs/>
          <w:sz w:val="20"/>
          <w:szCs w:val="20"/>
        </w:rPr>
        <w:t>ytuacji finansowej</w:t>
      </w:r>
      <w:r w:rsidR="00290DD8" w:rsidRPr="00663891">
        <w:rPr>
          <w:rFonts w:ascii="Arial" w:hAnsi="Arial" w:cs="Arial"/>
          <w:sz w:val="20"/>
          <w:szCs w:val="20"/>
        </w:rPr>
        <w:t xml:space="preserve"> </w:t>
      </w:r>
      <w:r w:rsidR="00BE2976" w:rsidRPr="00663891">
        <w:rPr>
          <w:rFonts w:ascii="Arial" w:hAnsi="Arial" w:cs="Arial"/>
          <w:bCs/>
          <w:iCs/>
          <w:sz w:val="20"/>
          <w:szCs w:val="20"/>
        </w:rPr>
        <w:t>zapewniającej wykonanie zamówienia.</w:t>
      </w:r>
    </w:p>
    <w:p w14:paraId="09036CE4" w14:textId="365B28F9" w:rsidR="002D5EFB" w:rsidRPr="00663891" w:rsidRDefault="000F00D2" w:rsidP="00173FF0">
      <w:pPr>
        <w:pStyle w:val="Akapitzlist"/>
        <w:numPr>
          <w:ilvl w:val="1"/>
          <w:numId w:val="1"/>
        </w:numPr>
        <w:ind w:left="709" w:right="-2" w:hanging="709"/>
        <w:jc w:val="both"/>
        <w:rPr>
          <w:rFonts w:ascii="Arial" w:hAnsi="Arial" w:cs="Arial"/>
          <w:sz w:val="20"/>
          <w:szCs w:val="20"/>
        </w:rPr>
      </w:pPr>
      <w:r>
        <w:rPr>
          <w:rFonts w:ascii="Arial" w:hAnsi="Arial" w:cs="Arial"/>
          <w:b/>
          <w:bCs/>
          <w:sz w:val="20"/>
          <w:szCs w:val="20"/>
        </w:rPr>
        <w:t>N</w:t>
      </w:r>
      <w:r w:rsidR="002D5EFB" w:rsidRPr="00663891">
        <w:rPr>
          <w:rFonts w:ascii="Arial" w:hAnsi="Arial" w:cs="Arial"/>
          <w:b/>
          <w:bCs/>
          <w:sz w:val="20"/>
          <w:szCs w:val="20"/>
        </w:rPr>
        <w:t>iezalegania z uiszczaniem podatków, opłat lub składek na ubezpieczenia społeczne i zdrowotne</w:t>
      </w:r>
      <w:r w:rsidR="002D5EFB" w:rsidRPr="00663891">
        <w:rPr>
          <w:rFonts w:ascii="Arial" w:hAnsi="Arial" w:cs="Arial"/>
          <w:sz w:val="20"/>
          <w:szCs w:val="20"/>
        </w:rPr>
        <w:t xml:space="preserve"> </w:t>
      </w:r>
      <w:r w:rsidR="002D5EFB" w:rsidRPr="00663891">
        <w:rPr>
          <w:rFonts w:ascii="Arial" w:hAnsi="Arial" w:cs="Arial"/>
          <w:sz w:val="20"/>
          <w:szCs w:val="20"/>
        </w:rPr>
        <w:br/>
        <w:t>z wyjątkiem przypadków gdy uzyskali oni przewidziane prawem zwolnienie, odroczenie, rozłożenie na raty zaległych płatności lub wstrzymanie w całości wykonania decyzji właściwego organu,</w:t>
      </w:r>
    </w:p>
    <w:p w14:paraId="63752E75" w14:textId="3E6EB8E3" w:rsidR="002D5EFB" w:rsidRPr="00663891" w:rsidRDefault="002D5EFB" w:rsidP="00173FF0">
      <w:pPr>
        <w:ind w:left="680" w:hanging="680"/>
        <w:jc w:val="both"/>
        <w:rPr>
          <w:rFonts w:ascii="Arial" w:hAnsi="Arial" w:cs="Arial"/>
          <w:sz w:val="20"/>
          <w:szCs w:val="20"/>
        </w:rPr>
      </w:pPr>
      <w:r w:rsidRPr="00663891">
        <w:rPr>
          <w:rFonts w:ascii="Arial" w:hAnsi="Arial" w:cs="Arial"/>
          <w:color w:val="000000"/>
          <w:sz w:val="20"/>
          <w:szCs w:val="20"/>
        </w:rPr>
        <w:t>5.</w:t>
      </w:r>
      <w:r w:rsidRPr="00663891">
        <w:rPr>
          <w:rFonts w:ascii="Arial" w:hAnsi="Arial" w:cs="Arial"/>
          <w:sz w:val="20"/>
          <w:szCs w:val="20"/>
        </w:rPr>
        <w:tab/>
      </w:r>
      <w:r w:rsidRPr="00663891">
        <w:rPr>
          <w:rFonts w:ascii="Arial" w:hAnsi="Arial" w:cs="Arial"/>
          <w:sz w:val="20"/>
          <w:szCs w:val="20"/>
        </w:rPr>
        <w:tab/>
      </w:r>
      <w:r w:rsidR="000F00D2">
        <w:rPr>
          <w:rFonts w:ascii="Arial" w:hAnsi="Arial" w:cs="Arial"/>
          <w:b/>
          <w:bCs/>
          <w:sz w:val="20"/>
          <w:szCs w:val="20"/>
        </w:rPr>
        <w:t>N</w:t>
      </w:r>
      <w:r w:rsidRPr="00663891">
        <w:rPr>
          <w:rFonts w:ascii="Arial" w:hAnsi="Arial" w:cs="Arial"/>
          <w:b/>
          <w:bCs/>
          <w:sz w:val="20"/>
          <w:szCs w:val="20"/>
        </w:rPr>
        <w:t>ieznajdowania się w stanie likwidacji lub upadłości</w:t>
      </w:r>
      <w:r w:rsidRPr="00663891">
        <w:rPr>
          <w:rFonts w:ascii="Arial" w:hAnsi="Arial" w:cs="Arial"/>
          <w:sz w:val="20"/>
          <w:szCs w:val="20"/>
        </w:rPr>
        <w:t xml:space="preserve"> za wyjątkiem Wykonawców, którzy po ogłoszeniu upadłości zawarli układ zatwierdzony prawomocnym postanowieniem</w:t>
      </w:r>
      <w:r w:rsidR="00F17C72" w:rsidRPr="00663891">
        <w:rPr>
          <w:rFonts w:ascii="Arial" w:hAnsi="Arial" w:cs="Arial"/>
          <w:sz w:val="20"/>
          <w:szCs w:val="20"/>
        </w:rPr>
        <w:t xml:space="preserve"> </w:t>
      </w:r>
      <w:r w:rsidRPr="00663891">
        <w:rPr>
          <w:rFonts w:ascii="Arial" w:hAnsi="Arial" w:cs="Arial"/>
          <w:sz w:val="20"/>
          <w:szCs w:val="20"/>
        </w:rPr>
        <w:t>sądu</w:t>
      </w:r>
      <w:r w:rsidR="00700D40" w:rsidRPr="00663891">
        <w:rPr>
          <w:rFonts w:ascii="Arial" w:hAnsi="Arial" w:cs="Arial"/>
          <w:sz w:val="20"/>
          <w:szCs w:val="20"/>
        </w:rPr>
        <w:t xml:space="preserve">, </w:t>
      </w:r>
      <w:r w:rsidRPr="00663891">
        <w:rPr>
          <w:rFonts w:ascii="Arial" w:hAnsi="Arial" w:cs="Arial"/>
          <w:sz w:val="20"/>
          <w:szCs w:val="20"/>
        </w:rPr>
        <w:t>jeżeli układ nie przewiduje zaspokojenia wierzycieli poprzez likwidację majątku upadłego.</w:t>
      </w:r>
    </w:p>
    <w:p w14:paraId="21843139" w14:textId="35EF9F9D" w:rsidR="00CA0F61" w:rsidRPr="00663891" w:rsidRDefault="00CA0F61" w:rsidP="00173FF0">
      <w:pPr>
        <w:jc w:val="both"/>
        <w:rPr>
          <w:rFonts w:ascii="Arial" w:hAnsi="Arial" w:cs="Arial"/>
          <w:bCs/>
          <w:i/>
          <w:iCs/>
          <w:color w:val="000000"/>
          <w:sz w:val="20"/>
          <w:szCs w:val="20"/>
        </w:rPr>
      </w:pPr>
      <w:r w:rsidRPr="00663891">
        <w:rPr>
          <w:rFonts w:ascii="Arial" w:hAnsi="Arial" w:cs="Arial"/>
          <w:bCs/>
          <w:i/>
          <w:iCs/>
          <w:color w:val="000000"/>
          <w:sz w:val="20"/>
          <w:szCs w:val="20"/>
        </w:rPr>
        <w:t xml:space="preserve">Ocena warunków spełnienia udziału w postępowaniu zostanie dokonana metodą spełnia/nie spełnia na podstawie złożonych przez Wykonawców, a wymaganych </w:t>
      </w:r>
      <w:r w:rsidR="008F2FAB" w:rsidRPr="00663891">
        <w:rPr>
          <w:rFonts w:ascii="Arial" w:hAnsi="Arial" w:cs="Arial"/>
          <w:bCs/>
          <w:i/>
          <w:iCs/>
          <w:color w:val="000000"/>
          <w:sz w:val="20"/>
          <w:szCs w:val="20"/>
        </w:rPr>
        <w:t xml:space="preserve">przez Zamawiającego dokumentów </w:t>
      </w:r>
      <w:r w:rsidRPr="00663891">
        <w:rPr>
          <w:rFonts w:ascii="Arial" w:hAnsi="Arial" w:cs="Arial"/>
          <w:bCs/>
          <w:i/>
          <w:iCs/>
          <w:color w:val="000000"/>
          <w:sz w:val="20"/>
          <w:szCs w:val="20"/>
        </w:rPr>
        <w:t>i oświadczeń.</w:t>
      </w:r>
    </w:p>
    <w:p w14:paraId="67610EB4" w14:textId="77777777" w:rsidR="002C1FE8" w:rsidRPr="00663891" w:rsidRDefault="002C1FE8" w:rsidP="00173FF0">
      <w:pPr>
        <w:jc w:val="both"/>
        <w:rPr>
          <w:rFonts w:ascii="Arial" w:hAnsi="Arial" w:cs="Arial"/>
          <w:sz w:val="20"/>
          <w:szCs w:val="20"/>
        </w:rPr>
      </w:pPr>
    </w:p>
    <w:p w14:paraId="117DF5AC" w14:textId="77777777" w:rsidR="00677C3A" w:rsidRPr="00663891" w:rsidRDefault="00813D6D" w:rsidP="00173FF0">
      <w:pPr>
        <w:ind w:left="680" w:hanging="680"/>
        <w:jc w:val="both"/>
        <w:rPr>
          <w:rFonts w:ascii="Arial" w:hAnsi="Arial" w:cs="Arial"/>
          <w:b/>
          <w:sz w:val="20"/>
          <w:szCs w:val="20"/>
        </w:rPr>
      </w:pPr>
      <w:r w:rsidRPr="00663891">
        <w:rPr>
          <w:rFonts w:ascii="Arial" w:hAnsi="Arial" w:cs="Arial"/>
          <w:b/>
          <w:sz w:val="20"/>
          <w:szCs w:val="20"/>
        </w:rPr>
        <w:t>VI</w:t>
      </w:r>
      <w:r w:rsidR="00BA322F" w:rsidRPr="00663891">
        <w:rPr>
          <w:rFonts w:ascii="Arial" w:hAnsi="Arial" w:cs="Arial"/>
          <w:b/>
          <w:sz w:val="20"/>
          <w:szCs w:val="20"/>
        </w:rPr>
        <w:t>I</w:t>
      </w:r>
      <w:r w:rsidR="00391C90" w:rsidRPr="00663891">
        <w:rPr>
          <w:rFonts w:ascii="Arial" w:hAnsi="Arial" w:cs="Arial"/>
          <w:b/>
          <w:sz w:val="20"/>
          <w:szCs w:val="20"/>
        </w:rPr>
        <w:t>.</w:t>
      </w:r>
      <w:r w:rsidR="00391C90" w:rsidRPr="00663891">
        <w:rPr>
          <w:rFonts w:ascii="Arial" w:hAnsi="Arial" w:cs="Arial"/>
          <w:b/>
          <w:sz w:val="20"/>
          <w:szCs w:val="20"/>
        </w:rPr>
        <w:tab/>
      </w:r>
      <w:r w:rsidR="00677C3A" w:rsidRPr="00663891">
        <w:rPr>
          <w:rFonts w:ascii="Arial" w:hAnsi="Arial" w:cs="Arial"/>
          <w:b/>
          <w:sz w:val="20"/>
          <w:szCs w:val="20"/>
        </w:rPr>
        <w:t xml:space="preserve">Dokumenty i oświadczenia w celu wykazania spełnienia warunków udziału w postępowaniu. </w:t>
      </w:r>
    </w:p>
    <w:p w14:paraId="284678A4" w14:textId="77777777" w:rsidR="00677C3A" w:rsidRPr="00663891" w:rsidRDefault="00677C3A" w:rsidP="00173FF0">
      <w:pPr>
        <w:pStyle w:val="Tekstpodstawowy321"/>
        <w:ind w:firstLine="680"/>
        <w:outlineLvl w:val="0"/>
        <w:rPr>
          <w:rFonts w:ascii="Arial" w:hAnsi="Arial" w:cs="Arial"/>
          <w:sz w:val="20"/>
          <w:u w:val="single"/>
        </w:rPr>
      </w:pPr>
      <w:r w:rsidRPr="00663891">
        <w:rPr>
          <w:rFonts w:ascii="Arial" w:hAnsi="Arial" w:cs="Arial"/>
          <w:sz w:val="20"/>
          <w:u w:val="single"/>
        </w:rPr>
        <w:t>Zamawiający żąda przedłożenia wraz z ofertą:</w:t>
      </w:r>
    </w:p>
    <w:p w14:paraId="328EE50D" w14:textId="1368E0F4" w:rsidR="002D5EFB" w:rsidRPr="00663891" w:rsidRDefault="002D5EFB" w:rsidP="00173FF0">
      <w:pPr>
        <w:numPr>
          <w:ilvl w:val="0"/>
          <w:numId w:val="10"/>
        </w:numPr>
        <w:ind w:hanging="644"/>
        <w:jc w:val="both"/>
        <w:rPr>
          <w:rFonts w:ascii="Arial" w:hAnsi="Arial" w:cs="Arial"/>
          <w:sz w:val="20"/>
          <w:szCs w:val="20"/>
        </w:rPr>
      </w:pPr>
      <w:r w:rsidRPr="00663891">
        <w:rPr>
          <w:rFonts w:ascii="Arial" w:hAnsi="Arial" w:cs="Arial"/>
          <w:sz w:val="20"/>
          <w:szCs w:val="20"/>
        </w:rPr>
        <w:t xml:space="preserve">oświadczenia o spełnieniu warunków udziału w postępowaniu, złożone na druku Formularza ofertowego stanowiącego </w:t>
      </w:r>
      <w:r w:rsidRPr="00663891">
        <w:rPr>
          <w:rFonts w:ascii="Arial" w:hAnsi="Arial" w:cs="Arial"/>
          <w:b/>
          <w:bCs/>
          <w:iCs/>
          <w:sz w:val="20"/>
          <w:szCs w:val="20"/>
        </w:rPr>
        <w:t>Załącznik Nr 2</w:t>
      </w:r>
      <w:r w:rsidRPr="00663891">
        <w:rPr>
          <w:rFonts w:ascii="Arial" w:hAnsi="Arial" w:cs="Arial"/>
          <w:b/>
          <w:bCs/>
          <w:sz w:val="20"/>
          <w:szCs w:val="20"/>
        </w:rPr>
        <w:t xml:space="preserve"> </w:t>
      </w:r>
      <w:r w:rsidRPr="00663891">
        <w:rPr>
          <w:rFonts w:ascii="Arial" w:hAnsi="Arial" w:cs="Arial"/>
          <w:sz w:val="20"/>
          <w:szCs w:val="20"/>
        </w:rPr>
        <w:t>do SIWZ,</w:t>
      </w:r>
    </w:p>
    <w:p w14:paraId="7B398376" w14:textId="19D38D09" w:rsidR="00937D1A" w:rsidRPr="00245FA8" w:rsidRDefault="000B6E44" w:rsidP="00173FF0">
      <w:pPr>
        <w:numPr>
          <w:ilvl w:val="0"/>
          <w:numId w:val="10"/>
        </w:numPr>
        <w:autoSpaceDE w:val="0"/>
        <w:autoSpaceDN w:val="0"/>
        <w:adjustRightInd w:val="0"/>
        <w:ind w:hanging="644"/>
        <w:jc w:val="both"/>
        <w:rPr>
          <w:rFonts w:ascii="Arial" w:hAnsi="Arial" w:cs="Arial"/>
          <w:b/>
          <w:bCs/>
          <w:sz w:val="20"/>
          <w:szCs w:val="20"/>
        </w:rPr>
      </w:pPr>
      <w:r w:rsidRPr="00663891">
        <w:rPr>
          <w:rFonts w:ascii="Arial" w:hAnsi="Arial" w:cs="Arial"/>
          <w:sz w:val="20"/>
          <w:szCs w:val="20"/>
        </w:rPr>
        <w:t>dla potwierdzenia spełnienia warunku posiadania wiedzy i doświadczenia,</w:t>
      </w:r>
      <w:r w:rsidR="00785E7F" w:rsidRPr="00663891">
        <w:rPr>
          <w:rFonts w:ascii="Arial" w:hAnsi="Arial" w:cs="Arial"/>
          <w:b/>
          <w:bCs/>
          <w:sz w:val="20"/>
          <w:szCs w:val="20"/>
        </w:rPr>
        <w:t xml:space="preserve"> </w:t>
      </w:r>
      <w:r w:rsidR="00785E7F" w:rsidRPr="000F00D2">
        <w:rPr>
          <w:rFonts w:ascii="Arial" w:hAnsi="Arial" w:cs="Arial"/>
          <w:b/>
          <w:bCs/>
          <w:sz w:val="20"/>
          <w:szCs w:val="20"/>
        </w:rPr>
        <w:t>wykaz</w:t>
      </w:r>
      <w:r w:rsidR="00785E7F" w:rsidRPr="000F00D2">
        <w:rPr>
          <w:rFonts w:ascii="Arial" w:hAnsi="Arial" w:cs="Arial"/>
          <w:sz w:val="20"/>
          <w:szCs w:val="20"/>
        </w:rPr>
        <w:t xml:space="preserve"> wykonanych, </w:t>
      </w:r>
      <w:r w:rsidR="00B46EB6" w:rsidRPr="000F00D2">
        <w:rPr>
          <w:rFonts w:ascii="Arial" w:hAnsi="Arial" w:cs="Arial"/>
          <w:sz w:val="20"/>
          <w:szCs w:val="20"/>
        </w:rPr>
        <w:br/>
      </w:r>
      <w:r w:rsidR="00785E7F" w:rsidRPr="000F00D2">
        <w:rPr>
          <w:rFonts w:ascii="Arial" w:hAnsi="Arial" w:cs="Arial"/>
          <w:sz w:val="20"/>
          <w:szCs w:val="20"/>
        </w:rPr>
        <w:t xml:space="preserve">a w przypadku świadczeń okresowych lub ciągłych również wykonywanych </w:t>
      </w:r>
      <w:r w:rsidR="00785E7F" w:rsidRPr="000F00D2">
        <w:rPr>
          <w:rFonts w:ascii="Arial" w:hAnsi="Arial" w:cs="Arial"/>
          <w:color w:val="000000"/>
          <w:sz w:val="20"/>
          <w:szCs w:val="20"/>
        </w:rPr>
        <w:t>dostaw, w</w:t>
      </w:r>
      <w:r w:rsidR="00785E7F" w:rsidRPr="000F00D2">
        <w:rPr>
          <w:rFonts w:ascii="Arial" w:hAnsi="Arial" w:cs="Arial"/>
          <w:sz w:val="20"/>
          <w:szCs w:val="20"/>
        </w:rPr>
        <w:t xml:space="preserve"> zakresie niezbędnym do wykazania spełnienia warunku wiedzy i doświadczenia </w:t>
      </w:r>
      <w:r w:rsidR="00785E7F" w:rsidRPr="000F00D2">
        <w:rPr>
          <w:rFonts w:ascii="Arial" w:hAnsi="Arial" w:cs="Arial"/>
          <w:b/>
          <w:sz w:val="20"/>
          <w:szCs w:val="20"/>
        </w:rPr>
        <w:t>w okresie ostatnich 3 lat</w:t>
      </w:r>
      <w:r w:rsidR="00785E7F" w:rsidRPr="000F00D2">
        <w:rPr>
          <w:rFonts w:ascii="Arial" w:hAnsi="Arial" w:cs="Arial"/>
          <w:sz w:val="20"/>
          <w:szCs w:val="20"/>
        </w:rPr>
        <w:t xml:space="preserve"> </w:t>
      </w:r>
      <w:r w:rsidR="00785E7F" w:rsidRPr="000F00D2">
        <w:rPr>
          <w:rFonts w:ascii="Arial" w:hAnsi="Arial" w:cs="Arial"/>
          <w:b/>
          <w:sz w:val="20"/>
          <w:szCs w:val="20"/>
        </w:rPr>
        <w:t xml:space="preserve">przed upływem terminu składania ofert </w:t>
      </w:r>
      <w:r w:rsidR="00785E7F" w:rsidRPr="000F00D2">
        <w:rPr>
          <w:rFonts w:ascii="Arial" w:hAnsi="Arial" w:cs="Arial"/>
          <w:sz w:val="20"/>
          <w:szCs w:val="20"/>
        </w:rPr>
        <w:t>a jeżeli okres prowadzenia działalności jest krótszy – w tym okresie, z podaniem ich wartości, przedmiotu, dat wykonania i odbiorców zgodnie z</w:t>
      </w:r>
      <w:r w:rsidR="00785E7F" w:rsidRPr="000F00D2">
        <w:rPr>
          <w:rFonts w:ascii="Arial" w:hAnsi="Arial" w:cs="Arial"/>
          <w:b/>
          <w:sz w:val="20"/>
          <w:szCs w:val="20"/>
        </w:rPr>
        <w:t xml:space="preserve"> Załącznikiem Nr 3 </w:t>
      </w:r>
      <w:r w:rsidR="00785E7F" w:rsidRPr="000F00D2">
        <w:rPr>
          <w:rFonts w:ascii="Arial" w:hAnsi="Arial" w:cs="Arial"/>
          <w:sz w:val="20"/>
          <w:szCs w:val="20"/>
        </w:rPr>
        <w:t>do</w:t>
      </w:r>
      <w:r w:rsidR="00785E7F" w:rsidRPr="000F00D2">
        <w:rPr>
          <w:rFonts w:ascii="Arial" w:hAnsi="Arial" w:cs="Arial"/>
          <w:b/>
          <w:sz w:val="20"/>
          <w:szCs w:val="20"/>
        </w:rPr>
        <w:t xml:space="preserve"> </w:t>
      </w:r>
      <w:r w:rsidR="00785E7F" w:rsidRPr="000F00D2">
        <w:rPr>
          <w:rFonts w:ascii="Arial" w:hAnsi="Arial" w:cs="Arial"/>
          <w:sz w:val="20"/>
          <w:szCs w:val="20"/>
        </w:rPr>
        <w:t xml:space="preserve">SIWZ </w:t>
      </w:r>
      <w:r w:rsidR="00BE2976" w:rsidRPr="000F00D2">
        <w:rPr>
          <w:rFonts w:ascii="Arial" w:hAnsi="Arial" w:cs="Arial"/>
          <w:sz w:val="20"/>
          <w:szCs w:val="20"/>
          <w:lang w:eastAsia="pl-PL"/>
        </w:rPr>
        <w:t>oraz</w:t>
      </w:r>
      <w:r w:rsidR="00BE2976" w:rsidRPr="00663891">
        <w:rPr>
          <w:rFonts w:ascii="Arial" w:hAnsi="Arial" w:cs="Arial"/>
          <w:sz w:val="20"/>
          <w:szCs w:val="20"/>
          <w:lang w:eastAsia="pl-PL"/>
        </w:rPr>
        <w:t xml:space="preserve"> dokumenty potwierdzaj</w:t>
      </w:r>
      <w:r w:rsidR="00BE2976" w:rsidRPr="00663891">
        <w:rPr>
          <w:rFonts w:ascii="Arial" w:eastAsia="TimesNewRoman" w:hAnsi="Arial" w:cs="Arial"/>
          <w:sz w:val="20"/>
          <w:szCs w:val="20"/>
          <w:lang w:eastAsia="pl-PL"/>
        </w:rPr>
        <w:t>ą</w:t>
      </w:r>
      <w:r w:rsidR="00BE2976" w:rsidRPr="00663891">
        <w:rPr>
          <w:rFonts w:ascii="Arial" w:hAnsi="Arial" w:cs="Arial"/>
          <w:sz w:val="20"/>
          <w:szCs w:val="20"/>
          <w:lang w:eastAsia="pl-PL"/>
        </w:rPr>
        <w:t xml:space="preserve">ce,  </w:t>
      </w:r>
      <w:r w:rsidR="00BE2976" w:rsidRPr="00663891">
        <w:rPr>
          <w:rFonts w:ascii="Arial" w:eastAsia="TimesNewRoman" w:hAnsi="Arial" w:cs="Arial"/>
          <w:sz w:val="20"/>
          <w:szCs w:val="20"/>
          <w:lang w:eastAsia="pl-PL"/>
        </w:rPr>
        <w:t>ż</w:t>
      </w:r>
      <w:r w:rsidR="00BE2976" w:rsidRPr="00663891">
        <w:rPr>
          <w:rFonts w:ascii="Arial" w:hAnsi="Arial" w:cs="Arial"/>
          <w:sz w:val="20"/>
          <w:szCs w:val="20"/>
          <w:lang w:eastAsia="pl-PL"/>
        </w:rPr>
        <w:t>e te dostawy zostały wykonane nale</w:t>
      </w:r>
      <w:r w:rsidR="00BE2976" w:rsidRPr="00663891">
        <w:rPr>
          <w:rFonts w:ascii="Arial" w:eastAsia="TimesNewRoman" w:hAnsi="Arial" w:cs="Arial"/>
          <w:sz w:val="20"/>
          <w:szCs w:val="20"/>
          <w:lang w:eastAsia="pl-PL"/>
        </w:rPr>
        <w:t>ż</w:t>
      </w:r>
      <w:r w:rsidR="00BE2976" w:rsidRPr="00663891">
        <w:rPr>
          <w:rFonts w:ascii="Arial" w:hAnsi="Arial" w:cs="Arial"/>
          <w:sz w:val="20"/>
          <w:szCs w:val="20"/>
          <w:lang w:eastAsia="pl-PL"/>
        </w:rPr>
        <w:t>ycie</w:t>
      </w:r>
      <w:r w:rsidR="00BE2976" w:rsidRPr="00663891">
        <w:rPr>
          <w:rFonts w:ascii="Arial" w:hAnsi="Arial" w:cs="Arial"/>
          <w:sz w:val="20"/>
          <w:szCs w:val="20"/>
        </w:rPr>
        <w:t xml:space="preserve"> </w:t>
      </w:r>
    </w:p>
    <w:p w14:paraId="1E5A0EFB" w14:textId="77777777" w:rsidR="00245FA8" w:rsidRPr="00245FA8" w:rsidRDefault="00245FA8" w:rsidP="001D3509">
      <w:pPr>
        <w:pStyle w:val="Akapitzlist"/>
        <w:numPr>
          <w:ilvl w:val="0"/>
          <w:numId w:val="10"/>
        </w:numPr>
        <w:ind w:hanging="644"/>
        <w:jc w:val="both"/>
        <w:rPr>
          <w:rFonts w:ascii="Arial" w:hAnsi="Arial" w:cs="Arial"/>
          <w:sz w:val="20"/>
          <w:szCs w:val="20"/>
          <w:lang w:eastAsia="ar-SA"/>
        </w:rPr>
      </w:pPr>
      <w:r w:rsidRPr="00245FA8">
        <w:rPr>
          <w:rFonts w:ascii="Arial" w:hAnsi="Arial" w:cs="Arial"/>
          <w:sz w:val="20"/>
          <w:szCs w:val="20"/>
          <w:lang w:eastAsia="ar-SA"/>
        </w:rPr>
        <w:t xml:space="preserve">Wykazu wykonanych dostaw w okresie ostatnich trzech lat przed upływem terminu składania ofert,                     a jeżeli okres prowadzenia działalności jest krótszy - w tym okresie, wraz z podaniem ich wartości, przedmiotu, dat wykonania i odbiorców wraz z dokumentami potwierdzającymi,  że te dostawy zostały wykonane należycie – </w:t>
      </w:r>
      <w:r w:rsidRPr="00245FA8">
        <w:rPr>
          <w:rFonts w:ascii="Arial" w:hAnsi="Arial" w:cs="Arial"/>
          <w:b/>
          <w:bCs/>
          <w:sz w:val="20"/>
          <w:szCs w:val="20"/>
          <w:lang w:eastAsia="ar-SA"/>
        </w:rPr>
        <w:t>zgodnie  ze wzorem  Załącznika  Nr 5 do SIWZ;</w:t>
      </w:r>
    </w:p>
    <w:p w14:paraId="1F0BFF9C" w14:textId="32F64D15" w:rsidR="00673349" w:rsidRPr="00663891" w:rsidRDefault="00673349" w:rsidP="00245FA8">
      <w:pPr>
        <w:pStyle w:val="Akapitzlist"/>
        <w:numPr>
          <w:ilvl w:val="0"/>
          <w:numId w:val="10"/>
        </w:numPr>
        <w:tabs>
          <w:tab w:val="left" w:pos="567"/>
        </w:tabs>
        <w:autoSpaceDE w:val="0"/>
        <w:autoSpaceDN w:val="0"/>
        <w:adjustRightInd w:val="0"/>
        <w:ind w:hanging="644"/>
        <w:rPr>
          <w:rFonts w:ascii="Arial" w:hAnsi="Arial" w:cs="Arial"/>
          <w:bCs/>
          <w:sz w:val="20"/>
          <w:szCs w:val="20"/>
        </w:rPr>
      </w:pPr>
      <w:r w:rsidRPr="00663891">
        <w:rPr>
          <w:rFonts w:ascii="Arial" w:hAnsi="Arial" w:cs="Arial"/>
          <w:bCs/>
          <w:sz w:val="20"/>
          <w:szCs w:val="20"/>
        </w:rPr>
        <w:t>Dla potwierdzenia spełnienia warunku nie znajdowania się w stanie likwidacji lub  upadłości:</w:t>
      </w:r>
    </w:p>
    <w:p w14:paraId="2A59D139" w14:textId="46D0FBB3" w:rsidR="00673349" w:rsidRPr="00673349" w:rsidRDefault="00673349" w:rsidP="00173FF0">
      <w:pPr>
        <w:numPr>
          <w:ilvl w:val="0"/>
          <w:numId w:val="58"/>
        </w:numPr>
        <w:tabs>
          <w:tab w:val="left" w:pos="851"/>
        </w:tabs>
        <w:ind w:left="851" w:hanging="284"/>
        <w:jc w:val="both"/>
        <w:rPr>
          <w:rFonts w:ascii="Arial" w:hAnsi="Arial" w:cs="Arial"/>
          <w:sz w:val="20"/>
          <w:szCs w:val="20"/>
          <w:lang w:eastAsia="pl-PL"/>
        </w:rPr>
      </w:pPr>
      <w:r w:rsidRPr="00673349">
        <w:rPr>
          <w:rFonts w:ascii="Arial" w:hAnsi="Arial" w:cs="Arial"/>
          <w:b/>
          <w:bCs/>
          <w:sz w:val="20"/>
          <w:szCs w:val="20"/>
          <w:lang w:eastAsia="pl-PL"/>
        </w:rPr>
        <w:t>a</w:t>
      </w:r>
      <w:r w:rsidRPr="00673349">
        <w:rPr>
          <w:rFonts w:ascii="Arial" w:hAnsi="Arial" w:cs="Arial"/>
          <w:b/>
          <w:sz w:val="20"/>
          <w:szCs w:val="20"/>
          <w:lang w:eastAsia="pl-PL"/>
        </w:rPr>
        <w:t>ktualnego odpisu z właściwego rejestru</w:t>
      </w:r>
      <w:r w:rsidRPr="00673349">
        <w:rPr>
          <w:rFonts w:ascii="Arial" w:hAnsi="Arial" w:cs="Arial"/>
          <w:sz w:val="20"/>
          <w:szCs w:val="20"/>
          <w:lang w:eastAsia="pl-PL"/>
        </w:rPr>
        <w:t xml:space="preserve"> jeżeli odrębne przepisy wymagają wpisu do rejestru </w:t>
      </w:r>
      <w:r w:rsidRPr="00673349">
        <w:rPr>
          <w:rFonts w:ascii="Arial" w:hAnsi="Arial" w:cs="Arial"/>
          <w:sz w:val="20"/>
          <w:szCs w:val="20"/>
          <w:lang w:eastAsia="pl-PL"/>
        </w:rPr>
        <w:b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wystawionego </w:t>
      </w:r>
      <w:r w:rsidRPr="00673349">
        <w:rPr>
          <w:rFonts w:ascii="Arial" w:hAnsi="Arial" w:cs="Arial"/>
          <w:b/>
          <w:sz w:val="20"/>
          <w:szCs w:val="20"/>
          <w:lang w:eastAsia="pl-PL"/>
        </w:rPr>
        <w:t>nie wcześniej niż 6 miesięcy przed upływem terminu składania ofert</w:t>
      </w:r>
      <w:r w:rsidRPr="00673349">
        <w:rPr>
          <w:rFonts w:ascii="Arial" w:hAnsi="Arial" w:cs="Arial"/>
          <w:sz w:val="20"/>
          <w:szCs w:val="20"/>
          <w:lang w:eastAsia="pl-PL"/>
        </w:rPr>
        <w:t>, a dla Wykonawców, którzy prowadzą działalność</w:t>
      </w:r>
      <w:r w:rsidR="005B4355">
        <w:rPr>
          <w:rFonts w:ascii="Arial" w:hAnsi="Arial" w:cs="Arial"/>
          <w:sz w:val="20"/>
          <w:szCs w:val="20"/>
          <w:lang w:eastAsia="pl-PL"/>
        </w:rPr>
        <w:t xml:space="preserve"> </w:t>
      </w:r>
      <w:r w:rsidRPr="00673349">
        <w:rPr>
          <w:rFonts w:ascii="Arial" w:hAnsi="Arial" w:cs="Arial"/>
          <w:sz w:val="20"/>
          <w:szCs w:val="20"/>
          <w:lang w:eastAsia="pl-PL"/>
        </w:rPr>
        <w:t>na podstawie innych dokumentów - ten dokument.</w:t>
      </w:r>
    </w:p>
    <w:p w14:paraId="52BC5178" w14:textId="77777777" w:rsidR="00673349" w:rsidRPr="00673349" w:rsidRDefault="00673349" w:rsidP="00173FF0">
      <w:pPr>
        <w:tabs>
          <w:tab w:val="num" w:pos="567"/>
        </w:tabs>
        <w:suppressAutoHyphens w:val="0"/>
        <w:autoSpaceDE w:val="0"/>
        <w:autoSpaceDN w:val="0"/>
        <w:adjustRightInd w:val="0"/>
        <w:ind w:left="567" w:hanging="425"/>
        <w:jc w:val="both"/>
        <w:rPr>
          <w:rFonts w:ascii="Arial" w:hAnsi="Arial" w:cs="Arial"/>
          <w:sz w:val="20"/>
          <w:szCs w:val="20"/>
          <w:lang w:eastAsia="pl-PL"/>
        </w:rPr>
      </w:pPr>
      <w:r w:rsidRPr="00673349">
        <w:rPr>
          <w:rFonts w:ascii="Arial" w:hAnsi="Arial" w:cs="Arial"/>
          <w:sz w:val="20"/>
          <w:szCs w:val="20"/>
          <w:lang w:eastAsia="pl-PL"/>
        </w:rPr>
        <w:tab/>
        <w:t>W stosunku do Wykonawców, których upadłość ogłoszono i którzy po ogłoszeniu upadłości zawarli układ zatwierdzony prawomocnym postanowieniem Sądu – oryginał lub kopia, poświadczona przez Wykonawcę  za zgodność z oryginałem w/w postanowienia Sądu.</w:t>
      </w:r>
    </w:p>
    <w:p w14:paraId="1D8E59AA" w14:textId="10739BC3" w:rsidR="00673349" w:rsidRPr="00663891" w:rsidRDefault="00673349" w:rsidP="00245FA8">
      <w:pPr>
        <w:pStyle w:val="Akapitzlist"/>
        <w:numPr>
          <w:ilvl w:val="0"/>
          <w:numId w:val="10"/>
        </w:numPr>
        <w:tabs>
          <w:tab w:val="left" w:pos="567"/>
        </w:tabs>
        <w:ind w:hanging="644"/>
        <w:jc w:val="both"/>
        <w:rPr>
          <w:rFonts w:ascii="Arial" w:eastAsia="Calibri" w:hAnsi="Arial" w:cs="Arial"/>
          <w:sz w:val="20"/>
          <w:szCs w:val="20"/>
        </w:rPr>
      </w:pPr>
      <w:r w:rsidRPr="00663891">
        <w:rPr>
          <w:rFonts w:ascii="Arial" w:eastAsia="Calibri" w:hAnsi="Arial" w:cs="Arial"/>
          <w:sz w:val="20"/>
          <w:szCs w:val="20"/>
        </w:rPr>
        <w:t xml:space="preserve">Dla potwierdzenia spełnienia warunku nie zalegania z uiszczeniem podatków, opłat lub składek </w:t>
      </w:r>
      <w:r w:rsidRPr="00663891">
        <w:rPr>
          <w:rFonts w:ascii="Arial" w:eastAsia="Calibri" w:hAnsi="Arial" w:cs="Arial"/>
          <w:sz w:val="20"/>
          <w:szCs w:val="20"/>
        </w:rPr>
        <w:br/>
        <w:t>na ubezpieczenia społeczne i zdrowotne:</w:t>
      </w:r>
    </w:p>
    <w:p w14:paraId="791285E7" w14:textId="77777777" w:rsidR="00673349" w:rsidRPr="00673349" w:rsidRDefault="00673349" w:rsidP="00173FF0">
      <w:pPr>
        <w:numPr>
          <w:ilvl w:val="0"/>
          <w:numId w:val="59"/>
        </w:numPr>
        <w:suppressAutoHyphens w:val="0"/>
        <w:autoSpaceDE w:val="0"/>
        <w:autoSpaceDN w:val="0"/>
        <w:adjustRightInd w:val="0"/>
        <w:ind w:left="851" w:hanging="284"/>
        <w:jc w:val="both"/>
        <w:rPr>
          <w:rFonts w:ascii="Arial" w:hAnsi="Arial" w:cs="Arial"/>
          <w:sz w:val="20"/>
          <w:szCs w:val="20"/>
          <w:lang w:eastAsia="pl-PL"/>
        </w:rPr>
      </w:pPr>
      <w:r w:rsidRPr="00673349">
        <w:rPr>
          <w:rFonts w:ascii="Arial" w:hAnsi="Arial" w:cs="Arial"/>
          <w:sz w:val="20"/>
          <w:szCs w:val="20"/>
          <w:lang w:eastAsia="pl-PL"/>
        </w:rPr>
        <w:t xml:space="preserve">aktualnego </w:t>
      </w:r>
      <w:r w:rsidRPr="00673349">
        <w:rPr>
          <w:rFonts w:ascii="Arial" w:hAnsi="Arial" w:cs="Arial"/>
          <w:b/>
          <w:bCs/>
          <w:sz w:val="20"/>
          <w:szCs w:val="20"/>
          <w:lang w:eastAsia="pl-PL"/>
        </w:rPr>
        <w:t xml:space="preserve">zaświadczenia Naczelnika Urzędu Skarbowego </w:t>
      </w:r>
      <w:r w:rsidRPr="00673349">
        <w:rPr>
          <w:rFonts w:ascii="Arial" w:hAnsi="Arial" w:cs="Arial"/>
          <w:sz w:val="20"/>
          <w:szCs w:val="20"/>
          <w:lang w:eastAsia="pl-PL"/>
        </w:rPr>
        <w:t>potwierdzaj</w:t>
      </w:r>
      <w:r w:rsidRPr="00673349">
        <w:rPr>
          <w:rFonts w:ascii="Arial" w:eastAsia="TimesNewRoman" w:hAnsi="Arial" w:cs="Arial"/>
          <w:sz w:val="20"/>
          <w:szCs w:val="20"/>
          <w:lang w:eastAsia="pl-PL"/>
        </w:rPr>
        <w:t>ą</w:t>
      </w:r>
      <w:r w:rsidRPr="00673349">
        <w:rPr>
          <w:rFonts w:ascii="Arial" w:hAnsi="Arial" w:cs="Arial"/>
          <w:sz w:val="20"/>
          <w:szCs w:val="20"/>
          <w:lang w:eastAsia="pl-PL"/>
        </w:rPr>
        <w:t xml:space="preserve">cego, </w:t>
      </w:r>
      <w:r w:rsidRPr="00673349">
        <w:rPr>
          <w:rFonts w:ascii="Arial" w:eastAsia="TimesNewRoman" w:hAnsi="Arial" w:cs="Arial"/>
          <w:sz w:val="20"/>
          <w:szCs w:val="20"/>
          <w:lang w:eastAsia="pl-PL"/>
        </w:rPr>
        <w:t>ż</w:t>
      </w:r>
      <w:r w:rsidRPr="00673349">
        <w:rPr>
          <w:rFonts w:ascii="Arial" w:hAnsi="Arial" w:cs="Arial"/>
          <w:sz w:val="20"/>
          <w:szCs w:val="20"/>
          <w:lang w:eastAsia="pl-PL"/>
        </w:rPr>
        <w:t>e Wykonawca nie zalega z opłacaniem podatków, lub za</w:t>
      </w:r>
      <w:r w:rsidRPr="00673349">
        <w:rPr>
          <w:rFonts w:ascii="Arial" w:eastAsia="TimesNewRoman" w:hAnsi="Arial" w:cs="Arial"/>
          <w:sz w:val="20"/>
          <w:szCs w:val="20"/>
          <w:lang w:eastAsia="pl-PL"/>
        </w:rPr>
        <w:t>ś</w:t>
      </w:r>
      <w:r w:rsidRPr="00673349">
        <w:rPr>
          <w:rFonts w:ascii="Arial" w:hAnsi="Arial" w:cs="Arial"/>
          <w:sz w:val="20"/>
          <w:szCs w:val="20"/>
          <w:lang w:eastAsia="pl-PL"/>
        </w:rPr>
        <w:t xml:space="preserve">wiadczenie, </w:t>
      </w:r>
      <w:r w:rsidRPr="00673349">
        <w:rPr>
          <w:rFonts w:ascii="Arial" w:eastAsia="TimesNewRoman" w:hAnsi="Arial" w:cs="Arial"/>
          <w:sz w:val="20"/>
          <w:szCs w:val="20"/>
          <w:lang w:eastAsia="pl-PL"/>
        </w:rPr>
        <w:t>ż</w:t>
      </w:r>
      <w:r w:rsidRPr="00673349">
        <w:rPr>
          <w:rFonts w:ascii="Arial" w:hAnsi="Arial" w:cs="Arial"/>
          <w:sz w:val="20"/>
          <w:szCs w:val="20"/>
          <w:lang w:eastAsia="pl-PL"/>
        </w:rPr>
        <w:t>e uzyskał przewidziane prawem zwolnienie, odroczenie lub rozło</w:t>
      </w:r>
      <w:r w:rsidRPr="00673349">
        <w:rPr>
          <w:rFonts w:ascii="Arial" w:eastAsia="TimesNewRoman" w:hAnsi="Arial" w:cs="Arial"/>
          <w:sz w:val="20"/>
          <w:szCs w:val="20"/>
          <w:lang w:eastAsia="pl-PL"/>
        </w:rPr>
        <w:t>ż</w:t>
      </w:r>
      <w:r w:rsidRPr="00673349">
        <w:rPr>
          <w:rFonts w:ascii="Arial" w:hAnsi="Arial" w:cs="Arial"/>
          <w:sz w:val="20"/>
          <w:szCs w:val="20"/>
          <w:lang w:eastAsia="pl-PL"/>
        </w:rPr>
        <w:t>enie na raty zaległych płatno</w:t>
      </w:r>
      <w:r w:rsidRPr="00673349">
        <w:rPr>
          <w:rFonts w:ascii="Arial" w:eastAsia="TimesNewRoman" w:hAnsi="Arial" w:cs="Arial"/>
          <w:sz w:val="20"/>
          <w:szCs w:val="20"/>
          <w:lang w:eastAsia="pl-PL"/>
        </w:rPr>
        <w:t>ś</w:t>
      </w:r>
      <w:r w:rsidRPr="00673349">
        <w:rPr>
          <w:rFonts w:ascii="Arial" w:hAnsi="Arial" w:cs="Arial"/>
          <w:sz w:val="20"/>
          <w:szCs w:val="20"/>
          <w:lang w:eastAsia="pl-PL"/>
        </w:rPr>
        <w:t>ci lub wstrzymanie  w cało</w:t>
      </w:r>
      <w:r w:rsidRPr="00673349">
        <w:rPr>
          <w:rFonts w:ascii="Arial" w:eastAsia="TimesNewRoman" w:hAnsi="Arial" w:cs="Arial"/>
          <w:sz w:val="20"/>
          <w:szCs w:val="20"/>
          <w:lang w:eastAsia="pl-PL"/>
        </w:rPr>
        <w:t>ś</w:t>
      </w:r>
      <w:r w:rsidRPr="00673349">
        <w:rPr>
          <w:rFonts w:ascii="Arial" w:hAnsi="Arial" w:cs="Arial"/>
          <w:sz w:val="20"/>
          <w:szCs w:val="20"/>
          <w:lang w:eastAsia="pl-PL"/>
        </w:rPr>
        <w:t>ci wykonania decyzji wła</w:t>
      </w:r>
      <w:r w:rsidRPr="00673349">
        <w:rPr>
          <w:rFonts w:ascii="Arial" w:eastAsia="TimesNewRoman" w:hAnsi="Arial" w:cs="Arial"/>
          <w:sz w:val="20"/>
          <w:szCs w:val="20"/>
          <w:lang w:eastAsia="pl-PL"/>
        </w:rPr>
        <w:t>ś</w:t>
      </w:r>
      <w:r w:rsidRPr="00673349">
        <w:rPr>
          <w:rFonts w:ascii="Arial" w:hAnsi="Arial" w:cs="Arial"/>
          <w:sz w:val="20"/>
          <w:szCs w:val="20"/>
          <w:lang w:eastAsia="pl-PL"/>
        </w:rPr>
        <w:t xml:space="preserve">ciwego organu  - wystawione </w:t>
      </w:r>
      <w:r w:rsidRPr="00673349">
        <w:rPr>
          <w:rFonts w:ascii="Arial" w:hAnsi="Arial" w:cs="Arial"/>
          <w:b/>
          <w:bCs/>
          <w:sz w:val="20"/>
          <w:szCs w:val="20"/>
          <w:lang w:eastAsia="pl-PL"/>
        </w:rPr>
        <w:t>nie wcze</w:t>
      </w:r>
      <w:r w:rsidRPr="00673349">
        <w:rPr>
          <w:rFonts w:ascii="Arial" w:eastAsia="TimesNewRoman" w:hAnsi="Arial" w:cs="Arial"/>
          <w:b/>
          <w:bCs/>
          <w:sz w:val="20"/>
          <w:szCs w:val="20"/>
          <w:lang w:eastAsia="pl-PL"/>
        </w:rPr>
        <w:t>ś</w:t>
      </w:r>
      <w:r w:rsidRPr="00673349">
        <w:rPr>
          <w:rFonts w:ascii="Arial" w:hAnsi="Arial" w:cs="Arial"/>
          <w:b/>
          <w:bCs/>
          <w:sz w:val="20"/>
          <w:szCs w:val="20"/>
          <w:lang w:eastAsia="pl-PL"/>
        </w:rPr>
        <w:t>niej ni</w:t>
      </w:r>
      <w:r w:rsidRPr="00673349">
        <w:rPr>
          <w:rFonts w:ascii="Arial" w:eastAsia="TimesNewRoman" w:hAnsi="Arial" w:cs="Arial"/>
          <w:b/>
          <w:bCs/>
          <w:sz w:val="20"/>
          <w:szCs w:val="20"/>
          <w:lang w:eastAsia="pl-PL"/>
        </w:rPr>
        <w:t xml:space="preserve">ż </w:t>
      </w:r>
      <w:r w:rsidRPr="00673349">
        <w:rPr>
          <w:rFonts w:ascii="Arial" w:hAnsi="Arial" w:cs="Arial"/>
          <w:b/>
          <w:bCs/>
          <w:sz w:val="20"/>
          <w:szCs w:val="20"/>
          <w:lang w:eastAsia="pl-PL"/>
        </w:rPr>
        <w:t>3 miesi</w:t>
      </w:r>
      <w:r w:rsidRPr="00673349">
        <w:rPr>
          <w:rFonts w:ascii="Arial" w:eastAsia="TimesNewRoman" w:hAnsi="Arial" w:cs="Arial"/>
          <w:b/>
          <w:bCs/>
          <w:sz w:val="20"/>
          <w:szCs w:val="20"/>
          <w:lang w:eastAsia="pl-PL"/>
        </w:rPr>
        <w:t>ą</w:t>
      </w:r>
      <w:r w:rsidRPr="00673349">
        <w:rPr>
          <w:rFonts w:ascii="Arial" w:hAnsi="Arial" w:cs="Arial"/>
          <w:b/>
          <w:bCs/>
          <w:sz w:val="20"/>
          <w:szCs w:val="20"/>
          <w:lang w:eastAsia="pl-PL"/>
        </w:rPr>
        <w:t>ce</w:t>
      </w:r>
      <w:r w:rsidRPr="00673349">
        <w:rPr>
          <w:rFonts w:ascii="Arial" w:hAnsi="Arial" w:cs="Arial"/>
          <w:sz w:val="20"/>
          <w:szCs w:val="20"/>
          <w:lang w:eastAsia="pl-PL"/>
        </w:rPr>
        <w:t xml:space="preserve"> przed upływem terminu składania ofert .</w:t>
      </w:r>
    </w:p>
    <w:p w14:paraId="56A7E321" w14:textId="7D616F38" w:rsidR="00673349" w:rsidRPr="00673349" w:rsidRDefault="00673349" w:rsidP="00742CCA">
      <w:pPr>
        <w:numPr>
          <w:ilvl w:val="0"/>
          <w:numId w:val="59"/>
        </w:numPr>
        <w:suppressAutoHyphens w:val="0"/>
        <w:autoSpaceDE w:val="0"/>
        <w:autoSpaceDN w:val="0"/>
        <w:adjustRightInd w:val="0"/>
        <w:ind w:left="851" w:hanging="284"/>
        <w:jc w:val="both"/>
        <w:rPr>
          <w:rFonts w:ascii="Arial" w:hAnsi="Arial" w:cs="Arial"/>
          <w:sz w:val="20"/>
          <w:szCs w:val="20"/>
          <w:lang w:eastAsia="pl-PL"/>
        </w:rPr>
      </w:pPr>
      <w:r w:rsidRPr="00673349">
        <w:rPr>
          <w:rFonts w:ascii="Arial" w:hAnsi="Arial" w:cs="Arial"/>
          <w:sz w:val="20"/>
          <w:szCs w:val="20"/>
          <w:lang w:eastAsia="pl-PL"/>
        </w:rPr>
        <w:t>aktualnego zaświadczenia właściwego</w:t>
      </w:r>
      <w:r w:rsidRPr="00673349">
        <w:rPr>
          <w:rFonts w:ascii="Arial" w:hAnsi="Arial" w:cs="Arial"/>
          <w:b/>
          <w:sz w:val="20"/>
          <w:szCs w:val="20"/>
          <w:lang w:eastAsia="pl-PL"/>
        </w:rPr>
        <w:t xml:space="preserve"> Oddziału Zakładu Ubezpieczeń Społecznych </w:t>
      </w:r>
      <w:r w:rsidRPr="00673349">
        <w:rPr>
          <w:rFonts w:ascii="Arial" w:hAnsi="Arial" w:cs="Arial"/>
          <w:b/>
          <w:sz w:val="20"/>
          <w:szCs w:val="20"/>
          <w:lang w:eastAsia="pl-PL"/>
        </w:rPr>
        <w:br/>
        <w:t>lub Kasy Rolniczego Ubezpieczenia Społecznego</w:t>
      </w:r>
      <w:r w:rsidRPr="00673349">
        <w:rPr>
          <w:rFonts w:ascii="Arial" w:hAnsi="Arial" w:cs="Arial"/>
          <w:sz w:val="20"/>
          <w:szCs w:val="20"/>
          <w:lang w:eastAsia="pl-PL"/>
        </w:rPr>
        <w:t xml:space="preserve">, potwierdzające, że Wykonawca nie zalega </w:t>
      </w:r>
      <w:r w:rsidRPr="00673349">
        <w:rPr>
          <w:rFonts w:ascii="Arial" w:hAnsi="Arial" w:cs="Arial"/>
          <w:sz w:val="20"/>
          <w:szCs w:val="20"/>
          <w:lang w:eastAsia="pl-PL"/>
        </w:rPr>
        <w:br/>
        <w:t xml:space="preserve">z opłacaniem składek na ubezpieczenie zdrowotne i społeczne, lub potwierdzenie że uzyskał przewidziane prawem zwolnienie, odroczenie lub rozłożenie na raty zaległych płatności lub wstrzymanie w całości wykonania decyzji właściwego organu  – wystawionego </w:t>
      </w:r>
      <w:r w:rsidRPr="00673349">
        <w:rPr>
          <w:rFonts w:ascii="Arial" w:hAnsi="Arial" w:cs="Arial"/>
          <w:b/>
          <w:sz w:val="20"/>
          <w:szCs w:val="20"/>
          <w:lang w:eastAsia="pl-PL"/>
        </w:rPr>
        <w:t>nie wcześniej niż 3 miesiące przed upływem terminu składania ofert</w:t>
      </w:r>
      <w:r w:rsidRPr="00673349">
        <w:rPr>
          <w:rFonts w:ascii="Arial" w:hAnsi="Arial" w:cs="Arial"/>
          <w:sz w:val="20"/>
          <w:szCs w:val="20"/>
          <w:lang w:eastAsia="pl-PL"/>
        </w:rPr>
        <w:t>.</w:t>
      </w:r>
    </w:p>
    <w:p w14:paraId="40F75E76" w14:textId="77777777" w:rsidR="000B6E44" w:rsidRPr="00663891" w:rsidRDefault="000B6E44" w:rsidP="00173FF0">
      <w:pPr>
        <w:autoSpaceDE w:val="0"/>
        <w:autoSpaceDN w:val="0"/>
        <w:adjustRightInd w:val="0"/>
        <w:ind w:left="644"/>
        <w:jc w:val="both"/>
        <w:rPr>
          <w:rFonts w:ascii="Arial" w:hAnsi="Arial" w:cs="Arial"/>
          <w:sz w:val="20"/>
          <w:szCs w:val="20"/>
        </w:rPr>
      </w:pPr>
    </w:p>
    <w:p w14:paraId="6BBC4BE9" w14:textId="039AD507" w:rsidR="002D5EFB" w:rsidRPr="00663891" w:rsidRDefault="002D5EFB" w:rsidP="00173FF0">
      <w:pPr>
        <w:autoSpaceDE w:val="0"/>
        <w:autoSpaceDN w:val="0"/>
        <w:adjustRightInd w:val="0"/>
        <w:jc w:val="both"/>
        <w:rPr>
          <w:rFonts w:ascii="Arial" w:hAnsi="Arial" w:cs="Arial"/>
          <w:i/>
          <w:iCs/>
          <w:sz w:val="20"/>
          <w:szCs w:val="20"/>
        </w:rPr>
      </w:pPr>
      <w:r w:rsidRPr="00663891">
        <w:rPr>
          <w:rFonts w:ascii="Arial" w:hAnsi="Arial" w:cs="Arial"/>
          <w:i/>
          <w:iCs/>
          <w:sz w:val="20"/>
          <w:szCs w:val="20"/>
        </w:rPr>
        <w:t>Jeżeli Wykonawca ma siedzibę lub miejsce zamieszkania poza terytorium Rzeczypospolitej Polskiej, zamiast dokument</w:t>
      </w:r>
      <w:r w:rsidR="00D37EF4" w:rsidRPr="00663891">
        <w:rPr>
          <w:rFonts w:ascii="Arial" w:hAnsi="Arial" w:cs="Arial"/>
          <w:i/>
          <w:iCs/>
          <w:sz w:val="20"/>
          <w:szCs w:val="20"/>
        </w:rPr>
        <w:t>u</w:t>
      </w:r>
      <w:r w:rsidRPr="00663891">
        <w:rPr>
          <w:rFonts w:ascii="Arial" w:hAnsi="Arial" w:cs="Arial"/>
          <w:i/>
          <w:iCs/>
          <w:sz w:val="20"/>
          <w:szCs w:val="20"/>
        </w:rPr>
        <w:t>, o który</w:t>
      </w:r>
      <w:r w:rsidR="00D37EF4" w:rsidRPr="00663891">
        <w:rPr>
          <w:rFonts w:ascii="Arial" w:hAnsi="Arial" w:cs="Arial"/>
          <w:i/>
          <w:iCs/>
          <w:sz w:val="20"/>
          <w:szCs w:val="20"/>
        </w:rPr>
        <w:t>m</w:t>
      </w:r>
      <w:r w:rsidRPr="00663891">
        <w:rPr>
          <w:rFonts w:ascii="Arial" w:hAnsi="Arial" w:cs="Arial"/>
          <w:i/>
          <w:iCs/>
          <w:sz w:val="20"/>
          <w:szCs w:val="20"/>
        </w:rPr>
        <w:t xml:space="preserve"> mowa w pkt </w:t>
      </w:r>
      <w:r w:rsidR="0012547C" w:rsidRPr="00663891">
        <w:rPr>
          <w:rFonts w:ascii="Arial" w:hAnsi="Arial" w:cs="Arial"/>
          <w:i/>
          <w:iCs/>
          <w:sz w:val="20"/>
          <w:szCs w:val="20"/>
        </w:rPr>
        <w:t xml:space="preserve"> </w:t>
      </w:r>
      <w:r w:rsidR="00673349" w:rsidRPr="00663891">
        <w:rPr>
          <w:rFonts w:ascii="Arial" w:hAnsi="Arial" w:cs="Arial"/>
          <w:i/>
          <w:iCs/>
          <w:sz w:val="20"/>
          <w:szCs w:val="20"/>
        </w:rPr>
        <w:t>4</w:t>
      </w:r>
      <w:r w:rsidR="0012547C" w:rsidRPr="00663891">
        <w:rPr>
          <w:rFonts w:ascii="Arial" w:hAnsi="Arial" w:cs="Arial"/>
          <w:i/>
          <w:iCs/>
          <w:sz w:val="20"/>
          <w:szCs w:val="20"/>
        </w:rPr>
        <w:t xml:space="preserve"> -</w:t>
      </w:r>
      <w:r w:rsidR="00673349" w:rsidRPr="00663891">
        <w:rPr>
          <w:rFonts w:ascii="Arial" w:hAnsi="Arial" w:cs="Arial"/>
          <w:i/>
          <w:iCs/>
          <w:sz w:val="20"/>
          <w:szCs w:val="20"/>
        </w:rPr>
        <w:t>5</w:t>
      </w:r>
      <w:r w:rsidR="000B6E44" w:rsidRPr="00663891">
        <w:rPr>
          <w:rFonts w:ascii="Arial" w:hAnsi="Arial" w:cs="Arial"/>
          <w:i/>
          <w:iCs/>
          <w:sz w:val="20"/>
          <w:szCs w:val="20"/>
        </w:rPr>
        <w:t xml:space="preserve"> </w:t>
      </w:r>
      <w:r w:rsidRPr="00663891">
        <w:rPr>
          <w:rFonts w:ascii="Arial" w:hAnsi="Arial" w:cs="Arial"/>
          <w:i/>
          <w:iCs/>
          <w:sz w:val="20"/>
          <w:szCs w:val="20"/>
        </w:rPr>
        <w:t>składa dokument wystawion</w:t>
      </w:r>
      <w:r w:rsidR="00D37EF4" w:rsidRPr="00663891">
        <w:rPr>
          <w:rFonts w:ascii="Arial" w:hAnsi="Arial" w:cs="Arial"/>
          <w:i/>
          <w:iCs/>
          <w:sz w:val="20"/>
          <w:szCs w:val="20"/>
        </w:rPr>
        <w:t>y</w:t>
      </w:r>
      <w:r w:rsidRPr="00663891">
        <w:rPr>
          <w:rFonts w:ascii="Arial" w:hAnsi="Arial" w:cs="Arial"/>
          <w:i/>
          <w:iCs/>
          <w:sz w:val="20"/>
          <w:szCs w:val="20"/>
        </w:rPr>
        <w:t xml:space="preserve"> w kraju, w którym ma siedzibę lub miejsce zamieszkania. Termin określon</w:t>
      </w:r>
      <w:r w:rsidR="00D37EF4" w:rsidRPr="00663891">
        <w:rPr>
          <w:rFonts w:ascii="Arial" w:hAnsi="Arial" w:cs="Arial"/>
          <w:i/>
          <w:iCs/>
          <w:sz w:val="20"/>
          <w:szCs w:val="20"/>
        </w:rPr>
        <w:t>y</w:t>
      </w:r>
      <w:r w:rsidRPr="00663891">
        <w:rPr>
          <w:rFonts w:ascii="Arial" w:hAnsi="Arial" w:cs="Arial"/>
          <w:i/>
          <w:iCs/>
          <w:sz w:val="20"/>
          <w:szCs w:val="20"/>
        </w:rPr>
        <w:t xml:space="preserve"> w pkt </w:t>
      </w:r>
      <w:r w:rsidR="00673349" w:rsidRPr="00663891">
        <w:rPr>
          <w:rFonts w:ascii="Arial" w:hAnsi="Arial" w:cs="Arial"/>
          <w:i/>
          <w:iCs/>
          <w:sz w:val="20"/>
          <w:szCs w:val="20"/>
        </w:rPr>
        <w:t>4</w:t>
      </w:r>
      <w:r w:rsidR="0012547C" w:rsidRPr="00663891">
        <w:rPr>
          <w:rFonts w:ascii="Arial" w:hAnsi="Arial" w:cs="Arial"/>
          <w:i/>
          <w:iCs/>
          <w:sz w:val="20"/>
          <w:szCs w:val="20"/>
        </w:rPr>
        <w:t xml:space="preserve"> -</w:t>
      </w:r>
      <w:r w:rsidR="00673349" w:rsidRPr="00663891">
        <w:rPr>
          <w:rFonts w:ascii="Arial" w:hAnsi="Arial" w:cs="Arial"/>
          <w:i/>
          <w:iCs/>
          <w:sz w:val="20"/>
          <w:szCs w:val="20"/>
        </w:rPr>
        <w:t>5</w:t>
      </w:r>
      <w:r w:rsidR="00D37EF4" w:rsidRPr="00663891">
        <w:rPr>
          <w:rFonts w:ascii="Arial" w:hAnsi="Arial" w:cs="Arial"/>
          <w:i/>
          <w:iCs/>
          <w:sz w:val="20"/>
          <w:szCs w:val="20"/>
        </w:rPr>
        <w:t xml:space="preserve"> </w:t>
      </w:r>
      <w:r w:rsidRPr="00663891">
        <w:rPr>
          <w:rFonts w:ascii="Arial" w:hAnsi="Arial" w:cs="Arial"/>
          <w:i/>
          <w:iCs/>
          <w:sz w:val="20"/>
          <w:szCs w:val="20"/>
        </w:rPr>
        <w:t>stosuje się odpowiednio.</w:t>
      </w:r>
    </w:p>
    <w:p w14:paraId="31B924FA" w14:textId="77777777" w:rsidR="00002B6A" w:rsidRPr="00663891" w:rsidRDefault="00002B6A" w:rsidP="00173FF0">
      <w:pPr>
        <w:ind w:left="680"/>
        <w:jc w:val="both"/>
        <w:rPr>
          <w:rFonts w:ascii="Arial" w:hAnsi="Arial" w:cs="Arial"/>
          <w:i/>
          <w:sz w:val="20"/>
          <w:szCs w:val="20"/>
        </w:rPr>
      </w:pPr>
    </w:p>
    <w:p w14:paraId="26CC6410" w14:textId="694359C5" w:rsidR="00002B6A" w:rsidRPr="00663891" w:rsidRDefault="00002B6A" w:rsidP="00173FF0">
      <w:pPr>
        <w:jc w:val="both"/>
        <w:rPr>
          <w:rFonts w:ascii="Arial" w:hAnsi="Arial" w:cs="Arial"/>
          <w:i/>
          <w:sz w:val="20"/>
          <w:szCs w:val="20"/>
        </w:rPr>
      </w:pPr>
      <w:r w:rsidRPr="005B4355">
        <w:rPr>
          <w:rFonts w:ascii="Arial" w:hAnsi="Arial" w:cs="Arial"/>
          <w:i/>
          <w:sz w:val="20"/>
          <w:szCs w:val="20"/>
        </w:rPr>
        <w:t xml:space="preserve">Wykonawca może polegać - na wiedzy i doświadczeniu, potencjale technicznym, osobach zdolnych </w:t>
      </w:r>
      <w:r w:rsidR="00CC3DB6" w:rsidRPr="005B4355">
        <w:rPr>
          <w:rFonts w:ascii="Arial" w:hAnsi="Arial" w:cs="Arial"/>
          <w:i/>
          <w:sz w:val="20"/>
          <w:szCs w:val="20"/>
        </w:rPr>
        <w:br/>
      </w:r>
      <w:r w:rsidRPr="005B4355">
        <w:rPr>
          <w:rFonts w:ascii="Arial" w:hAnsi="Arial" w:cs="Arial"/>
          <w:i/>
          <w:sz w:val="20"/>
          <w:szCs w:val="20"/>
        </w:rPr>
        <w:t xml:space="preserve">do wykonania zamówienia lub zdolności finansowych - innych podmiotów, niezależnie od charakteru prawnego łączących go z nimi stosunków. Wykonawca w takiej sytuacji </w:t>
      </w:r>
      <w:r w:rsidRPr="005B4355">
        <w:rPr>
          <w:rFonts w:ascii="Arial" w:hAnsi="Arial" w:cs="Arial"/>
          <w:bCs/>
          <w:i/>
          <w:sz w:val="20"/>
          <w:szCs w:val="20"/>
        </w:rPr>
        <w:t>zobowiązany jest udowodnić Zamawiającemu</w:t>
      </w:r>
      <w:r w:rsidRPr="005B4355">
        <w:rPr>
          <w:rFonts w:ascii="Arial" w:hAnsi="Arial" w:cs="Arial"/>
          <w:i/>
          <w:sz w:val="20"/>
          <w:szCs w:val="20"/>
        </w:rPr>
        <w:t>, iż będzie dysponował zasobami niezbędnymi do realizacji zamówienia, w szczególności przedstawiając w tym celu oryginał pisemnego zobowiązania takich podmiotów do oddania mu do dyspozycji niezbędnych zasobów na okres korzystania z nich przy wykonaniu zamówienia.</w:t>
      </w:r>
    </w:p>
    <w:p w14:paraId="0A277A1B" w14:textId="77777777" w:rsidR="00DC3599" w:rsidRPr="00663891" w:rsidRDefault="00DC3599" w:rsidP="00173FF0">
      <w:pPr>
        <w:shd w:val="clear" w:color="auto" w:fill="FFFFFF"/>
        <w:tabs>
          <w:tab w:val="num" w:pos="1080"/>
        </w:tabs>
        <w:suppressAutoHyphens w:val="0"/>
        <w:jc w:val="both"/>
        <w:rPr>
          <w:rFonts w:ascii="Arial" w:hAnsi="Arial" w:cs="Arial"/>
          <w:b/>
          <w:sz w:val="20"/>
          <w:szCs w:val="20"/>
        </w:rPr>
      </w:pPr>
    </w:p>
    <w:p w14:paraId="150C292E" w14:textId="62FAA82B" w:rsidR="00AD6136" w:rsidRPr="00663891" w:rsidRDefault="000626A4" w:rsidP="00173FF0">
      <w:pPr>
        <w:shd w:val="clear" w:color="auto" w:fill="FFFFFF"/>
        <w:tabs>
          <w:tab w:val="num" w:pos="1080"/>
        </w:tabs>
        <w:suppressAutoHyphens w:val="0"/>
        <w:jc w:val="both"/>
        <w:rPr>
          <w:rFonts w:ascii="Arial" w:hAnsi="Arial" w:cs="Arial"/>
          <w:b/>
          <w:sz w:val="20"/>
          <w:szCs w:val="20"/>
        </w:rPr>
      </w:pPr>
      <w:r w:rsidRPr="00663891">
        <w:rPr>
          <w:rFonts w:ascii="Arial" w:hAnsi="Arial" w:cs="Arial"/>
          <w:b/>
          <w:sz w:val="20"/>
          <w:szCs w:val="20"/>
        </w:rPr>
        <w:t>Wszystkie dokumenty składane przez Wykonawcę mają być składane w formie oryginału lub kopii poświadczonej „za zgodność z oryginałem” przez Wykonawcę lub przez osoby upoważnione do</w:t>
      </w:r>
      <w:r w:rsidR="00B551E7" w:rsidRPr="00663891">
        <w:rPr>
          <w:rFonts w:ascii="Arial" w:hAnsi="Arial" w:cs="Arial"/>
          <w:b/>
          <w:sz w:val="20"/>
          <w:szCs w:val="20"/>
        </w:rPr>
        <w:t xml:space="preserve"> </w:t>
      </w:r>
      <w:r w:rsidRPr="00663891">
        <w:rPr>
          <w:rFonts w:ascii="Arial" w:hAnsi="Arial" w:cs="Arial"/>
          <w:b/>
          <w:sz w:val="20"/>
          <w:szCs w:val="20"/>
        </w:rPr>
        <w:t xml:space="preserve">jego reprezentowania. Ponadto, dokumenty sporządzone w języku obcym muszą być składane wraz </w:t>
      </w:r>
      <w:r w:rsidR="002A34DE" w:rsidRPr="00663891">
        <w:rPr>
          <w:rFonts w:ascii="Arial" w:hAnsi="Arial" w:cs="Arial"/>
          <w:b/>
          <w:sz w:val="20"/>
          <w:szCs w:val="20"/>
        </w:rPr>
        <w:br/>
      </w:r>
      <w:r w:rsidRPr="00663891">
        <w:rPr>
          <w:rFonts w:ascii="Arial" w:hAnsi="Arial" w:cs="Arial"/>
          <w:b/>
          <w:sz w:val="20"/>
          <w:szCs w:val="20"/>
        </w:rPr>
        <w:t>z tłumaczeniem na język polski.</w:t>
      </w:r>
    </w:p>
    <w:p w14:paraId="6D2B2F28" w14:textId="77777777" w:rsidR="00495DDC" w:rsidRPr="00663891" w:rsidRDefault="00495DDC" w:rsidP="00173FF0">
      <w:pPr>
        <w:shd w:val="clear" w:color="auto" w:fill="FFFFFF"/>
        <w:tabs>
          <w:tab w:val="num" w:pos="1080"/>
        </w:tabs>
        <w:suppressAutoHyphens w:val="0"/>
        <w:jc w:val="both"/>
        <w:rPr>
          <w:rFonts w:ascii="Arial" w:hAnsi="Arial" w:cs="Arial"/>
          <w:b/>
          <w:sz w:val="20"/>
          <w:szCs w:val="20"/>
        </w:rPr>
      </w:pPr>
    </w:p>
    <w:p w14:paraId="164BC0B9" w14:textId="77777777" w:rsidR="006E14D3" w:rsidRPr="00663891" w:rsidRDefault="00BA322F" w:rsidP="00173FF0">
      <w:pPr>
        <w:ind w:left="709" w:hanging="709"/>
        <w:jc w:val="both"/>
        <w:rPr>
          <w:rFonts w:ascii="Arial" w:hAnsi="Arial" w:cs="Arial"/>
          <w:b/>
          <w:sz w:val="20"/>
          <w:szCs w:val="20"/>
        </w:rPr>
      </w:pPr>
      <w:r w:rsidRPr="00663891">
        <w:rPr>
          <w:rFonts w:ascii="Arial" w:hAnsi="Arial" w:cs="Arial"/>
          <w:b/>
          <w:sz w:val="20"/>
          <w:szCs w:val="20"/>
        </w:rPr>
        <w:lastRenderedPageBreak/>
        <w:t>VIII</w:t>
      </w:r>
      <w:r w:rsidR="00860F58" w:rsidRPr="00663891">
        <w:rPr>
          <w:rFonts w:ascii="Arial" w:hAnsi="Arial" w:cs="Arial"/>
          <w:b/>
          <w:sz w:val="20"/>
          <w:szCs w:val="20"/>
        </w:rPr>
        <w:t>.</w:t>
      </w:r>
      <w:r w:rsidR="00860F58" w:rsidRPr="00663891">
        <w:rPr>
          <w:rFonts w:ascii="Arial" w:hAnsi="Arial" w:cs="Arial"/>
          <w:b/>
          <w:sz w:val="20"/>
          <w:szCs w:val="20"/>
        </w:rPr>
        <w:tab/>
      </w:r>
      <w:r w:rsidR="00CB32A4" w:rsidRPr="00663891">
        <w:rPr>
          <w:rFonts w:ascii="Arial" w:hAnsi="Arial" w:cs="Arial"/>
          <w:b/>
          <w:sz w:val="20"/>
          <w:szCs w:val="20"/>
        </w:rPr>
        <w:t>Inne dokumenty w celu potwierdzenia, że oferowany przedmiot zamówienia odpowiada wymaganiom określonym przez Zamawiającego.</w:t>
      </w:r>
    </w:p>
    <w:p w14:paraId="732D2A35" w14:textId="77777777" w:rsidR="00E96D76" w:rsidRPr="00663891" w:rsidRDefault="00CB32A4" w:rsidP="00173FF0">
      <w:pPr>
        <w:ind w:left="709"/>
        <w:jc w:val="both"/>
        <w:rPr>
          <w:rFonts w:ascii="Arial" w:hAnsi="Arial" w:cs="Arial"/>
          <w:sz w:val="20"/>
          <w:szCs w:val="20"/>
        </w:rPr>
      </w:pPr>
      <w:r w:rsidRPr="00663891">
        <w:rPr>
          <w:rFonts w:ascii="Arial" w:hAnsi="Arial" w:cs="Arial"/>
          <w:sz w:val="20"/>
          <w:szCs w:val="20"/>
        </w:rPr>
        <w:t xml:space="preserve">W celu potwierdzenia, że oferowany przedmiot zamówienia odpowiada </w:t>
      </w:r>
      <w:r w:rsidR="00E71B24" w:rsidRPr="00663891">
        <w:rPr>
          <w:rFonts w:ascii="Arial" w:hAnsi="Arial" w:cs="Arial"/>
          <w:sz w:val="20"/>
          <w:szCs w:val="20"/>
        </w:rPr>
        <w:t xml:space="preserve">wymaganiom </w:t>
      </w:r>
      <w:r w:rsidRPr="00663891">
        <w:rPr>
          <w:rFonts w:ascii="Arial" w:hAnsi="Arial" w:cs="Arial"/>
          <w:sz w:val="20"/>
          <w:szCs w:val="20"/>
        </w:rPr>
        <w:t xml:space="preserve">określonym </w:t>
      </w:r>
      <w:r w:rsidR="00E71B24" w:rsidRPr="00663891">
        <w:rPr>
          <w:rFonts w:ascii="Arial" w:hAnsi="Arial" w:cs="Arial"/>
          <w:sz w:val="20"/>
          <w:szCs w:val="20"/>
        </w:rPr>
        <w:br/>
      </w:r>
      <w:r w:rsidRPr="00663891">
        <w:rPr>
          <w:rFonts w:ascii="Arial" w:hAnsi="Arial" w:cs="Arial"/>
          <w:sz w:val="20"/>
          <w:szCs w:val="20"/>
        </w:rPr>
        <w:t xml:space="preserve">w SIWZ </w:t>
      </w:r>
      <w:r w:rsidRPr="00663891">
        <w:rPr>
          <w:rFonts w:ascii="Arial" w:hAnsi="Arial" w:cs="Arial"/>
          <w:b/>
          <w:sz w:val="20"/>
          <w:szCs w:val="20"/>
          <w:u w:val="single"/>
        </w:rPr>
        <w:t xml:space="preserve">Zamawiający żąda </w:t>
      </w:r>
      <w:r w:rsidR="0024044F" w:rsidRPr="00663891">
        <w:rPr>
          <w:rFonts w:ascii="Arial" w:hAnsi="Arial" w:cs="Arial"/>
          <w:b/>
          <w:sz w:val="20"/>
          <w:szCs w:val="20"/>
          <w:u w:val="single"/>
        </w:rPr>
        <w:t xml:space="preserve">przedłożenia wraz z ofertą </w:t>
      </w:r>
      <w:r w:rsidRPr="00663891">
        <w:rPr>
          <w:rFonts w:ascii="Arial" w:hAnsi="Arial" w:cs="Arial"/>
          <w:b/>
          <w:sz w:val="20"/>
          <w:szCs w:val="20"/>
          <w:u w:val="single"/>
        </w:rPr>
        <w:t>również następujących dokumentów</w:t>
      </w:r>
      <w:r w:rsidR="00244C13" w:rsidRPr="00663891">
        <w:rPr>
          <w:rFonts w:ascii="Arial" w:hAnsi="Arial" w:cs="Arial"/>
          <w:b/>
          <w:sz w:val="20"/>
          <w:szCs w:val="20"/>
          <w:u w:val="single"/>
        </w:rPr>
        <w:t xml:space="preserve"> </w:t>
      </w:r>
      <w:r w:rsidRPr="00663891">
        <w:rPr>
          <w:rFonts w:ascii="Arial" w:hAnsi="Arial" w:cs="Arial"/>
          <w:b/>
          <w:sz w:val="20"/>
          <w:szCs w:val="20"/>
          <w:u w:val="single"/>
        </w:rPr>
        <w:t>i oświadczeń:</w:t>
      </w:r>
      <w:r w:rsidRPr="00663891">
        <w:rPr>
          <w:rFonts w:ascii="Arial" w:hAnsi="Arial" w:cs="Arial"/>
          <w:sz w:val="20"/>
          <w:szCs w:val="20"/>
        </w:rPr>
        <w:t xml:space="preserve">   </w:t>
      </w:r>
    </w:p>
    <w:p w14:paraId="7C615C32" w14:textId="7B3AAB8C" w:rsidR="002E7129" w:rsidRPr="00663891" w:rsidRDefault="006047B6" w:rsidP="00173FF0">
      <w:pPr>
        <w:ind w:left="705" w:hanging="705"/>
        <w:jc w:val="both"/>
        <w:rPr>
          <w:rFonts w:ascii="Arial" w:hAnsi="Arial" w:cs="Arial"/>
          <w:sz w:val="20"/>
          <w:szCs w:val="20"/>
        </w:rPr>
      </w:pPr>
      <w:r>
        <w:rPr>
          <w:rFonts w:ascii="Arial" w:hAnsi="Arial" w:cs="Arial"/>
          <w:sz w:val="20"/>
          <w:szCs w:val="20"/>
        </w:rPr>
        <w:t>1</w:t>
      </w:r>
      <w:r w:rsidR="00FA119A" w:rsidRPr="00742CCA">
        <w:rPr>
          <w:rFonts w:ascii="Arial" w:hAnsi="Arial" w:cs="Arial"/>
          <w:sz w:val="20"/>
          <w:szCs w:val="20"/>
        </w:rPr>
        <w:t>.</w:t>
      </w:r>
      <w:r w:rsidR="00FA119A" w:rsidRPr="00742CCA">
        <w:rPr>
          <w:rFonts w:ascii="Arial" w:hAnsi="Arial" w:cs="Arial"/>
          <w:sz w:val="20"/>
          <w:szCs w:val="20"/>
        </w:rPr>
        <w:tab/>
      </w:r>
      <w:r w:rsidR="002E7129" w:rsidRPr="00742CCA">
        <w:rPr>
          <w:rFonts w:ascii="Arial" w:hAnsi="Arial" w:cs="Arial"/>
          <w:sz w:val="20"/>
          <w:szCs w:val="20"/>
        </w:rPr>
        <w:tab/>
        <w:t xml:space="preserve">Oświadczenie </w:t>
      </w:r>
      <w:r w:rsidR="00BF41CF" w:rsidRPr="00742CCA">
        <w:rPr>
          <w:rFonts w:ascii="Arial" w:hAnsi="Arial" w:cs="Arial"/>
          <w:sz w:val="20"/>
          <w:szCs w:val="20"/>
        </w:rPr>
        <w:t>dotyczące</w:t>
      </w:r>
      <w:r w:rsidR="00AD7891" w:rsidRPr="00742CCA">
        <w:rPr>
          <w:rFonts w:ascii="Arial" w:hAnsi="Arial" w:cs="Arial"/>
          <w:sz w:val="20"/>
          <w:szCs w:val="20"/>
        </w:rPr>
        <w:t xml:space="preserve"> serwisowych usług gwarancyjnych</w:t>
      </w:r>
      <w:r w:rsidR="00BF41CF" w:rsidRPr="00742CCA">
        <w:rPr>
          <w:rFonts w:ascii="Arial" w:hAnsi="Arial" w:cs="Arial"/>
          <w:sz w:val="20"/>
          <w:szCs w:val="20"/>
        </w:rPr>
        <w:t xml:space="preserve"> przedmiotu </w:t>
      </w:r>
      <w:r w:rsidR="00A511D7" w:rsidRPr="00742CCA">
        <w:rPr>
          <w:rFonts w:ascii="Arial" w:hAnsi="Arial" w:cs="Arial"/>
          <w:sz w:val="20"/>
          <w:szCs w:val="20"/>
        </w:rPr>
        <w:t>oferty</w:t>
      </w:r>
      <w:r w:rsidR="002E7129" w:rsidRPr="00742CCA">
        <w:rPr>
          <w:rFonts w:ascii="Arial" w:hAnsi="Arial" w:cs="Arial"/>
          <w:sz w:val="20"/>
          <w:szCs w:val="20"/>
        </w:rPr>
        <w:t xml:space="preserve"> zgodnie z </w:t>
      </w:r>
      <w:r w:rsidR="002E7129" w:rsidRPr="00742CCA">
        <w:rPr>
          <w:rFonts w:ascii="Arial" w:hAnsi="Arial" w:cs="Arial"/>
          <w:b/>
          <w:sz w:val="20"/>
          <w:szCs w:val="20"/>
        </w:rPr>
        <w:t xml:space="preserve">Załącznikiem nr </w:t>
      </w:r>
      <w:r w:rsidR="00AD6136" w:rsidRPr="00742CCA">
        <w:rPr>
          <w:rFonts w:ascii="Arial" w:hAnsi="Arial" w:cs="Arial"/>
          <w:b/>
          <w:sz w:val="20"/>
          <w:szCs w:val="20"/>
        </w:rPr>
        <w:t>4</w:t>
      </w:r>
      <w:r w:rsidR="002E7129" w:rsidRPr="00742CCA">
        <w:rPr>
          <w:rFonts w:ascii="Arial" w:hAnsi="Arial" w:cs="Arial"/>
          <w:b/>
          <w:sz w:val="20"/>
          <w:szCs w:val="20"/>
        </w:rPr>
        <w:t xml:space="preserve"> </w:t>
      </w:r>
      <w:r w:rsidR="002E7129" w:rsidRPr="00742CCA">
        <w:rPr>
          <w:rFonts w:ascii="Arial" w:hAnsi="Arial" w:cs="Arial"/>
          <w:sz w:val="20"/>
          <w:szCs w:val="20"/>
        </w:rPr>
        <w:t>do SIWZ</w:t>
      </w:r>
      <w:r w:rsidR="004C6933" w:rsidRPr="00663891">
        <w:rPr>
          <w:rFonts w:ascii="Arial" w:hAnsi="Arial" w:cs="Arial"/>
          <w:sz w:val="20"/>
          <w:szCs w:val="20"/>
        </w:rPr>
        <w:t xml:space="preserve"> </w:t>
      </w:r>
    </w:p>
    <w:p w14:paraId="4926197F" w14:textId="77777777" w:rsidR="00C66755" w:rsidRPr="00663891" w:rsidRDefault="00C66755" w:rsidP="00173FF0">
      <w:pPr>
        <w:tabs>
          <w:tab w:val="left" w:pos="709"/>
        </w:tabs>
        <w:jc w:val="both"/>
        <w:rPr>
          <w:rFonts w:ascii="Arial" w:hAnsi="Arial" w:cs="Arial"/>
          <w:sz w:val="20"/>
          <w:szCs w:val="20"/>
        </w:rPr>
      </w:pPr>
    </w:p>
    <w:p w14:paraId="270E8762" w14:textId="77777777" w:rsidR="00BC5342" w:rsidRPr="00663891" w:rsidRDefault="00654AA5" w:rsidP="00173FF0">
      <w:pPr>
        <w:jc w:val="both"/>
        <w:rPr>
          <w:rFonts w:ascii="Arial" w:hAnsi="Arial" w:cs="Arial"/>
          <w:b/>
          <w:sz w:val="20"/>
          <w:szCs w:val="20"/>
        </w:rPr>
      </w:pPr>
      <w:r w:rsidRPr="00663891">
        <w:rPr>
          <w:rFonts w:ascii="Arial" w:hAnsi="Arial" w:cs="Arial"/>
          <w:b/>
          <w:sz w:val="20"/>
          <w:szCs w:val="20"/>
        </w:rPr>
        <w:t>I</w:t>
      </w:r>
      <w:r w:rsidR="007A6459" w:rsidRPr="00663891">
        <w:rPr>
          <w:rFonts w:ascii="Arial" w:hAnsi="Arial" w:cs="Arial"/>
          <w:b/>
          <w:sz w:val="20"/>
          <w:szCs w:val="20"/>
        </w:rPr>
        <w:t>X.</w:t>
      </w:r>
      <w:r w:rsidR="007A6459" w:rsidRPr="00663891">
        <w:rPr>
          <w:rFonts w:ascii="Arial" w:hAnsi="Arial" w:cs="Arial"/>
          <w:b/>
          <w:sz w:val="20"/>
          <w:szCs w:val="20"/>
        </w:rPr>
        <w:tab/>
        <w:t>Wymagania dodatkowe, gdy kilka podmiotów składa wspólnie ofertę.</w:t>
      </w:r>
    </w:p>
    <w:p w14:paraId="736C877A" w14:textId="77777777" w:rsidR="008F77FA" w:rsidRPr="00663891" w:rsidRDefault="008F77FA" w:rsidP="00173FF0">
      <w:pPr>
        <w:numPr>
          <w:ilvl w:val="0"/>
          <w:numId w:val="6"/>
        </w:numPr>
        <w:ind w:left="709" w:hanging="709"/>
        <w:jc w:val="both"/>
        <w:rPr>
          <w:rFonts w:ascii="Arial" w:hAnsi="Arial" w:cs="Arial"/>
          <w:sz w:val="20"/>
          <w:szCs w:val="20"/>
        </w:rPr>
      </w:pPr>
      <w:r w:rsidRPr="00663891">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25963B19" w14:textId="77777777" w:rsidR="008F77FA" w:rsidRPr="00663891" w:rsidRDefault="008F77FA" w:rsidP="00173FF0">
      <w:pPr>
        <w:numPr>
          <w:ilvl w:val="0"/>
          <w:numId w:val="6"/>
        </w:numPr>
        <w:ind w:left="709" w:hanging="709"/>
        <w:jc w:val="both"/>
        <w:rPr>
          <w:rFonts w:ascii="Arial" w:hAnsi="Arial" w:cs="Arial"/>
          <w:sz w:val="20"/>
          <w:szCs w:val="20"/>
        </w:rPr>
      </w:pPr>
      <w:r w:rsidRPr="00663891">
        <w:rPr>
          <w:rFonts w:ascii="Arial" w:hAnsi="Arial" w:cs="Arial"/>
          <w:sz w:val="20"/>
          <w:szCs w:val="20"/>
        </w:rPr>
        <w:t>W przypadku, o którym mowa w ust. 1 Wykonawcy ustanawiają pełnomocnika</w:t>
      </w:r>
      <w:r w:rsidRPr="00663891">
        <w:rPr>
          <w:rFonts w:ascii="Arial" w:hAnsi="Arial" w:cs="Arial"/>
          <w:b/>
          <w:sz w:val="20"/>
          <w:szCs w:val="20"/>
        </w:rPr>
        <w:t xml:space="preserve"> </w:t>
      </w:r>
      <w:r w:rsidRPr="00663891">
        <w:rPr>
          <w:rFonts w:ascii="Arial" w:hAnsi="Arial" w:cs="Arial"/>
          <w:sz w:val="20"/>
          <w:szCs w:val="20"/>
        </w:rPr>
        <w:t xml:space="preserve">do reprezentowania ich </w:t>
      </w:r>
      <w:r w:rsidR="001672C9" w:rsidRPr="00663891">
        <w:rPr>
          <w:rFonts w:ascii="Arial" w:hAnsi="Arial" w:cs="Arial"/>
          <w:sz w:val="20"/>
          <w:szCs w:val="20"/>
        </w:rPr>
        <w:br/>
      </w:r>
      <w:r w:rsidRPr="00663891">
        <w:rPr>
          <w:rFonts w:ascii="Arial" w:hAnsi="Arial" w:cs="Arial"/>
          <w:sz w:val="20"/>
          <w:szCs w:val="20"/>
        </w:rPr>
        <w:t xml:space="preserve">w postępowaniu o udzielenie zamówienia albo reprezentowania w postępowaniu i zawarcia umowy </w:t>
      </w:r>
      <w:r w:rsidR="001672C9" w:rsidRPr="00663891">
        <w:rPr>
          <w:rFonts w:ascii="Arial" w:hAnsi="Arial" w:cs="Arial"/>
          <w:sz w:val="20"/>
          <w:szCs w:val="20"/>
        </w:rPr>
        <w:br/>
      </w:r>
      <w:r w:rsidRPr="00663891">
        <w:rPr>
          <w:rFonts w:ascii="Arial" w:hAnsi="Arial" w:cs="Arial"/>
          <w:sz w:val="20"/>
          <w:szCs w:val="20"/>
        </w:rPr>
        <w:t>w sprawie zamówienia. Wszelką korespondencję związaną z prowadzonym postępowaniem Zamawiający będzie prowadził wyłącznie z ustanowionym pełnomocnikiem.</w:t>
      </w:r>
    </w:p>
    <w:p w14:paraId="0F65F797" w14:textId="77777777" w:rsidR="008F77FA" w:rsidRPr="00663891" w:rsidRDefault="008F77FA" w:rsidP="00173FF0">
      <w:pPr>
        <w:numPr>
          <w:ilvl w:val="0"/>
          <w:numId w:val="6"/>
        </w:numPr>
        <w:ind w:left="709" w:hanging="709"/>
        <w:jc w:val="both"/>
        <w:rPr>
          <w:rFonts w:ascii="Arial" w:hAnsi="Arial" w:cs="Arial"/>
          <w:sz w:val="20"/>
          <w:szCs w:val="20"/>
        </w:rPr>
      </w:pPr>
      <w:r w:rsidRPr="00663891">
        <w:rPr>
          <w:rFonts w:ascii="Arial" w:hAnsi="Arial" w:cs="Arial"/>
          <w:sz w:val="20"/>
          <w:szCs w:val="20"/>
        </w:rPr>
        <w:t>W przypadku, kiedy ofertę składa kilka Wykonawców wspólnie, oferta oraz wszystkie załączniki muszą być podpisane przez pełnomocnika ustanowionego przez tych Wykonawców lub osoby reprezentujące poszczególnych Wykonawców składających ofertę wspólną.</w:t>
      </w:r>
    </w:p>
    <w:p w14:paraId="55D81699" w14:textId="77777777" w:rsidR="008F77FA" w:rsidRPr="00663891" w:rsidRDefault="008F77FA" w:rsidP="00173FF0">
      <w:pPr>
        <w:numPr>
          <w:ilvl w:val="0"/>
          <w:numId w:val="6"/>
        </w:numPr>
        <w:ind w:left="709" w:hanging="709"/>
        <w:jc w:val="both"/>
        <w:rPr>
          <w:rFonts w:ascii="Arial" w:hAnsi="Arial" w:cs="Arial"/>
          <w:sz w:val="20"/>
          <w:szCs w:val="20"/>
        </w:rPr>
      </w:pPr>
      <w:r w:rsidRPr="00663891">
        <w:rPr>
          <w:rFonts w:ascii="Arial" w:hAnsi="Arial" w:cs="Arial"/>
          <w:sz w:val="20"/>
          <w:szCs w:val="20"/>
        </w:rPr>
        <w:t xml:space="preserve">W przypadku, kiedy kilku Wykonawców składa ofertę wspólnie, do oferty należy załączyć: </w:t>
      </w:r>
    </w:p>
    <w:p w14:paraId="5DE7D501" w14:textId="77777777" w:rsidR="008F77FA" w:rsidRPr="00663891" w:rsidRDefault="008F77FA" w:rsidP="00173FF0">
      <w:pPr>
        <w:numPr>
          <w:ilvl w:val="2"/>
          <w:numId w:val="3"/>
        </w:numPr>
        <w:tabs>
          <w:tab w:val="clear" w:pos="1438"/>
        </w:tabs>
        <w:suppressAutoHyphens w:val="0"/>
        <w:ind w:left="993" w:hanging="284"/>
        <w:jc w:val="both"/>
        <w:rPr>
          <w:rFonts w:ascii="Arial" w:hAnsi="Arial" w:cs="Arial"/>
          <w:sz w:val="20"/>
          <w:szCs w:val="20"/>
        </w:rPr>
      </w:pPr>
      <w:r w:rsidRPr="00663891">
        <w:rPr>
          <w:rFonts w:ascii="Arial" w:hAnsi="Arial" w:cs="Arial"/>
          <w:sz w:val="20"/>
          <w:szCs w:val="20"/>
        </w:rPr>
        <w:t>pełnomocnictwo, podpisane przez upoważnionych przedstawicieli wszystkich pozostałych Wykonawców,</w:t>
      </w:r>
    </w:p>
    <w:p w14:paraId="21E37702" w14:textId="0E41FB31" w:rsidR="008F77FA" w:rsidRPr="00663891" w:rsidRDefault="008F77FA" w:rsidP="00173FF0">
      <w:pPr>
        <w:numPr>
          <w:ilvl w:val="2"/>
          <w:numId w:val="3"/>
        </w:numPr>
        <w:tabs>
          <w:tab w:val="clear" w:pos="1438"/>
        </w:tabs>
        <w:suppressAutoHyphens w:val="0"/>
        <w:ind w:left="993" w:hanging="284"/>
        <w:jc w:val="both"/>
        <w:rPr>
          <w:rFonts w:ascii="Arial" w:hAnsi="Arial" w:cs="Arial"/>
          <w:sz w:val="20"/>
          <w:szCs w:val="20"/>
        </w:rPr>
      </w:pPr>
      <w:r w:rsidRPr="00663891">
        <w:rPr>
          <w:rFonts w:ascii="Arial" w:hAnsi="Arial" w:cs="Arial"/>
          <w:sz w:val="20"/>
          <w:szCs w:val="20"/>
        </w:rPr>
        <w:t>dokumenty i oświadczenia wystawione indywidualnie dla każdego z Wykonawców, (jeżeli ich dołączenie jest wymagane) potwierdzające, że nie otwarto jego likwidacji ani nie ogłoszono jego upadłości, nie zalega z uiszczaniem podatków, opłat, składek na ubezpieczenie społeczne</w:t>
      </w:r>
      <w:r w:rsidR="004F7647" w:rsidRPr="00663891">
        <w:rPr>
          <w:rFonts w:ascii="Arial" w:hAnsi="Arial" w:cs="Arial"/>
          <w:sz w:val="20"/>
          <w:szCs w:val="20"/>
        </w:rPr>
        <w:t xml:space="preserve"> </w:t>
      </w:r>
      <w:r w:rsidRPr="00663891">
        <w:rPr>
          <w:rFonts w:ascii="Arial" w:hAnsi="Arial" w:cs="Arial"/>
          <w:sz w:val="20"/>
          <w:szCs w:val="20"/>
        </w:rPr>
        <w:t>i zdrowotne</w:t>
      </w:r>
      <w:r w:rsidR="00F17C72" w:rsidRPr="00663891">
        <w:rPr>
          <w:rFonts w:ascii="Arial" w:hAnsi="Arial" w:cs="Arial"/>
          <w:sz w:val="20"/>
          <w:szCs w:val="20"/>
        </w:rPr>
        <w:t xml:space="preserve"> </w:t>
      </w:r>
      <w:r w:rsidRPr="00663891">
        <w:rPr>
          <w:rFonts w:ascii="Arial" w:hAnsi="Arial" w:cs="Arial"/>
          <w:sz w:val="20"/>
          <w:szCs w:val="20"/>
        </w:rPr>
        <w:t>albo</w:t>
      </w:r>
      <w:r w:rsidR="00F17C72" w:rsidRPr="00663891">
        <w:rPr>
          <w:rFonts w:ascii="Arial" w:hAnsi="Arial" w:cs="Arial"/>
          <w:sz w:val="20"/>
          <w:szCs w:val="20"/>
        </w:rPr>
        <w:t xml:space="preserve"> </w:t>
      </w:r>
      <w:r w:rsidRPr="00663891">
        <w:rPr>
          <w:rFonts w:ascii="Arial" w:hAnsi="Arial" w:cs="Arial"/>
          <w:sz w:val="20"/>
          <w:szCs w:val="20"/>
        </w:rPr>
        <w:t>że uzyskał przewidziane prawem zwolnienie, odroczenie lub rozłożenie na raty zaległych płatności lub wstrzymanie w całości wykonania decyzji właściwego organu,</w:t>
      </w:r>
    </w:p>
    <w:p w14:paraId="2E5953EE" w14:textId="77777777" w:rsidR="008F77FA" w:rsidRPr="001236CC" w:rsidRDefault="008F77FA" w:rsidP="00173FF0">
      <w:pPr>
        <w:numPr>
          <w:ilvl w:val="2"/>
          <w:numId w:val="3"/>
        </w:numPr>
        <w:tabs>
          <w:tab w:val="clear" w:pos="1438"/>
        </w:tabs>
        <w:suppressAutoHyphens w:val="0"/>
        <w:ind w:left="993" w:hanging="284"/>
        <w:jc w:val="both"/>
        <w:rPr>
          <w:rFonts w:ascii="Arial" w:hAnsi="Arial" w:cs="Arial"/>
          <w:sz w:val="20"/>
          <w:szCs w:val="20"/>
        </w:rPr>
      </w:pPr>
      <w:r w:rsidRPr="00663891">
        <w:rPr>
          <w:rFonts w:ascii="Arial" w:hAnsi="Arial" w:cs="Arial"/>
          <w:sz w:val="20"/>
          <w:szCs w:val="20"/>
        </w:rPr>
        <w:t>oświadczenie o solidarnej odpowiedz</w:t>
      </w:r>
      <w:r w:rsidRPr="001236CC">
        <w:rPr>
          <w:rFonts w:ascii="Arial" w:hAnsi="Arial" w:cs="Arial"/>
          <w:sz w:val="20"/>
          <w:szCs w:val="20"/>
        </w:rPr>
        <w:t xml:space="preserve">ialności za wykonanie przedmiotu zamówienia - według wzoru oświadczenia, stanowiącym </w:t>
      </w:r>
      <w:r w:rsidR="00F42F11" w:rsidRPr="001236CC">
        <w:rPr>
          <w:rFonts w:ascii="Arial" w:hAnsi="Arial" w:cs="Arial"/>
          <w:b/>
          <w:sz w:val="20"/>
          <w:szCs w:val="20"/>
        </w:rPr>
        <w:t xml:space="preserve">Załącznik </w:t>
      </w:r>
      <w:r w:rsidR="000F4371" w:rsidRPr="001236CC">
        <w:rPr>
          <w:rFonts w:ascii="Arial" w:hAnsi="Arial" w:cs="Arial"/>
          <w:b/>
          <w:sz w:val="20"/>
          <w:szCs w:val="20"/>
        </w:rPr>
        <w:t>n</w:t>
      </w:r>
      <w:r w:rsidR="003E4912" w:rsidRPr="001236CC">
        <w:rPr>
          <w:rFonts w:ascii="Arial" w:hAnsi="Arial" w:cs="Arial"/>
          <w:b/>
          <w:sz w:val="20"/>
          <w:szCs w:val="20"/>
        </w:rPr>
        <w:t xml:space="preserve">r </w:t>
      </w:r>
      <w:r w:rsidR="00423DBA" w:rsidRPr="001236CC">
        <w:rPr>
          <w:rFonts w:ascii="Arial" w:hAnsi="Arial" w:cs="Arial"/>
          <w:b/>
          <w:sz w:val="20"/>
          <w:szCs w:val="20"/>
        </w:rPr>
        <w:t>5</w:t>
      </w:r>
      <w:r w:rsidR="002941B9" w:rsidRPr="001236CC">
        <w:rPr>
          <w:rFonts w:ascii="Arial" w:hAnsi="Arial" w:cs="Arial"/>
          <w:b/>
          <w:sz w:val="20"/>
          <w:szCs w:val="20"/>
        </w:rPr>
        <w:t xml:space="preserve"> </w:t>
      </w:r>
      <w:r w:rsidRPr="001236CC">
        <w:rPr>
          <w:rFonts w:ascii="Arial" w:hAnsi="Arial" w:cs="Arial"/>
          <w:sz w:val="20"/>
          <w:szCs w:val="20"/>
        </w:rPr>
        <w:t>do</w:t>
      </w:r>
      <w:r w:rsidRPr="001236CC">
        <w:rPr>
          <w:rFonts w:ascii="Arial" w:hAnsi="Arial" w:cs="Arial"/>
          <w:b/>
          <w:i/>
          <w:sz w:val="20"/>
          <w:szCs w:val="20"/>
        </w:rPr>
        <w:t xml:space="preserve"> </w:t>
      </w:r>
      <w:r w:rsidR="00395FC0" w:rsidRPr="001236CC">
        <w:rPr>
          <w:rFonts w:ascii="Arial" w:hAnsi="Arial" w:cs="Arial"/>
          <w:i/>
          <w:sz w:val="20"/>
          <w:szCs w:val="20"/>
        </w:rPr>
        <w:t>S</w:t>
      </w:r>
      <w:r w:rsidRPr="001236CC">
        <w:rPr>
          <w:rFonts w:ascii="Arial" w:hAnsi="Arial" w:cs="Arial"/>
          <w:sz w:val="20"/>
          <w:szCs w:val="20"/>
        </w:rPr>
        <w:t>IWZ.</w:t>
      </w:r>
    </w:p>
    <w:p w14:paraId="33F5A0E3" w14:textId="77777777" w:rsidR="008F77FA" w:rsidRPr="00663891" w:rsidRDefault="008F77FA" w:rsidP="00173FF0">
      <w:pPr>
        <w:ind w:left="705" w:hanging="705"/>
        <w:jc w:val="both"/>
        <w:rPr>
          <w:rFonts w:ascii="Arial" w:hAnsi="Arial" w:cs="Arial"/>
          <w:sz w:val="20"/>
          <w:szCs w:val="20"/>
        </w:rPr>
      </w:pPr>
      <w:r w:rsidRPr="001236CC">
        <w:rPr>
          <w:rFonts w:ascii="Arial" w:hAnsi="Arial" w:cs="Arial"/>
          <w:sz w:val="20"/>
          <w:szCs w:val="20"/>
        </w:rPr>
        <w:t>5.</w:t>
      </w:r>
      <w:r w:rsidRPr="001236CC">
        <w:rPr>
          <w:rFonts w:ascii="Arial" w:hAnsi="Arial" w:cs="Arial"/>
          <w:sz w:val="20"/>
          <w:szCs w:val="20"/>
        </w:rPr>
        <w:tab/>
      </w:r>
      <w:r w:rsidR="009C1EE9" w:rsidRPr="001236CC">
        <w:rPr>
          <w:rFonts w:ascii="Arial" w:hAnsi="Arial" w:cs="Arial"/>
          <w:sz w:val="20"/>
          <w:szCs w:val="20"/>
        </w:rPr>
        <w:tab/>
      </w:r>
      <w:r w:rsidRPr="001236CC">
        <w:rPr>
          <w:rFonts w:ascii="Arial" w:hAnsi="Arial" w:cs="Arial"/>
          <w:sz w:val="20"/>
          <w:szCs w:val="20"/>
        </w:rPr>
        <w:t>Wykonawcy wspólnie ubiegający się o udzielenie zamówienia</w:t>
      </w:r>
      <w:r w:rsidRPr="00663891">
        <w:rPr>
          <w:rFonts w:ascii="Arial" w:hAnsi="Arial" w:cs="Arial"/>
          <w:sz w:val="20"/>
          <w:szCs w:val="20"/>
        </w:rPr>
        <w:t xml:space="preserve">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02369187" w14:textId="77777777" w:rsidR="002A2CF7" w:rsidRPr="00663891" w:rsidRDefault="002A2CF7" w:rsidP="00173FF0">
      <w:pPr>
        <w:ind w:left="705" w:hanging="705"/>
        <w:jc w:val="both"/>
        <w:rPr>
          <w:rFonts w:ascii="Arial" w:hAnsi="Arial" w:cs="Arial"/>
          <w:b/>
          <w:sz w:val="20"/>
          <w:szCs w:val="20"/>
        </w:rPr>
      </w:pPr>
    </w:p>
    <w:p w14:paraId="49D53012" w14:textId="77777777" w:rsidR="00BC5342" w:rsidRPr="00663891" w:rsidRDefault="001C20BE" w:rsidP="00173FF0">
      <w:pPr>
        <w:jc w:val="both"/>
        <w:rPr>
          <w:rFonts w:ascii="Arial" w:hAnsi="Arial" w:cs="Arial"/>
          <w:b/>
          <w:sz w:val="20"/>
          <w:szCs w:val="20"/>
        </w:rPr>
      </w:pPr>
      <w:r w:rsidRPr="00663891">
        <w:rPr>
          <w:rFonts w:ascii="Arial" w:hAnsi="Arial" w:cs="Arial"/>
          <w:b/>
          <w:sz w:val="20"/>
          <w:szCs w:val="20"/>
        </w:rPr>
        <w:t>X</w:t>
      </w:r>
      <w:r w:rsidR="007A6459" w:rsidRPr="00663891">
        <w:rPr>
          <w:rFonts w:ascii="Arial" w:hAnsi="Arial" w:cs="Arial"/>
          <w:b/>
          <w:sz w:val="20"/>
          <w:szCs w:val="20"/>
        </w:rPr>
        <w:t>.</w:t>
      </w:r>
      <w:r w:rsidR="007A6459" w:rsidRPr="00663891">
        <w:rPr>
          <w:rFonts w:ascii="Arial" w:hAnsi="Arial" w:cs="Arial"/>
          <w:b/>
          <w:sz w:val="20"/>
          <w:szCs w:val="20"/>
        </w:rPr>
        <w:tab/>
        <w:t>Opis sposobu przygotowania oferty.</w:t>
      </w:r>
    </w:p>
    <w:p w14:paraId="12A1F317" w14:textId="77777777" w:rsidR="008B183D" w:rsidRPr="00663891" w:rsidRDefault="008B183D" w:rsidP="00173FF0">
      <w:pPr>
        <w:suppressAutoHyphens w:val="0"/>
        <w:jc w:val="both"/>
        <w:rPr>
          <w:rFonts w:ascii="Arial" w:hAnsi="Arial" w:cs="Arial"/>
          <w:sz w:val="20"/>
          <w:szCs w:val="20"/>
        </w:rPr>
      </w:pPr>
      <w:r w:rsidRPr="00663891">
        <w:rPr>
          <w:rFonts w:ascii="Arial" w:hAnsi="Arial" w:cs="Arial"/>
          <w:sz w:val="20"/>
          <w:szCs w:val="20"/>
        </w:rPr>
        <w:t>1.</w:t>
      </w:r>
      <w:r w:rsidRPr="00663891">
        <w:rPr>
          <w:rFonts w:ascii="Arial" w:hAnsi="Arial" w:cs="Arial"/>
          <w:sz w:val="20"/>
          <w:szCs w:val="20"/>
        </w:rPr>
        <w:tab/>
        <w:t>Wykonawca</w:t>
      </w:r>
      <w:r w:rsidR="00037C04" w:rsidRPr="00663891">
        <w:rPr>
          <w:rFonts w:ascii="Arial" w:hAnsi="Arial" w:cs="Arial"/>
          <w:sz w:val="20"/>
          <w:szCs w:val="20"/>
        </w:rPr>
        <w:t xml:space="preserve"> może złożyć tylko jedną ofertę,</w:t>
      </w:r>
      <w:r w:rsidRPr="00663891">
        <w:rPr>
          <w:rFonts w:ascii="Arial" w:hAnsi="Arial" w:cs="Arial"/>
          <w:sz w:val="20"/>
          <w:szCs w:val="20"/>
        </w:rPr>
        <w:t xml:space="preserve"> wyłącznie w formie pisemnej</w:t>
      </w:r>
      <w:r w:rsidR="00F42F11" w:rsidRPr="00663891">
        <w:rPr>
          <w:rFonts w:ascii="Arial" w:hAnsi="Arial" w:cs="Arial"/>
          <w:sz w:val="20"/>
          <w:szCs w:val="20"/>
        </w:rPr>
        <w:t xml:space="preserve"> w jednym egzemplarzu</w:t>
      </w:r>
      <w:r w:rsidRPr="00663891">
        <w:rPr>
          <w:rFonts w:ascii="Arial" w:hAnsi="Arial" w:cs="Arial"/>
          <w:sz w:val="20"/>
          <w:szCs w:val="20"/>
        </w:rPr>
        <w:t>.</w:t>
      </w:r>
    </w:p>
    <w:p w14:paraId="69F776F2" w14:textId="77777777" w:rsidR="008B183D" w:rsidRPr="00663891" w:rsidRDefault="00037C04" w:rsidP="00173FF0">
      <w:pPr>
        <w:suppressAutoHyphens w:val="0"/>
        <w:jc w:val="both"/>
        <w:rPr>
          <w:rFonts w:ascii="Arial" w:hAnsi="Arial" w:cs="Arial"/>
          <w:sz w:val="20"/>
          <w:szCs w:val="20"/>
        </w:rPr>
      </w:pPr>
      <w:r w:rsidRPr="00663891">
        <w:rPr>
          <w:rFonts w:ascii="Arial" w:hAnsi="Arial" w:cs="Arial"/>
          <w:sz w:val="20"/>
          <w:szCs w:val="20"/>
        </w:rPr>
        <w:t>2</w:t>
      </w:r>
      <w:r w:rsidR="008B183D" w:rsidRPr="00663891">
        <w:rPr>
          <w:rFonts w:ascii="Arial" w:hAnsi="Arial" w:cs="Arial"/>
          <w:sz w:val="20"/>
          <w:szCs w:val="20"/>
        </w:rPr>
        <w:t>.</w:t>
      </w:r>
      <w:r w:rsidR="008B183D" w:rsidRPr="00663891">
        <w:rPr>
          <w:rFonts w:ascii="Arial" w:hAnsi="Arial" w:cs="Arial"/>
          <w:sz w:val="20"/>
          <w:szCs w:val="20"/>
        </w:rPr>
        <w:tab/>
        <w:t>Treść oferty musi odpowiadać treści SIWZ.</w:t>
      </w:r>
    </w:p>
    <w:p w14:paraId="559B0797" w14:textId="77777777" w:rsidR="008B183D" w:rsidRPr="00663891" w:rsidRDefault="00037C04" w:rsidP="00173FF0">
      <w:pPr>
        <w:suppressAutoHyphens w:val="0"/>
        <w:ind w:left="705" w:hanging="705"/>
        <w:jc w:val="both"/>
        <w:rPr>
          <w:rFonts w:ascii="Arial" w:hAnsi="Arial" w:cs="Arial"/>
          <w:b/>
          <w:bCs/>
          <w:sz w:val="20"/>
          <w:szCs w:val="20"/>
        </w:rPr>
      </w:pPr>
      <w:r w:rsidRPr="00663891">
        <w:rPr>
          <w:rFonts w:ascii="Arial" w:hAnsi="Arial" w:cs="Arial"/>
          <w:sz w:val="20"/>
          <w:szCs w:val="20"/>
        </w:rPr>
        <w:t>3</w:t>
      </w:r>
      <w:r w:rsidR="008B183D" w:rsidRPr="00663891">
        <w:rPr>
          <w:rFonts w:ascii="Arial" w:hAnsi="Arial" w:cs="Arial"/>
          <w:sz w:val="20"/>
          <w:szCs w:val="20"/>
        </w:rPr>
        <w:t>.</w:t>
      </w:r>
      <w:r w:rsidR="008B183D" w:rsidRPr="00663891">
        <w:rPr>
          <w:rFonts w:ascii="Arial" w:hAnsi="Arial" w:cs="Arial"/>
          <w:sz w:val="20"/>
          <w:szCs w:val="20"/>
        </w:rPr>
        <w:tab/>
        <w:t xml:space="preserve">Ofertę należy sporządzić wg dołączonego Formularza Ofertowego lub na nim, zgodnie z </w:t>
      </w:r>
      <w:r w:rsidR="00B73D50" w:rsidRPr="00663891">
        <w:rPr>
          <w:rFonts w:ascii="Arial" w:hAnsi="Arial" w:cs="Arial"/>
          <w:b/>
          <w:bCs/>
          <w:sz w:val="20"/>
          <w:szCs w:val="20"/>
        </w:rPr>
        <w:t xml:space="preserve">Załącznikiem </w:t>
      </w:r>
      <w:r w:rsidR="00F95A81" w:rsidRPr="00663891">
        <w:rPr>
          <w:rFonts w:ascii="Arial" w:hAnsi="Arial" w:cs="Arial"/>
          <w:b/>
          <w:bCs/>
          <w:sz w:val="20"/>
          <w:szCs w:val="20"/>
        </w:rPr>
        <w:br/>
      </w:r>
      <w:r w:rsidR="000F4371" w:rsidRPr="00663891">
        <w:rPr>
          <w:rFonts w:ascii="Arial" w:hAnsi="Arial" w:cs="Arial"/>
          <w:b/>
          <w:bCs/>
          <w:sz w:val="20"/>
          <w:szCs w:val="20"/>
        </w:rPr>
        <w:t>n</w:t>
      </w:r>
      <w:r w:rsidR="008B183D" w:rsidRPr="00663891">
        <w:rPr>
          <w:rFonts w:ascii="Arial" w:hAnsi="Arial" w:cs="Arial"/>
          <w:b/>
          <w:bCs/>
          <w:sz w:val="20"/>
          <w:szCs w:val="20"/>
        </w:rPr>
        <w:t xml:space="preserve">r 2 </w:t>
      </w:r>
      <w:r w:rsidR="008B183D" w:rsidRPr="00663891">
        <w:rPr>
          <w:rFonts w:ascii="Arial" w:hAnsi="Arial" w:cs="Arial"/>
          <w:bCs/>
          <w:sz w:val="20"/>
          <w:szCs w:val="20"/>
        </w:rPr>
        <w:t>do SIWZ</w:t>
      </w:r>
      <w:r w:rsidR="008B183D" w:rsidRPr="00663891">
        <w:rPr>
          <w:rFonts w:ascii="Arial" w:hAnsi="Arial" w:cs="Arial"/>
          <w:b/>
          <w:bCs/>
          <w:sz w:val="20"/>
          <w:szCs w:val="20"/>
        </w:rPr>
        <w:t>.</w:t>
      </w:r>
    </w:p>
    <w:p w14:paraId="377F185A" w14:textId="77777777" w:rsidR="008B183D" w:rsidRPr="00663891" w:rsidRDefault="00037C04" w:rsidP="00173FF0">
      <w:pPr>
        <w:suppressAutoHyphens w:val="0"/>
        <w:ind w:left="705" w:hanging="705"/>
        <w:jc w:val="both"/>
        <w:rPr>
          <w:rFonts w:ascii="Arial" w:hAnsi="Arial" w:cs="Arial"/>
          <w:sz w:val="20"/>
          <w:szCs w:val="20"/>
        </w:rPr>
      </w:pPr>
      <w:r w:rsidRPr="00663891">
        <w:rPr>
          <w:rFonts w:ascii="Arial" w:hAnsi="Arial" w:cs="Arial"/>
          <w:bCs/>
          <w:sz w:val="20"/>
          <w:szCs w:val="20"/>
        </w:rPr>
        <w:t>4</w:t>
      </w:r>
      <w:r w:rsidR="008B183D" w:rsidRPr="00663891">
        <w:rPr>
          <w:rFonts w:ascii="Arial" w:hAnsi="Arial" w:cs="Arial"/>
          <w:bCs/>
          <w:sz w:val="20"/>
          <w:szCs w:val="20"/>
        </w:rPr>
        <w:t>.</w:t>
      </w:r>
      <w:r w:rsidR="008B183D" w:rsidRPr="00663891">
        <w:rPr>
          <w:rFonts w:ascii="Arial" w:hAnsi="Arial" w:cs="Arial"/>
          <w:b/>
          <w:bCs/>
          <w:sz w:val="20"/>
          <w:szCs w:val="20"/>
        </w:rPr>
        <w:tab/>
      </w:r>
      <w:r w:rsidR="008B183D" w:rsidRPr="00663891">
        <w:rPr>
          <w:rFonts w:ascii="Arial" w:hAnsi="Arial" w:cs="Arial"/>
          <w:sz w:val="20"/>
          <w:szCs w:val="20"/>
        </w:rPr>
        <w:t>Oferta musi być sporządzona w języku polskim a dokumenty sporządzone w innym języku winny być przetłumaczone przez Wykonawcę na język polski i wraz z tłumaczeniem dołączone przez Wykonawcę do oferty.</w:t>
      </w:r>
    </w:p>
    <w:p w14:paraId="21D60F23" w14:textId="77777777" w:rsidR="008B183D" w:rsidRPr="00663891" w:rsidRDefault="00037C04" w:rsidP="00173FF0">
      <w:pPr>
        <w:suppressAutoHyphens w:val="0"/>
        <w:ind w:left="705" w:hanging="705"/>
        <w:jc w:val="both"/>
        <w:rPr>
          <w:rFonts w:ascii="Arial" w:hAnsi="Arial" w:cs="Arial"/>
          <w:sz w:val="20"/>
          <w:szCs w:val="20"/>
        </w:rPr>
      </w:pPr>
      <w:r w:rsidRPr="00663891">
        <w:rPr>
          <w:rFonts w:ascii="Arial" w:hAnsi="Arial" w:cs="Arial"/>
          <w:sz w:val="20"/>
          <w:szCs w:val="20"/>
        </w:rPr>
        <w:t>5</w:t>
      </w:r>
      <w:r w:rsidR="008B183D" w:rsidRPr="00663891">
        <w:rPr>
          <w:rFonts w:ascii="Arial" w:hAnsi="Arial" w:cs="Arial"/>
          <w:sz w:val="20"/>
          <w:szCs w:val="20"/>
        </w:rPr>
        <w:t>.</w:t>
      </w:r>
      <w:r w:rsidR="008B183D" w:rsidRPr="00663891">
        <w:rPr>
          <w:rFonts w:ascii="Arial" w:hAnsi="Arial" w:cs="Arial"/>
          <w:sz w:val="20"/>
          <w:szCs w:val="20"/>
        </w:rPr>
        <w:tab/>
        <w:t>Oferta powinna zawierać spis wszystkich przedkładanych dokumentów i załączników.</w:t>
      </w:r>
    </w:p>
    <w:p w14:paraId="2C0F6E69" w14:textId="77777777" w:rsidR="008B183D" w:rsidRPr="00663891" w:rsidRDefault="00037C04" w:rsidP="00173FF0">
      <w:pPr>
        <w:suppressAutoHyphens w:val="0"/>
        <w:ind w:left="705" w:hanging="705"/>
        <w:jc w:val="both"/>
        <w:rPr>
          <w:rFonts w:ascii="Arial" w:hAnsi="Arial" w:cs="Arial"/>
          <w:sz w:val="20"/>
          <w:szCs w:val="20"/>
        </w:rPr>
      </w:pPr>
      <w:r w:rsidRPr="00663891">
        <w:rPr>
          <w:rFonts w:ascii="Arial" w:hAnsi="Arial" w:cs="Arial"/>
          <w:sz w:val="20"/>
          <w:szCs w:val="20"/>
        </w:rPr>
        <w:t>6</w:t>
      </w:r>
      <w:r w:rsidR="008B183D" w:rsidRPr="00663891">
        <w:rPr>
          <w:rFonts w:ascii="Arial" w:hAnsi="Arial" w:cs="Arial"/>
          <w:sz w:val="20"/>
          <w:szCs w:val="20"/>
        </w:rPr>
        <w:t>.</w:t>
      </w:r>
      <w:r w:rsidR="008B183D" w:rsidRPr="00663891">
        <w:rPr>
          <w:rFonts w:ascii="Arial" w:hAnsi="Arial" w:cs="Arial"/>
          <w:sz w:val="20"/>
          <w:szCs w:val="20"/>
        </w:rPr>
        <w:tab/>
        <w:t>Pełnomocnictwo do podpisywania oferty i do występowania w postępowaniu w imieniu Wykonawcy musi wynikać z przedstawionych dokumentów lub być dołączone do oferty w oryginale, lub kopii potwierdzonej za zgodność z oryginałem.</w:t>
      </w:r>
    </w:p>
    <w:p w14:paraId="670B6A90" w14:textId="77777777" w:rsidR="008B183D" w:rsidRPr="00663891" w:rsidRDefault="00037C04" w:rsidP="00173FF0">
      <w:pPr>
        <w:suppressAutoHyphens w:val="0"/>
        <w:ind w:left="705" w:hanging="705"/>
        <w:jc w:val="both"/>
        <w:rPr>
          <w:rFonts w:ascii="Arial" w:hAnsi="Arial" w:cs="Arial"/>
          <w:sz w:val="20"/>
          <w:szCs w:val="20"/>
        </w:rPr>
      </w:pPr>
      <w:r w:rsidRPr="00663891">
        <w:rPr>
          <w:rFonts w:ascii="Arial" w:hAnsi="Arial" w:cs="Arial"/>
          <w:sz w:val="20"/>
          <w:szCs w:val="20"/>
        </w:rPr>
        <w:t>7</w:t>
      </w:r>
      <w:r w:rsidR="008B183D" w:rsidRPr="00663891">
        <w:rPr>
          <w:rFonts w:ascii="Arial" w:hAnsi="Arial" w:cs="Arial"/>
          <w:sz w:val="20"/>
          <w:szCs w:val="20"/>
        </w:rPr>
        <w:t>.</w:t>
      </w:r>
      <w:r w:rsidR="008B183D" w:rsidRPr="00663891">
        <w:rPr>
          <w:rFonts w:ascii="Arial" w:hAnsi="Arial" w:cs="Arial"/>
          <w:sz w:val="20"/>
          <w:szCs w:val="20"/>
        </w:rPr>
        <w:tab/>
        <w:t>Dokumenty muszą być składane w oryginale lub kopii poświadczonej za zgodność z oryginałem przez Wykonawcę lub przez osoby upoważnione do jego reprezentowania.</w:t>
      </w:r>
    </w:p>
    <w:p w14:paraId="3C040DE6" w14:textId="77777777" w:rsidR="008B183D" w:rsidRPr="00663891" w:rsidRDefault="00037C04" w:rsidP="00173FF0">
      <w:pPr>
        <w:suppressAutoHyphens w:val="0"/>
        <w:ind w:left="705" w:hanging="705"/>
        <w:jc w:val="both"/>
        <w:rPr>
          <w:rFonts w:ascii="Arial" w:hAnsi="Arial" w:cs="Arial"/>
          <w:sz w:val="20"/>
          <w:szCs w:val="20"/>
        </w:rPr>
      </w:pPr>
      <w:r w:rsidRPr="00663891">
        <w:rPr>
          <w:rFonts w:ascii="Arial" w:hAnsi="Arial" w:cs="Arial"/>
          <w:sz w:val="20"/>
          <w:szCs w:val="20"/>
        </w:rPr>
        <w:t>8</w:t>
      </w:r>
      <w:r w:rsidR="008B183D" w:rsidRPr="00663891">
        <w:rPr>
          <w:rFonts w:ascii="Arial" w:hAnsi="Arial" w:cs="Arial"/>
          <w:sz w:val="20"/>
          <w:szCs w:val="20"/>
        </w:rPr>
        <w:t>.</w:t>
      </w:r>
      <w:r w:rsidR="008B183D" w:rsidRPr="00663891">
        <w:rPr>
          <w:rFonts w:ascii="Arial" w:hAnsi="Arial" w:cs="Arial"/>
          <w:sz w:val="20"/>
          <w:szCs w:val="20"/>
        </w:rPr>
        <w:tab/>
        <w:t>Wszelkie poprawki dokonane w treści oferty (przed jej złożeniem) muszą być naniesione czytelnie oraz opatrzone podpisem osób podpisujących ofertę.</w:t>
      </w:r>
    </w:p>
    <w:p w14:paraId="02960680" w14:textId="77777777" w:rsidR="008B183D" w:rsidRPr="00663891" w:rsidRDefault="00037C04" w:rsidP="00173FF0">
      <w:pPr>
        <w:suppressAutoHyphens w:val="0"/>
        <w:ind w:left="705" w:hanging="705"/>
        <w:jc w:val="both"/>
        <w:rPr>
          <w:rFonts w:ascii="Arial" w:hAnsi="Arial" w:cs="Arial"/>
          <w:sz w:val="20"/>
          <w:szCs w:val="20"/>
        </w:rPr>
      </w:pPr>
      <w:r w:rsidRPr="00663891">
        <w:rPr>
          <w:rFonts w:ascii="Arial" w:hAnsi="Arial" w:cs="Arial"/>
          <w:sz w:val="20"/>
          <w:szCs w:val="20"/>
        </w:rPr>
        <w:t>9</w:t>
      </w:r>
      <w:r w:rsidR="008B183D" w:rsidRPr="00663891">
        <w:rPr>
          <w:rFonts w:ascii="Arial" w:hAnsi="Arial" w:cs="Arial"/>
          <w:sz w:val="20"/>
          <w:szCs w:val="20"/>
        </w:rPr>
        <w:t>.</w:t>
      </w:r>
      <w:r w:rsidR="008B183D" w:rsidRPr="00663891">
        <w:rPr>
          <w:rFonts w:ascii="Arial" w:hAnsi="Arial" w:cs="Arial"/>
          <w:sz w:val="20"/>
          <w:szCs w:val="20"/>
        </w:rPr>
        <w:tab/>
        <w:t xml:space="preserve">Wskazane jest, aby zapisane strony oferty były kolejno ponumerowane. Oferta powinna być zszyta </w:t>
      </w:r>
      <w:r w:rsidR="008B183D" w:rsidRPr="00663891">
        <w:rPr>
          <w:rFonts w:ascii="Arial" w:hAnsi="Arial" w:cs="Arial"/>
          <w:sz w:val="20"/>
          <w:szCs w:val="20"/>
        </w:rPr>
        <w:br/>
        <w:t>w sposób utrudniający jej zdekompletowanie. Strony zawierające informacje nie wymagane przez Zamawiającego (prospekty reklamowe o firmie, jej działalność itp.) nie podlegają ocenie.</w:t>
      </w:r>
    </w:p>
    <w:p w14:paraId="50841D16" w14:textId="77777777" w:rsidR="008B183D" w:rsidRPr="00663891" w:rsidRDefault="00037C04" w:rsidP="00173FF0">
      <w:pPr>
        <w:suppressAutoHyphens w:val="0"/>
        <w:ind w:left="705" w:hanging="705"/>
        <w:jc w:val="both"/>
        <w:rPr>
          <w:rFonts w:ascii="Arial" w:hAnsi="Arial" w:cs="Arial"/>
          <w:sz w:val="20"/>
          <w:szCs w:val="20"/>
        </w:rPr>
      </w:pPr>
      <w:r w:rsidRPr="00663891">
        <w:rPr>
          <w:rFonts w:ascii="Arial" w:hAnsi="Arial" w:cs="Arial"/>
          <w:sz w:val="20"/>
          <w:szCs w:val="20"/>
        </w:rPr>
        <w:t>10</w:t>
      </w:r>
      <w:r w:rsidR="008B183D" w:rsidRPr="00663891">
        <w:rPr>
          <w:rFonts w:ascii="Arial" w:hAnsi="Arial" w:cs="Arial"/>
          <w:sz w:val="20"/>
          <w:szCs w:val="20"/>
        </w:rPr>
        <w:t>.</w:t>
      </w:r>
      <w:r w:rsidR="008B183D" w:rsidRPr="00663891">
        <w:rPr>
          <w:rFonts w:ascii="Arial" w:hAnsi="Arial" w:cs="Arial"/>
          <w:sz w:val="20"/>
          <w:szCs w:val="20"/>
        </w:rPr>
        <w:tab/>
      </w:r>
      <w:r w:rsidR="008B183D" w:rsidRPr="00663891">
        <w:rPr>
          <w:rFonts w:ascii="Arial" w:hAnsi="Arial" w:cs="Arial"/>
          <w:b/>
          <w:sz w:val="20"/>
          <w:szCs w:val="20"/>
        </w:rPr>
        <w:t>Oferta składa się z:</w:t>
      </w:r>
    </w:p>
    <w:p w14:paraId="775CC4DC" w14:textId="77777777" w:rsidR="008B183D" w:rsidRPr="00663891" w:rsidRDefault="008B183D" w:rsidP="00173FF0">
      <w:pPr>
        <w:numPr>
          <w:ilvl w:val="2"/>
          <w:numId w:val="12"/>
        </w:numPr>
        <w:suppressAutoHyphens w:val="0"/>
        <w:jc w:val="both"/>
        <w:rPr>
          <w:rFonts w:ascii="Arial" w:hAnsi="Arial" w:cs="Arial"/>
          <w:sz w:val="20"/>
          <w:szCs w:val="20"/>
        </w:rPr>
      </w:pPr>
      <w:r w:rsidRPr="00663891">
        <w:rPr>
          <w:rFonts w:ascii="Arial" w:hAnsi="Arial" w:cs="Arial"/>
          <w:sz w:val="20"/>
          <w:szCs w:val="20"/>
        </w:rPr>
        <w:t xml:space="preserve">Formularza ofertowego sporządzonego zgodnie z wzorem – </w:t>
      </w:r>
      <w:r w:rsidR="00B73D50" w:rsidRPr="00663891">
        <w:rPr>
          <w:rFonts w:ascii="Arial" w:hAnsi="Arial" w:cs="Arial"/>
          <w:b/>
          <w:sz w:val="20"/>
          <w:szCs w:val="20"/>
        </w:rPr>
        <w:t xml:space="preserve">Załącznik </w:t>
      </w:r>
      <w:r w:rsidR="00131FB9" w:rsidRPr="00663891">
        <w:rPr>
          <w:rFonts w:ascii="Arial" w:hAnsi="Arial" w:cs="Arial"/>
          <w:b/>
          <w:sz w:val="20"/>
          <w:szCs w:val="20"/>
        </w:rPr>
        <w:t>n</w:t>
      </w:r>
      <w:r w:rsidRPr="00663891">
        <w:rPr>
          <w:rFonts w:ascii="Arial" w:hAnsi="Arial" w:cs="Arial"/>
          <w:b/>
          <w:sz w:val="20"/>
          <w:szCs w:val="20"/>
        </w:rPr>
        <w:t>r 2</w:t>
      </w:r>
      <w:r w:rsidRPr="00663891">
        <w:rPr>
          <w:rFonts w:ascii="Arial" w:hAnsi="Arial" w:cs="Arial"/>
          <w:sz w:val="20"/>
          <w:szCs w:val="20"/>
        </w:rPr>
        <w:t xml:space="preserve"> do SIWZ.</w:t>
      </w:r>
    </w:p>
    <w:p w14:paraId="3CF92408" w14:textId="7DB2F269" w:rsidR="008B183D" w:rsidRPr="00663891" w:rsidRDefault="008B183D" w:rsidP="00173FF0">
      <w:pPr>
        <w:numPr>
          <w:ilvl w:val="2"/>
          <w:numId w:val="12"/>
        </w:numPr>
        <w:suppressAutoHyphens w:val="0"/>
        <w:jc w:val="both"/>
        <w:rPr>
          <w:rFonts w:ascii="Arial" w:hAnsi="Arial" w:cs="Arial"/>
          <w:sz w:val="20"/>
          <w:szCs w:val="20"/>
        </w:rPr>
      </w:pPr>
      <w:r w:rsidRPr="00663891">
        <w:rPr>
          <w:rFonts w:ascii="Arial" w:hAnsi="Arial" w:cs="Arial"/>
          <w:sz w:val="20"/>
          <w:szCs w:val="20"/>
        </w:rPr>
        <w:t xml:space="preserve">Oświadczeń i dokumentów, o których mowa w </w:t>
      </w:r>
      <w:r w:rsidR="00284A6B" w:rsidRPr="00663891">
        <w:rPr>
          <w:rFonts w:ascii="Arial" w:hAnsi="Arial" w:cs="Arial"/>
          <w:sz w:val="20"/>
          <w:szCs w:val="20"/>
        </w:rPr>
        <w:t xml:space="preserve">części </w:t>
      </w:r>
      <w:r w:rsidRPr="00663891">
        <w:rPr>
          <w:rFonts w:ascii="Arial" w:hAnsi="Arial" w:cs="Arial"/>
          <w:b/>
          <w:sz w:val="20"/>
          <w:szCs w:val="20"/>
        </w:rPr>
        <w:t>VII</w:t>
      </w:r>
      <w:r w:rsidR="00BC4522" w:rsidRPr="00663891">
        <w:rPr>
          <w:rFonts w:ascii="Arial" w:hAnsi="Arial" w:cs="Arial"/>
          <w:b/>
          <w:sz w:val="20"/>
          <w:szCs w:val="20"/>
        </w:rPr>
        <w:t>, VIII, IX</w:t>
      </w:r>
      <w:r w:rsidR="00812546" w:rsidRPr="00663891">
        <w:rPr>
          <w:rFonts w:ascii="Arial" w:hAnsi="Arial" w:cs="Arial"/>
          <w:b/>
          <w:sz w:val="20"/>
          <w:szCs w:val="20"/>
        </w:rPr>
        <w:t xml:space="preserve">, </w:t>
      </w:r>
      <w:r w:rsidRPr="00663891">
        <w:rPr>
          <w:rFonts w:ascii="Arial" w:hAnsi="Arial" w:cs="Arial"/>
          <w:b/>
          <w:sz w:val="20"/>
          <w:szCs w:val="20"/>
        </w:rPr>
        <w:t>SIWZ.</w:t>
      </w:r>
    </w:p>
    <w:p w14:paraId="3CE82757" w14:textId="77777777" w:rsidR="008B183D" w:rsidRPr="00663891" w:rsidRDefault="008B183D" w:rsidP="00173FF0">
      <w:pPr>
        <w:numPr>
          <w:ilvl w:val="2"/>
          <w:numId w:val="12"/>
        </w:numPr>
        <w:suppressAutoHyphens w:val="0"/>
        <w:jc w:val="both"/>
        <w:rPr>
          <w:rFonts w:ascii="Arial" w:hAnsi="Arial" w:cs="Arial"/>
          <w:sz w:val="20"/>
          <w:szCs w:val="20"/>
        </w:rPr>
      </w:pPr>
      <w:r w:rsidRPr="00663891">
        <w:rPr>
          <w:rFonts w:ascii="Arial" w:hAnsi="Arial" w:cs="Arial"/>
          <w:sz w:val="20"/>
          <w:szCs w:val="20"/>
        </w:rPr>
        <w:t>Pełnomocnictwa, o ile umocowanie dla osób podpisujących ofertę nie wynika z dokumentów rejestrowych.</w:t>
      </w:r>
    </w:p>
    <w:p w14:paraId="725AA0BE" w14:textId="77777777" w:rsidR="00495DDC" w:rsidRPr="00663891" w:rsidRDefault="00037C04" w:rsidP="00173FF0">
      <w:pPr>
        <w:ind w:left="705" w:hanging="705"/>
        <w:jc w:val="both"/>
        <w:rPr>
          <w:rFonts w:ascii="Arial" w:hAnsi="Arial" w:cs="Arial"/>
          <w:sz w:val="20"/>
          <w:szCs w:val="20"/>
        </w:rPr>
      </w:pPr>
      <w:r w:rsidRPr="00663891">
        <w:rPr>
          <w:rFonts w:ascii="Arial" w:hAnsi="Arial" w:cs="Arial"/>
          <w:sz w:val="20"/>
          <w:szCs w:val="20"/>
        </w:rPr>
        <w:t>11</w:t>
      </w:r>
      <w:r w:rsidR="008B183D" w:rsidRPr="00663891">
        <w:rPr>
          <w:rFonts w:ascii="Arial" w:hAnsi="Arial" w:cs="Arial"/>
          <w:sz w:val="20"/>
          <w:szCs w:val="20"/>
        </w:rPr>
        <w:t>.</w:t>
      </w:r>
      <w:r w:rsidR="008B183D" w:rsidRPr="00663891">
        <w:rPr>
          <w:rFonts w:ascii="Arial" w:hAnsi="Arial" w:cs="Arial"/>
          <w:sz w:val="20"/>
          <w:szCs w:val="20"/>
        </w:rPr>
        <w:tab/>
      </w:r>
      <w:r w:rsidR="008B183D" w:rsidRPr="00663891">
        <w:rPr>
          <w:rFonts w:ascii="Arial" w:hAnsi="Arial" w:cs="Arial"/>
          <w:sz w:val="20"/>
          <w:szCs w:val="20"/>
        </w:rPr>
        <w:tab/>
        <w:t xml:space="preserve">Jeżeli Wykonawca zamierza zamieścić w ofercie informacje będące tajemnicą przedsiębiorstwa w rozumieniu przepisów o zwalczaniu nieuczciwej konkurencji </w:t>
      </w:r>
      <w:r w:rsidR="00874031" w:rsidRPr="00663891">
        <w:rPr>
          <w:rFonts w:ascii="Arial" w:hAnsi="Arial" w:cs="Arial"/>
          <w:sz w:val="20"/>
          <w:szCs w:val="20"/>
        </w:rPr>
        <w:t xml:space="preserve">(j.t. Dz. U. z 2019 r., poz. 1010) </w:t>
      </w:r>
      <w:r w:rsidR="008B183D" w:rsidRPr="00663891">
        <w:rPr>
          <w:rFonts w:ascii="Arial" w:hAnsi="Arial" w:cs="Arial"/>
          <w:sz w:val="20"/>
          <w:szCs w:val="20"/>
        </w:rPr>
        <w:t xml:space="preserve">nie później </w:t>
      </w:r>
    </w:p>
    <w:p w14:paraId="313A05AE" w14:textId="19D58A97" w:rsidR="008B183D" w:rsidRPr="00663891" w:rsidRDefault="008B183D" w:rsidP="00173FF0">
      <w:pPr>
        <w:ind w:left="705"/>
        <w:jc w:val="both"/>
        <w:rPr>
          <w:rFonts w:ascii="Arial" w:hAnsi="Arial" w:cs="Arial"/>
          <w:sz w:val="20"/>
          <w:szCs w:val="20"/>
        </w:rPr>
      </w:pPr>
      <w:r w:rsidRPr="00663891">
        <w:rPr>
          <w:rFonts w:ascii="Arial" w:hAnsi="Arial" w:cs="Arial"/>
          <w:sz w:val="20"/>
          <w:szCs w:val="20"/>
        </w:rPr>
        <w:t xml:space="preserve">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t>
      </w:r>
      <w:r w:rsidR="001672C9" w:rsidRPr="00663891">
        <w:rPr>
          <w:rFonts w:ascii="Arial" w:hAnsi="Arial" w:cs="Arial"/>
          <w:sz w:val="20"/>
          <w:szCs w:val="20"/>
        </w:rPr>
        <w:br/>
      </w:r>
      <w:r w:rsidRPr="00663891">
        <w:rPr>
          <w:rFonts w:ascii="Arial" w:hAnsi="Arial" w:cs="Arial"/>
          <w:sz w:val="20"/>
          <w:szCs w:val="20"/>
        </w:rPr>
        <w:lastRenderedPageBreak/>
        <w:t>W szczególności nie można zastrzec: nazwy i adresu Wykonawcy, informacji dotyczących ceny, terminu wykonania zamówienia, okresu gwarancji i warunków płatności.</w:t>
      </w:r>
    </w:p>
    <w:p w14:paraId="73F3A92C" w14:textId="55AD05E3" w:rsidR="008B183D" w:rsidRPr="00663891" w:rsidRDefault="00037C04" w:rsidP="00173FF0">
      <w:pPr>
        <w:ind w:left="705" w:hanging="705"/>
        <w:jc w:val="both"/>
        <w:rPr>
          <w:rFonts w:ascii="Arial" w:hAnsi="Arial" w:cs="Arial"/>
          <w:sz w:val="20"/>
          <w:szCs w:val="20"/>
        </w:rPr>
      </w:pPr>
      <w:r w:rsidRPr="00663891">
        <w:rPr>
          <w:rFonts w:ascii="Arial" w:hAnsi="Arial" w:cs="Arial"/>
          <w:sz w:val="20"/>
          <w:szCs w:val="20"/>
        </w:rPr>
        <w:t>12</w:t>
      </w:r>
      <w:r w:rsidR="008B183D" w:rsidRPr="00663891">
        <w:rPr>
          <w:rFonts w:ascii="Arial" w:hAnsi="Arial" w:cs="Arial"/>
          <w:sz w:val="20"/>
          <w:szCs w:val="20"/>
        </w:rPr>
        <w:t>.</w:t>
      </w:r>
      <w:r w:rsidR="008B183D" w:rsidRPr="00663891">
        <w:rPr>
          <w:rFonts w:ascii="Arial" w:hAnsi="Arial" w:cs="Arial"/>
          <w:sz w:val="20"/>
          <w:szCs w:val="20"/>
        </w:rPr>
        <w:tab/>
        <w:t xml:space="preserve">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 oraz ich ujawnienie na zasadach określonych </w:t>
      </w:r>
      <w:r w:rsidR="00F95A81" w:rsidRPr="00663891">
        <w:rPr>
          <w:rFonts w:ascii="Arial" w:hAnsi="Arial" w:cs="Arial"/>
          <w:sz w:val="20"/>
          <w:szCs w:val="20"/>
        </w:rPr>
        <w:br/>
      </w:r>
      <w:r w:rsidR="008B183D" w:rsidRPr="00663891">
        <w:rPr>
          <w:rFonts w:ascii="Arial" w:hAnsi="Arial" w:cs="Arial"/>
          <w:sz w:val="20"/>
          <w:szCs w:val="20"/>
        </w:rPr>
        <w:t>w ustawie.</w:t>
      </w:r>
    </w:p>
    <w:p w14:paraId="69C7ACC1" w14:textId="77777777" w:rsidR="00C66755" w:rsidRPr="00663891" w:rsidRDefault="00C66755" w:rsidP="00173FF0">
      <w:pPr>
        <w:ind w:left="705" w:hanging="705"/>
        <w:jc w:val="both"/>
        <w:rPr>
          <w:rFonts w:ascii="Arial" w:hAnsi="Arial" w:cs="Arial"/>
          <w:sz w:val="20"/>
          <w:szCs w:val="20"/>
        </w:rPr>
      </w:pPr>
    </w:p>
    <w:p w14:paraId="65ADEC1A" w14:textId="77777777" w:rsidR="00965B83" w:rsidRPr="00663891" w:rsidRDefault="001C20BE" w:rsidP="00173FF0">
      <w:pPr>
        <w:jc w:val="both"/>
        <w:rPr>
          <w:rFonts w:ascii="Arial" w:hAnsi="Arial" w:cs="Arial"/>
          <w:b/>
          <w:sz w:val="20"/>
          <w:szCs w:val="20"/>
        </w:rPr>
      </w:pPr>
      <w:r w:rsidRPr="00663891">
        <w:rPr>
          <w:rFonts w:ascii="Arial" w:hAnsi="Arial" w:cs="Arial"/>
          <w:b/>
          <w:sz w:val="20"/>
          <w:szCs w:val="20"/>
        </w:rPr>
        <w:t>X</w:t>
      </w:r>
      <w:r w:rsidR="009A78C6" w:rsidRPr="00663891">
        <w:rPr>
          <w:rFonts w:ascii="Arial" w:hAnsi="Arial" w:cs="Arial"/>
          <w:b/>
          <w:sz w:val="20"/>
          <w:szCs w:val="20"/>
        </w:rPr>
        <w:t>I</w:t>
      </w:r>
      <w:r w:rsidR="007A6459" w:rsidRPr="00663891">
        <w:rPr>
          <w:rFonts w:ascii="Arial" w:hAnsi="Arial" w:cs="Arial"/>
          <w:b/>
          <w:sz w:val="20"/>
          <w:szCs w:val="20"/>
        </w:rPr>
        <w:t>.</w:t>
      </w:r>
      <w:r w:rsidR="007A6459" w:rsidRPr="00663891">
        <w:rPr>
          <w:rFonts w:ascii="Arial" w:hAnsi="Arial" w:cs="Arial"/>
          <w:b/>
          <w:sz w:val="20"/>
          <w:szCs w:val="20"/>
        </w:rPr>
        <w:tab/>
        <w:t>Warunki płatności.</w:t>
      </w:r>
    </w:p>
    <w:p w14:paraId="5C4789AB" w14:textId="0BE9C7C9" w:rsidR="00965B83" w:rsidRPr="00663891" w:rsidRDefault="00284A6B" w:rsidP="00173FF0">
      <w:pPr>
        <w:pStyle w:val="bullet"/>
        <w:spacing w:before="0" w:after="0"/>
        <w:ind w:left="709"/>
        <w:jc w:val="both"/>
        <w:rPr>
          <w:rFonts w:ascii="Arial" w:hAnsi="Arial" w:cs="Arial"/>
          <w:color w:val="000000"/>
          <w:sz w:val="20"/>
        </w:rPr>
      </w:pPr>
      <w:r w:rsidRPr="00663891">
        <w:rPr>
          <w:rFonts w:ascii="Arial" w:hAnsi="Arial" w:cs="Arial"/>
          <w:color w:val="000000"/>
          <w:sz w:val="20"/>
        </w:rPr>
        <w:t xml:space="preserve">Termin płatności wynosi </w:t>
      </w:r>
      <w:r w:rsidR="000B6E44" w:rsidRPr="00663891">
        <w:rPr>
          <w:rFonts w:ascii="Arial" w:hAnsi="Arial" w:cs="Arial"/>
          <w:color w:val="000000"/>
          <w:sz w:val="20"/>
        </w:rPr>
        <w:t xml:space="preserve">do </w:t>
      </w:r>
      <w:r w:rsidRPr="00663891">
        <w:rPr>
          <w:rFonts w:ascii="Arial" w:hAnsi="Arial" w:cs="Arial"/>
          <w:b/>
          <w:color w:val="000000"/>
          <w:sz w:val="20"/>
        </w:rPr>
        <w:t>60</w:t>
      </w:r>
      <w:r w:rsidRPr="00663891">
        <w:rPr>
          <w:rFonts w:ascii="Arial" w:hAnsi="Arial" w:cs="Arial"/>
          <w:color w:val="000000"/>
          <w:sz w:val="20"/>
        </w:rPr>
        <w:t xml:space="preserve"> </w:t>
      </w:r>
      <w:r w:rsidRPr="00663891">
        <w:rPr>
          <w:rFonts w:ascii="Arial" w:hAnsi="Arial" w:cs="Arial"/>
          <w:b/>
          <w:color w:val="000000"/>
          <w:sz w:val="20"/>
        </w:rPr>
        <w:t xml:space="preserve">dni </w:t>
      </w:r>
      <w:r w:rsidRPr="00663891">
        <w:rPr>
          <w:rFonts w:ascii="Arial" w:hAnsi="Arial" w:cs="Arial"/>
          <w:color w:val="000000"/>
          <w:sz w:val="20"/>
        </w:rPr>
        <w:t xml:space="preserve">kalendarzowych od daty wpływu faktury do WĘGLOKOKS KRAJ </w:t>
      </w:r>
      <w:r w:rsidRPr="00663891">
        <w:rPr>
          <w:rFonts w:ascii="Arial" w:hAnsi="Arial" w:cs="Arial"/>
          <w:color w:val="000000"/>
          <w:sz w:val="20"/>
        </w:rPr>
        <w:br/>
        <w:t>Sp. z o.o. wystawionej po wykonaniu przedmiotu zamówienia w całości lub w części, na podstawie dokumentu potwierdzającego należyte wykonanie przedmiotu zamówienia w całości lub części np. protokołu odbioru przedmiotu zamówienia potwierdzonego przez WEGLOKOKS KRAJ Sp. z o.o. Wyklucza się stosowanie zaliczek i przedpłat.</w:t>
      </w:r>
    </w:p>
    <w:p w14:paraId="3F79585C" w14:textId="77777777" w:rsidR="0036273D" w:rsidRPr="00663891" w:rsidRDefault="0036273D" w:rsidP="00173FF0">
      <w:pPr>
        <w:pStyle w:val="bullet"/>
        <w:spacing w:before="0" w:after="0"/>
        <w:ind w:left="709"/>
        <w:jc w:val="both"/>
        <w:rPr>
          <w:rFonts w:ascii="Arial" w:hAnsi="Arial" w:cs="Arial"/>
          <w:b/>
          <w:sz w:val="20"/>
        </w:rPr>
      </w:pPr>
    </w:p>
    <w:p w14:paraId="2D3FA933" w14:textId="77777777" w:rsidR="00BC5342" w:rsidRPr="003F5836" w:rsidRDefault="001C20BE" w:rsidP="00173FF0">
      <w:pPr>
        <w:jc w:val="both"/>
        <w:rPr>
          <w:rFonts w:ascii="Arial" w:hAnsi="Arial" w:cs="Arial"/>
          <w:b/>
          <w:sz w:val="20"/>
          <w:szCs w:val="20"/>
        </w:rPr>
      </w:pPr>
      <w:r w:rsidRPr="00663891">
        <w:rPr>
          <w:rFonts w:ascii="Arial" w:hAnsi="Arial" w:cs="Arial"/>
          <w:b/>
          <w:sz w:val="20"/>
          <w:szCs w:val="20"/>
        </w:rPr>
        <w:t>XII</w:t>
      </w:r>
      <w:r w:rsidR="007A6459" w:rsidRPr="00663891">
        <w:rPr>
          <w:rFonts w:ascii="Arial" w:hAnsi="Arial" w:cs="Arial"/>
          <w:b/>
          <w:sz w:val="20"/>
          <w:szCs w:val="20"/>
        </w:rPr>
        <w:t>.</w:t>
      </w:r>
      <w:r w:rsidR="007A6459" w:rsidRPr="00663891">
        <w:rPr>
          <w:rFonts w:ascii="Arial" w:hAnsi="Arial" w:cs="Arial"/>
          <w:b/>
          <w:sz w:val="20"/>
          <w:szCs w:val="20"/>
        </w:rPr>
        <w:tab/>
      </w:r>
      <w:r w:rsidR="007A6459" w:rsidRPr="003F5836">
        <w:rPr>
          <w:rFonts w:ascii="Arial" w:hAnsi="Arial" w:cs="Arial"/>
          <w:b/>
          <w:sz w:val="20"/>
          <w:szCs w:val="20"/>
        </w:rPr>
        <w:t>Wadium.</w:t>
      </w:r>
    </w:p>
    <w:p w14:paraId="27D5472F" w14:textId="6A5F719A" w:rsidR="00D84710" w:rsidRPr="00663891" w:rsidRDefault="00D84710" w:rsidP="00173FF0">
      <w:pPr>
        <w:ind w:left="705" w:hanging="705"/>
        <w:jc w:val="both"/>
        <w:rPr>
          <w:rFonts w:ascii="Arial" w:hAnsi="Arial" w:cs="Arial"/>
          <w:sz w:val="20"/>
          <w:szCs w:val="20"/>
        </w:rPr>
      </w:pPr>
      <w:r w:rsidRPr="003F5836">
        <w:rPr>
          <w:rFonts w:ascii="Arial" w:hAnsi="Arial" w:cs="Arial"/>
          <w:sz w:val="20"/>
          <w:szCs w:val="20"/>
        </w:rPr>
        <w:t>1.</w:t>
      </w:r>
      <w:r w:rsidRPr="003F5836">
        <w:rPr>
          <w:rFonts w:ascii="Arial" w:hAnsi="Arial" w:cs="Arial"/>
          <w:sz w:val="20"/>
          <w:szCs w:val="20"/>
        </w:rPr>
        <w:tab/>
      </w:r>
      <w:r w:rsidRPr="003F5836">
        <w:rPr>
          <w:rFonts w:ascii="Arial" w:hAnsi="Arial" w:cs="Arial"/>
          <w:sz w:val="20"/>
          <w:szCs w:val="20"/>
        </w:rPr>
        <w:tab/>
        <w:t xml:space="preserve">Zamawiający </w:t>
      </w:r>
      <w:r w:rsidR="00DB346B" w:rsidRPr="003F5836">
        <w:rPr>
          <w:rFonts w:ascii="Arial" w:hAnsi="Arial" w:cs="Arial"/>
          <w:sz w:val="20"/>
          <w:szCs w:val="20"/>
        </w:rPr>
        <w:t>nie wymaga</w:t>
      </w:r>
      <w:r w:rsidRPr="003F5836">
        <w:rPr>
          <w:rFonts w:ascii="Arial" w:hAnsi="Arial" w:cs="Arial"/>
          <w:sz w:val="20"/>
          <w:szCs w:val="20"/>
        </w:rPr>
        <w:t xml:space="preserve"> od Wykonawców wniesienia wadium </w:t>
      </w:r>
      <w:r w:rsidR="00DB346B" w:rsidRPr="003F5836">
        <w:rPr>
          <w:rFonts w:ascii="Arial" w:hAnsi="Arial" w:cs="Arial"/>
          <w:sz w:val="20"/>
          <w:szCs w:val="20"/>
        </w:rPr>
        <w:t>.</w:t>
      </w:r>
    </w:p>
    <w:p w14:paraId="178BDB25" w14:textId="77777777" w:rsidR="002E108E" w:rsidRPr="00663891" w:rsidRDefault="002E108E" w:rsidP="00173FF0">
      <w:pPr>
        <w:pStyle w:val="Tekstpodstawowy2"/>
        <w:spacing w:after="0" w:line="240" w:lineRule="auto"/>
        <w:jc w:val="both"/>
        <w:rPr>
          <w:rFonts w:ascii="Arial" w:hAnsi="Arial" w:cs="Arial"/>
          <w:sz w:val="20"/>
          <w:szCs w:val="20"/>
        </w:rPr>
      </w:pPr>
    </w:p>
    <w:p w14:paraId="6B62E1B2" w14:textId="77777777" w:rsidR="00BC5342" w:rsidRPr="00663891" w:rsidRDefault="001C20BE" w:rsidP="00173FF0">
      <w:pPr>
        <w:jc w:val="both"/>
        <w:rPr>
          <w:rFonts w:ascii="Arial" w:hAnsi="Arial" w:cs="Arial"/>
          <w:b/>
          <w:sz w:val="20"/>
          <w:szCs w:val="20"/>
        </w:rPr>
      </w:pPr>
      <w:r w:rsidRPr="00663891">
        <w:rPr>
          <w:rFonts w:ascii="Arial" w:hAnsi="Arial" w:cs="Arial"/>
          <w:b/>
          <w:sz w:val="20"/>
          <w:szCs w:val="20"/>
        </w:rPr>
        <w:t>XIII</w:t>
      </w:r>
      <w:r w:rsidR="007A6459" w:rsidRPr="00663891">
        <w:rPr>
          <w:rFonts w:ascii="Arial" w:hAnsi="Arial" w:cs="Arial"/>
          <w:b/>
          <w:sz w:val="20"/>
          <w:szCs w:val="20"/>
        </w:rPr>
        <w:t>.</w:t>
      </w:r>
      <w:r w:rsidR="007A6459" w:rsidRPr="00663891">
        <w:rPr>
          <w:rFonts w:ascii="Arial" w:hAnsi="Arial" w:cs="Arial"/>
          <w:b/>
          <w:sz w:val="20"/>
          <w:szCs w:val="20"/>
        </w:rPr>
        <w:tab/>
        <w:t>Zabezpieczenie należytego wykonania umowy.</w:t>
      </w:r>
    </w:p>
    <w:p w14:paraId="4B795FE7" w14:textId="77777777" w:rsidR="007A6459" w:rsidRPr="00663891" w:rsidRDefault="007A6459" w:rsidP="00173FF0">
      <w:pPr>
        <w:ind w:firstLine="709"/>
        <w:jc w:val="both"/>
        <w:rPr>
          <w:rFonts w:ascii="Arial" w:hAnsi="Arial" w:cs="Arial"/>
          <w:sz w:val="20"/>
          <w:szCs w:val="20"/>
        </w:rPr>
      </w:pPr>
      <w:r w:rsidRPr="00663891">
        <w:rPr>
          <w:rFonts w:ascii="Arial" w:hAnsi="Arial" w:cs="Arial"/>
          <w:sz w:val="20"/>
          <w:szCs w:val="20"/>
        </w:rPr>
        <w:t xml:space="preserve">Zamawiający </w:t>
      </w:r>
      <w:r w:rsidR="00284A6B" w:rsidRPr="00663891">
        <w:rPr>
          <w:rFonts w:ascii="Arial" w:hAnsi="Arial" w:cs="Arial"/>
          <w:sz w:val="20"/>
          <w:szCs w:val="20"/>
        </w:rPr>
        <w:t>nie wymaga wniesienia</w:t>
      </w:r>
      <w:r w:rsidRPr="00663891">
        <w:rPr>
          <w:rFonts w:ascii="Arial" w:hAnsi="Arial" w:cs="Arial"/>
          <w:sz w:val="20"/>
          <w:szCs w:val="20"/>
        </w:rPr>
        <w:t xml:space="preserve"> zabezpieczenia należytego wykonania umowy</w:t>
      </w:r>
      <w:r w:rsidR="00EE7A08" w:rsidRPr="00663891">
        <w:rPr>
          <w:rFonts w:ascii="Arial" w:hAnsi="Arial" w:cs="Arial"/>
          <w:sz w:val="20"/>
          <w:szCs w:val="20"/>
        </w:rPr>
        <w:t>.</w:t>
      </w:r>
    </w:p>
    <w:p w14:paraId="0A60ECAD" w14:textId="77777777" w:rsidR="007A6459" w:rsidRPr="00663891" w:rsidRDefault="007A6459" w:rsidP="00173FF0">
      <w:pPr>
        <w:pStyle w:val="Tekstpodstawowywcity21"/>
        <w:spacing w:line="240" w:lineRule="auto"/>
        <w:ind w:left="0"/>
        <w:rPr>
          <w:rFonts w:ascii="Arial" w:hAnsi="Arial" w:cs="Arial"/>
          <w:b w:val="0"/>
          <w:sz w:val="20"/>
          <w:szCs w:val="20"/>
          <w:lang w:eastAsia="pl-PL"/>
        </w:rPr>
      </w:pPr>
    </w:p>
    <w:p w14:paraId="43644E76" w14:textId="05E51DB7" w:rsidR="00212843" w:rsidRPr="00663891" w:rsidRDefault="007A6459" w:rsidP="00173FF0">
      <w:pPr>
        <w:pStyle w:val="Tekstpodstawowywcity21"/>
        <w:spacing w:line="240" w:lineRule="auto"/>
        <w:ind w:left="720" w:hanging="720"/>
        <w:rPr>
          <w:rFonts w:ascii="Arial" w:hAnsi="Arial" w:cs="Arial"/>
          <w:sz w:val="20"/>
          <w:szCs w:val="20"/>
        </w:rPr>
      </w:pPr>
      <w:r w:rsidRPr="00663891">
        <w:rPr>
          <w:rFonts w:ascii="Arial" w:hAnsi="Arial" w:cs="Arial"/>
          <w:sz w:val="20"/>
          <w:szCs w:val="20"/>
        </w:rPr>
        <w:t>X</w:t>
      </w:r>
      <w:r w:rsidR="001C20BE" w:rsidRPr="00663891">
        <w:rPr>
          <w:rFonts w:ascii="Arial" w:hAnsi="Arial" w:cs="Arial"/>
          <w:sz w:val="20"/>
          <w:szCs w:val="20"/>
        </w:rPr>
        <w:t>I</w:t>
      </w:r>
      <w:r w:rsidRPr="00663891">
        <w:rPr>
          <w:rFonts w:ascii="Arial" w:hAnsi="Arial" w:cs="Arial"/>
          <w:sz w:val="20"/>
          <w:szCs w:val="20"/>
        </w:rPr>
        <w:t>V</w:t>
      </w:r>
      <w:r w:rsidR="000B41EB" w:rsidRPr="00663891">
        <w:rPr>
          <w:rFonts w:ascii="Arial" w:hAnsi="Arial" w:cs="Arial"/>
          <w:sz w:val="20"/>
          <w:szCs w:val="20"/>
        </w:rPr>
        <w:t>.</w:t>
      </w:r>
      <w:r w:rsidR="000B41EB" w:rsidRPr="00663891">
        <w:rPr>
          <w:rFonts w:ascii="Arial" w:hAnsi="Arial" w:cs="Arial"/>
          <w:sz w:val="20"/>
          <w:szCs w:val="20"/>
        </w:rPr>
        <w:tab/>
      </w:r>
      <w:r w:rsidRPr="00663891">
        <w:rPr>
          <w:rFonts w:ascii="Arial" w:hAnsi="Arial" w:cs="Arial"/>
          <w:sz w:val="20"/>
          <w:szCs w:val="20"/>
        </w:rPr>
        <w:t>Opis kryteriów, którymi zamawiający będzie się kierował przy wyborze oferty wraz z podaniem znaczenia tych kryteriów i sposobu oceny ofert.</w:t>
      </w:r>
    </w:p>
    <w:p w14:paraId="7A22E5BF" w14:textId="77777777" w:rsidR="005E4733" w:rsidRPr="00663891" w:rsidRDefault="005E4733" w:rsidP="00173FF0">
      <w:pPr>
        <w:pStyle w:val="Tekstpodstawowywcity21"/>
        <w:spacing w:line="240" w:lineRule="auto"/>
        <w:ind w:left="720" w:hanging="720"/>
        <w:rPr>
          <w:rFonts w:ascii="Arial" w:hAnsi="Arial" w:cs="Arial"/>
          <w:b w:val="0"/>
          <w:sz w:val="20"/>
          <w:szCs w:val="20"/>
          <w:lang w:val="cs-CZ"/>
        </w:rPr>
      </w:pPr>
      <w:r w:rsidRPr="00663891">
        <w:rPr>
          <w:rFonts w:ascii="Arial" w:hAnsi="Arial" w:cs="Arial"/>
          <w:b w:val="0"/>
          <w:sz w:val="20"/>
          <w:szCs w:val="20"/>
        </w:rPr>
        <w:t>1.</w:t>
      </w:r>
      <w:r w:rsidRPr="00663891">
        <w:rPr>
          <w:rFonts w:ascii="Arial" w:hAnsi="Arial" w:cs="Arial"/>
          <w:b w:val="0"/>
          <w:sz w:val="20"/>
          <w:szCs w:val="20"/>
        </w:rPr>
        <w:tab/>
        <w:t>Jedynym kryterium, którym Zamawiający będzie s</w:t>
      </w:r>
      <w:r w:rsidR="00D42E80" w:rsidRPr="00663891">
        <w:rPr>
          <w:rFonts w:ascii="Arial" w:hAnsi="Arial" w:cs="Arial"/>
          <w:b w:val="0"/>
          <w:sz w:val="20"/>
          <w:szCs w:val="20"/>
        </w:rPr>
        <w:t xml:space="preserve">ię kierował przy wyborze ofert </w:t>
      </w:r>
      <w:r w:rsidRPr="00663891">
        <w:rPr>
          <w:rFonts w:ascii="Arial" w:hAnsi="Arial" w:cs="Arial"/>
          <w:b w:val="0"/>
          <w:sz w:val="20"/>
          <w:szCs w:val="20"/>
        </w:rPr>
        <w:t>jest cena netto przedmiotu zamówienia – 100%.</w:t>
      </w:r>
      <w:r w:rsidRPr="00663891">
        <w:rPr>
          <w:rFonts w:ascii="Arial" w:hAnsi="Arial" w:cs="Arial"/>
          <w:b w:val="0"/>
          <w:sz w:val="20"/>
          <w:szCs w:val="20"/>
          <w:lang w:val="cs-CZ"/>
        </w:rPr>
        <w:t xml:space="preserve">    </w:t>
      </w:r>
    </w:p>
    <w:p w14:paraId="27D4CB45" w14:textId="77777777" w:rsidR="005E4733" w:rsidRPr="00663891" w:rsidRDefault="005E4733" w:rsidP="00173FF0">
      <w:pPr>
        <w:pStyle w:val="Tekstpodstawowywcity21"/>
        <w:spacing w:line="240" w:lineRule="auto"/>
        <w:ind w:left="720" w:hanging="720"/>
        <w:rPr>
          <w:rFonts w:ascii="Arial" w:hAnsi="Arial" w:cs="Arial"/>
          <w:b w:val="0"/>
          <w:sz w:val="20"/>
          <w:szCs w:val="20"/>
        </w:rPr>
      </w:pPr>
      <w:r w:rsidRPr="00663891">
        <w:rPr>
          <w:rFonts w:ascii="Arial" w:hAnsi="Arial" w:cs="Arial"/>
          <w:b w:val="0"/>
          <w:sz w:val="20"/>
          <w:szCs w:val="20"/>
          <w:lang w:val="cs-CZ"/>
        </w:rPr>
        <w:t>2.</w:t>
      </w:r>
      <w:r w:rsidRPr="00663891">
        <w:rPr>
          <w:rFonts w:ascii="Arial" w:hAnsi="Arial" w:cs="Arial"/>
          <w:b w:val="0"/>
          <w:sz w:val="20"/>
          <w:szCs w:val="20"/>
          <w:lang w:val="cs-CZ"/>
        </w:rPr>
        <w:tab/>
      </w:r>
      <w:r w:rsidRPr="00663891">
        <w:rPr>
          <w:rFonts w:ascii="Arial" w:hAnsi="Arial" w:cs="Arial"/>
          <w:b w:val="0"/>
          <w:sz w:val="20"/>
          <w:szCs w:val="20"/>
        </w:rPr>
        <w:t>Ocenie według kryterium zostaną poddane jedynie oferty nie podlegające odrzuceniu.</w:t>
      </w:r>
    </w:p>
    <w:p w14:paraId="2986EBB6" w14:textId="77777777" w:rsidR="005E4733" w:rsidRPr="00663891" w:rsidRDefault="005E4733" w:rsidP="00173FF0">
      <w:pPr>
        <w:pStyle w:val="Tekstpodstawowywcity21"/>
        <w:spacing w:line="240" w:lineRule="auto"/>
        <w:ind w:left="720" w:hanging="720"/>
        <w:rPr>
          <w:rFonts w:ascii="Arial" w:hAnsi="Arial" w:cs="Arial"/>
          <w:b w:val="0"/>
          <w:sz w:val="20"/>
          <w:szCs w:val="20"/>
        </w:rPr>
      </w:pPr>
      <w:r w:rsidRPr="00663891">
        <w:rPr>
          <w:rFonts w:ascii="Arial" w:hAnsi="Arial" w:cs="Arial"/>
          <w:b w:val="0"/>
          <w:sz w:val="20"/>
          <w:szCs w:val="20"/>
        </w:rPr>
        <w:t>3.</w:t>
      </w:r>
      <w:r w:rsidRPr="00663891">
        <w:rPr>
          <w:rFonts w:ascii="Arial" w:hAnsi="Arial" w:cs="Arial"/>
          <w:b w:val="0"/>
          <w:sz w:val="20"/>
          <w:szCs w:val="20"/>
        </w:rPr>
        <w:tab/>
        <w:t>Za najkorzystniejszą uznana zostanie oferta z cena najni</w:t>
      </w:r>
      <w:r w:rsidR="00D42E80" w:rsidRPr="00663891">
        <w:rPr>
          <w:rFonts w:ascii="Arial" w:hAnsi="Arial" w:cs="Arial"/>
          <w:b w:val="0"/>
          <w:sz w:val="20"/>
          <w:szCs w:val="20"/>
        </w:rPr>
        <w:t xml:space="preserve">ższą według określonego w ust. </w:t>
      </w:r>
      <w:r w:rsidRPr="00663891">
        <w:rPr>
          <w:rFonts w:ascii="Arial" w:hAnsi="Arial" w:cs="Arial"/>
          <w:b w:val="0"/>
          <w:sz w:val="20"/>
          <w:szCs w:val="20"/>
        </w:rPr>
        <w:t>1 kryterium.</w:t>
      </w:r>
    </w:p>
    <w:p w14:paraId="380D7032" w14:textId="77777777" w:rsidR="005E4733" w:rsidRPr="00663891" w:rsidRDefault="005E4733" w:rsidP="00173FF0">
      <w:pPr>
        <w:pStyle w:val="Tekstpodstawowywcity21"/>
        <w:spacing w:line="240" w:lineRule="auto"/>
        <w:ind w:left="720" w:hanging="720"/>
        <w:rPr>
          <w:rFonts w:ascii="Arial" w:hAnsi="Arial" w:cs="Arial"/>
          <w:b w:val="0"/>
          <w:sz w:val="20"/>
          <w:szCs w:val="20"/>
        </w:rPr>
      </w:pPr>
      <w:r w:rsidRPr="00663891">
        <w:rPr>
          <w:rFonts w:ascii="Arial" w:hAnsi="Arial" w:cs="Arial"/>
          <w:b w:val="0"/>
          <w:sz w:val="20"/>
          <w:szCs w:val="20"/>
        </w:rPr>
        <w:t>4.</w:t>
      </w:r>
      <w:r w:rsidRPr="00663891">
        <w:rPr>
          <w:rFonts w:ascii="Arial" w:hAnsi="Arial" w:cs="Arial"/>
          <w:b w:val="0"/>
          <w:sz w:val="20"/>
          <w:szCs w:val="20"/>
        </w:rPr>
        <w:tab/>
        <w:t>Zamawiający zastrzega sobie prawo przeprowadzenia licytac</w:t>
      </w:r>
      <w:r w:rsidR="00D42E80" w:rsidRPr="00663891">
        <w:rPr>
          <w:rFonts w:ascii="Arial" w:hAnsi="Arial" w:cs="Arial"/>
          <w:b w:val="0"/>
          <w:sz w:val="20"/>
          <w:szCs w:val="20"/>
        </w:rPr>
        <w:t xml:space="preserve">ji ustnej i negocjacji zgodnie </w:t>
      </w:r>
      <w:r w:rsidR="00F95A81" w:rsidRPr="00663891">
        <w:rPr>
          <w:rFonts w:ascii="Arial" w:hAnsi="Arial" w:cs="Arial"/>
          <w:b w:val="0"/>
          <w:sz w:val="20"/>
          <w:szCs w:val="20"/>
        </w:rPr>
        <w:br/>
      </w:r>
      <w:r w:rsidRPr="00663891">
        <w:rPr>
          <w:rFonts w:ascii="Arial" w:hAnsi="Arial" w:cs="Arial"/>
          <w:b w:val="0"/>
          <w:sz w:val="20"/>
          <w:szCs w:val="20"/>
        </w:rPr>
        <w:t>z postanowieniami Regulaminu w celu uzyskania oferty ostatecznej. Zamawiający odstępuje od</w:t>
      </w:r>
      <w:r w:rsidR="00F95A81" w:rsidRPr="00663891">
        <w:rPr>
          <w:rFonts w:ascii="Arial" w:hAnsi="Arial" w:cs="Arial"/>
          <w:b w:val="0"/>
          <w:sz w:val="20"/>
          <w:szCs w:val="20"/>
        </w:rPr>
        <w:t xml:space="preserve"> </w:t>
      </w:r>
      <w:r w:rsidRPr="00663891">
        <w:rPr>
          <w:rFonts w:ascii="Arial" w:hAnsi="Arial" w:cs="Arial"/>
          <w:b w:val="0"/>
          <w:sz w:val="20"/>
          <w:szCs w:val="20"/>
        </w:rPr>
        <w:t>przeprowadzenia aukcji elektronicznej.</w:t>
      </w:r>
    </w:p>
    <w:p w14:paraId="76960826" w14:textId="77777777" w:rsidR="00423DBA" w:rsidRPr="00663891" w:rsidRDefault="00423DBA" w:rsidP="00173FF0">
      <w:pPr>
        <w:pStyle w:val="Tekstpodstawowywcity21"/>
        <w:spacing w:line="240" w:lineRule="auto"/>
        <w:ind w:left="720" w:hanging="720"/>
        <w:rPr>
          <w:rFonts w:ascii="Arial" w:hAnsi="Arial" w:cs="Arial"/>
          <w:b w:val="0"/>
          <w:sz w:val="20"/>
          <w:szCs w:val="20"/>
        </w:rPr>
      </w:pPr>
    </w:p>
    <w:p w14:paraId="74C39FC6" w14:textId="77777777" w:rsidR="00BC5342" w:rsidRPr="00663891" w:rsidRDefault="001C20BE" w:rsidP="00173FF0">
      <w:pPr>
        <w:tabs>
          <w:tab w:val="num" w:pos="1440"/>
        </w:tabs>
        <w:jc w:val="both"/>
        <w:rPr>
          <w:rFonts w:ascii="Arial" w:hAnsi="Arial" w:cs="Arial"/>
          <w:b/>
          <w:sz w:val="20"/>
          <w:szCs w:val="20"/>
        </w:rPr>
      </w:pPr>
      <w:r w:rsidRPr="00663891">
        <w:rPr>
          <w:rFonts w:ascii="Arial" w:hAnsi="Arial" w:cs="Arial"/>
          <w:b/>
          <w:sz w:val="20"/>
          <w:szCs w:val="20"/>
        </w:rPr>
        <w:t>XV</w:t>
      </w:r>
      <w:r w:rsidR="007A6459" w:rsidRPr="00663891">
        <w:rPr>
          <w:rFonts w:ascii="Arial" w:hAnsi="Arial" w:cs="Arial"/>
          <w:b/>
          <w:sz w:val="20"/>
          <w:szCs w:val="20"/>
        </w:rPr>
        <w:t xml:space="preserve">. </w:t>
      </w:r>
      <w:r w:rsidR="006E45EE" w:rsidRPr="00663891">
        <w:rPr>
          <w:rFonts w:ascii="Arial" w:hAnsi="Arial" w:cs="Arial"/>
          <w:b/>
          <w:sz w:val="20"/>
          <w:szCs w:val="20"/>
        </w:rPr>
        <w:t xml:space="preserve">    </w:t>
      </w:r>
      <w:r w:rsidRPr="00663891">
        <w:rPr>
          <w:rFonts w:ascii="Arial" w:hAnsi="Arial" w:cs="Arial"/>
          <w:b/>
          <w:sz w:val="20"/>
          <w:szCs w:val="20"/>
        </w:rPr>
        <w:t xml:space="preserve">  </w:t>
      </w:r>
      <w:r w:rsidR="00995F43" w:rsidRPr="00663891">
        <w:rPr>
          <w:rFonts w:ascii="Arial" w:hAnsi="Arial" w:cs="Arial"/>
          <w:b/>
          <w:sz w:val="20"/>
          <w:szCs w:val="20"/>
        </w:rPr>
        <w:t>Warunki umowy.</w:t>
      </w:r>
    </w:p>
    <w:p w14:paraId="0FD56672" w14:textId="2B3B3E00" w:rsidR="007A6459" w:rsidRPr="00663891" w:rsidRDefault="001E096B" w:rsidP="00173FF0">
      <w:pPr>
        <w:tabs>
          <w:tab w:val="num" w:pos="540"/>
        </w:tabs>
        <w:ind w:left="709"/>
        <w:jc w:val="both"/>
        <w:rPr>
          <w:rFonts w:ascii="Arial" w:hAnsi="Arial" w:cs="Arial"/>
          <w:i/>
          <w:sz w:val="20"/>
          <w:szCs w:val="20"/>
        </w:rPr>
      </w:pPr>
      <w:r w:rsidRPr="00663891">
        <w:rPr>
          <w:rFonts w:ascii="Arial" w:hAnsi="Arial" w:cs="Arial"/>
          <w:sz w:val="20"/>
          <w:szCs w:val="20"/>
        </w:rPr>
        <w:t xml:space="preserve">Istotne </w:t>
      </w:r>
      <w:r w:rsidR="007A6459" w:rsidRPr="00663891">
        <w:rPr>
          <w:rFonts w:ascii="Arial" w:hAnsi="Arial" w:cs="Arial"/>
          <w:sz w:val="20"/>
          <w:szCs w:val="20"/>
        </w:rPr>
        <w:t>postanowienia, które wprowadzone zost</w:t>
      </w:r>
      <w:r w:rsidR="00D85FB7" w:rsidRPr="00663891">
        <w:rPr>
          <w:rFonts w:ascii="Arial" w:hAnsi="Arial" w:cs="Arial"/>
          <w:sz w:val="20"/>
          <w:szCs w:val="20"/>
        </w:rPr>
        <w:t xml:space="preserve">aną do umowy, zostały określone </w:t>
      </w:r>
      <w:r w:rsidR="007A6459" w:rsidRPr="001236CC">
        <w:rPr>
          <w:rFonts w:ascii="Arial" w:hAnsi="Arial" w:cs="Arial"/>
          <w:sz w:val="20"/>
          <w:szCs w:val="20"/>
        </w:rPr>
        <w:t xml:space="preserve">w </w:t>
      </w:r>
      <w:r w:rsidR="00F42F11" w:rsidRPr="001236CC">
        <w:rPr>
          <w:rFonts w:ascii="Arial" w:hAnsi="Arial" w:cs="Arial"/>
          <w:b/>
          <w:sz w:val="20"/>
          <w:szCs w:val="20"/>
        </w:rPr>
        <w:t xml:space="preserve">Załączniku </w:t>
      </w:r>
      <w:r w:rsidR="00E365B0" w:rsidRPr="001236CC">
        <w:rPr>
          <w:rFonts w:ascii="Arial" w:hAnsi="Arial" w:cs="Arial"/>
          <w:b/>
          <w:sz w:val="20"/>
          <w:szCs w:val="20"/>
        </w:rPr>
        <w:t>n</w:t>
      </w:r>
      <w:r w:rsidR="007A6459" w:rsidRPr="001236CC">
        <w:rPr>
          <w:rFonts w:ascii="Arial" w:hAnsi="Arial" w:cs="Arial"/>
          <w:b/>
          <w:sz w:val="20"/>
          <w:szCs w:val="20"/>
        </w:rPr>
        <w:t xml:space="preserve">r </w:t>
      </w:r>
      <w:r w:rsidR="00357184" w:rsidRPr="001236CC">
        <w:rPr>
          <w:rFonts w:ascii="Arial" w:hAnsi="Arial" w:cs="Arial"/>
          <w:b/>
          <w:sz w:val="20"/>
          <w:szCs w:val="20"/>
        </w:rPr>
        <w:t>7</w:t>
      </w:r>
      <w:r w:rsidR="007A6459" w:rsidRPr="001236CC">
        <w:rPr>
          <w:rFonts w:ascii="Arial" w:hAnsi="Arial" w:cs="Arial"/>
          <w:sz w:val="20"/>
          <w:szCs w:val="20"/>
        </w:rPr>
        <w:t xml:space="preserve"> </w:t>
      </w:r>
      <w:r w:rsidR="00CC3DB6" w:rsidRPr="001236CC">
        <w:rPr>
          <w:rFonts w:ascii="Arial" w:hAnsi="Arial" w:cs="Arial"/>
          <w:sz w:val="20"/>
          <w:szCs w:val="20"/>
        </w:rPr>
        <w:br/>
      </w:r>
      <w:r w:rsidR="007A6459" w:rsidRPr="001236CC">
        <w:rPr>
          <w:rFonts w:ascii="Arial" w:hAnsi="Arial" w:cs="Arial"/>
          <w:sz w:val="20"/>
          <w:szCs w:val="20"/>
        </w:rPr>
        <w:t>do</w:t>
      </w:r>
      <w:r w:rsidR="00D42E80" w:rsidRPr="001236CC">
        <w:rPr>
          <w:rFonts w:ascii="Arial" w:hAnsi="Arial" w:cs="Arial"/>
          <w:sz w:val="20"/>
          <w:szCs w:val="20"/>
        </w:rPr>
        <w:t xml:space="preserve"> </w:t>
      </w:r>
      <w:r w:rsidR="007A6459" w:rsidRPr="001236CC">
        <w:rPr>
          <w:rFonts w:ascii="Arial" w:hAnsi="Arial" w:cs="Arial"/>
          <w:sz w:val="20"/>
          <w:szCs w:val="20"/>
        </w:rPr>
        <w:t>SIWZ.</w:t>
      </w:r>
    </w:p>
    <w:p w14:paraId="08C7CC1B" w14:textId="77777777" w:rsidR="00E631EF" w:rsidRPr="00663891" w:rsidRDefault="00E631EF" w:rsidP="00173FF0">
      <w:pPr>
        <w:jc w:val="both"/>
        <w:rPr>
          <w:rFonts w:ascii="Arial" w:hAnsi="Arial" w:cs="Arial"/>
          <w:i/>
          <w:sz w:val="20"/>
          <w:szCs w:val="20"/>
        </w:rPr>
      </w:pPr>
    </w:p>
    <w:p w14:paraId="73EDCD1F" w14:textId="77777777" w:rsidR="00BC5342" w:rsidRPr="00663891" w:rsidRDefault="001C20BE" w:rsidP="00173FF0">
      <w:pPr>
        <w:jc w:val="both"/>
        <w:rPr>
          <w:rFonts w:ascii="Arial" w:hAnsi="Arial" w:cs="Arial"/>
          <w:b/>
          <w:sz w:val="20"/>
          <w:szCs w:val="20"/>
        </w:rPr>
      </w:pPr>
      <w:r w:rsidRPr="00663891">
        <w:rPr>
          <w:rFonts w:ascii="Arial" w:hAnsi="Arial" w:cs="Arial"/>
          <w:b/>
          <w:sz w:val="20"/>
          <w:szCs w:val="20"/>
        </w:rPr>
        <w:t>XVI</w:t>
      </w:r>
      <w:r w:rsidR="007A6459" w:rsidRPr="00663891">
        <w:rPr>
          <w:rFonts w:ascii="Arial" w:hAnsi="Arial" w:cs="Arial"/>
          <w:b/>
          <w:sz w:val="20"/>
          <w:szCs w:val="20"/>
        </w:rPr>
        <w:t>.</w:t>
      </w:r>
      <w:r w:rsidR="007A6459" w:rsidRPr="00663891">
        <w:rPr>
          <w:rFonts w:ascii="Arial" w:hAnsi="Arial" w:cs="Arial"/>
          <w:b/>
          <w:sz w:val="20"/>
          <w:szCs w:val="20"/>
        </w:rPr>
        <w:tab/>
        <w:t>Termin związania ofertą.</w:t>
      </w:r>
    </w:p>
    <w:p w14:paraId="04E309A3" w14:textId="77777777" w:rsidR="00DA2918" w:rsidRPr="00663891" w:rsidRDefault="00DA2918" w:rsidP="00173FF0">
      <w:pPr>
        <w:ind w:left="705" w:hanging="705"/>
        <w:jc w:val="both"/>
        <w:rPr>
          <w:rFonts w:ascii="Arial" w:hAnsi="Arial" w:cs="Arial"/>
          <w:sz w:val="20"/>
          <w:szCs w:val="20"/>
        </w:rPr>
      </w:pPr>
      <w:r w:rsidRPr="00663891">
        <w:rPr>
          <w:rFonts w:ascii="Arial" w:hAnsi="Arial" w:cs="Arial"/>
          <w:sz w:val="20"/>
          <w:szCs w:val="20"/>
        </w:rPr>
        <w:t>1.</w:t>
      </w:r>
      <w:r w:rsidRPr="00663891">
        <w:rPr>
          <w:rFonts w:ascii="Arial" w:hAnsi="Arial" w:cs="Arial"/>
          <w:b/>
          <w:sz w:val="20"/>
          <w:szCs w:val="20"/>
        </w:rPr>
        <w:tab/>
      </w:r>
      <w:r w:rsidRPr="00663891">
        <w:rPr>
          <w:rFonts w:ascii="Arial" w:hAnsi="Arial" w:cs="Arial"/>
          <w:b/>
          <w:sz w:val="20"/>
          <w:szCs w:val="20"/>
        </w:rPr>
        <w:tab/>
      </w:r>
      <w:r w:rsidRPr="00663891">
        <w:rPr>
          <w:rFonts w:ascii="Arial" w:hAnsi="Arial" w:cs="Arial"/>
          <w:sz w:val="20"/>
          <w:szCs w:val="20"/>
        </w:rPr>
        <w:t>Wykonawca jest związany ofertą przez okres 60 dni od daty otwarcia ofert. Bieg terminu związania ofertą rozpoczyna się wraz z upływem terminu składania ofert.</w:t>
      </w:r>
    </w:p>
    <w:p w14:paraId="14F570EF" w14:textId="77777777" w:rsidR="00DA2918" w:rsidRPr="00663891" w:rsidRDefault="00DA2918" w:rsidP="00173FF0">
      <w:pPr>
        <w:ind w:left="705" w:hanging="705"/>
        <w:jc w:val="both"/>
        <w:rPr>
          <w:rFonts w:ascii="Arial" w:hAnsi="Arial" w:cs="Arial"/>
          <w:b/>
          <w:sz w:val="20"/>
          <w:szCs w:val="20"/>
        </w:rPr>
      </w:pPr>
      <w:r w:rsidRPr="00663891">
        <w:rPr>
          <w:rFonts w:ascii="Arial" w:hAnsi="Arial" w:cs="Arial"/>
          <w:sz w:val="20"/>
          <w:szCs w:val="20"/>
        </w:rPr>
        <w:t>2.</w:t>
      </w:r>
      <w:r w:rsidRPr="00663891">
        <w:rPr>
          <w:rFonts w:ascii="Arial" w:hAnsi="Arial" w:cs="Arial"/>
          <w:b/>
          <w:sz w:val="20"/>
          <w:szCs w:val="20"/>
        </w:rPr>
        <w:tab/>
      </w:r>
      <w:r w:rsidRPr="00663891">
        <w:rPr>
          <w:rFonts w:ascii="Arial" w:hAnsi="Arial" w:cs="Arial"/>
          <w:sz w:val="20"/>
          <w:szCs w:val="20"/>
        </w:rPr>
        <w:t xml:space="preserve">Zawarcie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26FA3593" w14:textId="77777777" w:rsidR="008E3664" w:rsidRPr="00663891" w:rsidRDefault="008E3664" w:rsidP="00173FF0">
      <w:pPr>
        <w:jc w:val="both"/>
        <w:rPr>
          <w:rFonts w:ascii="Arial" w:hAnsi="Arial" w:cs="Arial"/>
          <w:sz w:val="20"/>
          <w:szCs w:val="20"/>
        </w:rPr>
      </w:pPr>
    </w:p>
    <w:p w14:paraId="67E61D72" w14:textId="77777777" w:rsidR="007A6459" w:rsidRPr="00663891" w:rsidRDefault="007A6459" w:rsidP="00173FF0">
      <w:pPr>
        <w:jc w:val="both"/>
        <w:rPr>
          <w:rFonts w:ascii="Arial" w:hAnsi="Arial" w:cs="Arial"/>
          <w:b/>
          <w:sz w:val="20"/>
          <w:szCs w:val="20"/>
        </w:rPr>
      </w:pPr>
      <w:r w:rsidRPr="00663891">
        <w:rPr>
          <w:rFonts w:ascii="Arial" w:hAnsi="Arial" w:cs="Arial"/>
          <w:b/>
          <w:sz w:val="20"/>
          <w:szCs w:val="20"/>
        </w:rPr>
        <w:t>X</w:t>
      </w:r>
      <w:r w:rsidR="001C20BE" w:rsidRPr="00663891">
        <w:rPr>
          <w:rFonts w:ascii="Arial" w:hAnsi="Arial" w:cs="Arial"/>
          <w:b/>
          <w:sz w:val="20"/>
          <w:szCs w:val="20"/>
        </w:rPr>
        <w:t>VII</w:t>
      </w:r>
      <w:r w:rsidRPr="00663891">
        <w:rPr>
          <w:rFonts w:ascii="Arial" w:hAnsi="Arial" w:cs="Arial"/>
          <w:b/>
          <w:sz w:val="20"/>
          <w:szCs w:val="20"/>
        </w:rPr>
        <w:t>.</w:t>
      </w:r>
      <w:r w:rsidRPr="00663891">
        <w:rPr>
          <w:rFonts w:ascii="Arial" w:hAnsi="Arial" w:cs="Arial"/>
          <w:b/>
          <w:sz w:val="20"/>
          <w:szCs w:val="20"/>
        </w:rPr>
        <w:tab/>
      </w:r>
      <w:r w:rsidR="00DA2918" w:rsidRPr="00663891">
        <w:rPr>
          <w:rFonts w:ascii="Arial" w:hAnsi="Arial" w:cs="Arial"/>
          <w:b/>
          <w:sz w:val="20"/>
          <w:szCs w:val="20"/>
        </w:rPr>
        <w:t>Zasady składania oferty</w:t>
      </w:r>
      <w:r w:rsidRPr="00663891">
        <w:rPr>
          <w:rFonts w:ascii="Arial" w:hAnsi="Arial" w:cs="Arial"/>
          <w:b/>
          <w:sz w:val="20"/>
          <w:szCs w:val="20"/>
        </w:rPr>
        <w:t>.</w:t>
      </w:r>
    </w:p>
    <w:p w14:paraId="02047E7A" w14:textId="41B1A7FB" w:rsidR="005E4733" w:rsidRPr="00663891" w:rsidRDefault="002575B8" w:rsidP="00173FF0">
      <w:pPr>
        <w:suppressAutoHyphens w:val="0"/>
        <w:jc w:val="both"/>
        <w:rPr>
          <w:rFonts w:ascii="Arial" w:hAnsi="Arial" w:cs="Arial"/>
          <w:sz w:val="20"/>
          <w:szCs w:val="20"/>
        </w:rPr>
      </w:pPr>
      <w:r w:rsidRPr="00663891">
        <w:rPr>
          <w:rFonts w:ascii="Arial" w:hAnsi="Arial" w:cs="Arial"/>
          <w:sz w:val="20"/>
          <w:szCs w:val="20"/>
        </w:rPr>
        <w:t>1.</w:t>
      </w:r>
      <w:r w:rsidRPr="00663891">
        <w:rPr>
          <w:rFonts w:ascii="Arial" w:hAnsi="Arial" w:cs="Arial"/>
          <w:sz w:val="20"/>
          <w:szCs w:val="20"/>
        </w:rPr>
        <w:tab/>
      </w:r>
      <w:r w:rsidR="00DA2918" w:rsidRPr="00663891">
        <w:rPr>
          <w:rFonts w:ascii="Arial" w:hAnsi="Arial" w:cs="Arial"/>
          <w:sz w:val="20"/>
          <w:szCs w:val="20"/>
        </w:rPr>
        <w:t xml:space="preserve">Oferta pisemna winna być złożona w zaklejonej kopercie w następującym miejscu: </w:t>
      </w:r>
    </w:p>
    <w:p w14:paraId="2D201F49" w14:textId="77777777" w:rsidR="003C5372" w:rsidRPr="00663891" w:rsidRDefault="003C5372" w:rsidP="00173FF0">
      <w:pPr>
        <w:tabs>
          <w:tab w:val="left" w:pos="426"/>
        </w:tabs>
        <w:ind w:left="1060"/>
        <w:jc w:val="both"/>
        <w:rPr>
          <w:rFonts w:ascii="Arial" w:hAnsi="Arial" w:cs="Arial"/>
          <w:b/>
          <w:bCs/>
          <w:sz w:val="20"/>
          <w:szCs w:val="20"/>
        </w:rPr>
      </w:pPr>
      <w:r w:rsidRPr="00663891">
        <w:rPr>
          <w:rFonts w:ascii="Arial" w:hAnsi="Arial" w:cs="Arial"/>
          <w:b/>
          <w:bCs/>
          <w:sz w:val="20"/>
          <w:szCs w:val="20"/>
        </w:rPr>
        <w:t xml:space="preserve">WĘGLOKOKS KRAJ Sp. z o. o. </w:t>
      </w:r>
    </w:p>
    <w:p w14:paraId="445D0843" w14:textId="77777777" w:rsidR="003C5372" w:rsidRPr="00663891" w:rsidRDefault="003C5372" w:rsidP="00173FF0">
      <w:pPr>
        <w:tabs>
          <w:tab w:val="left" w:pos="426"/>
        </w:tabs>
        <w:ind w:left="1060"/>
        <w:jc w:val="both"/>
        <w:rPr>
          <w:rFonts w:ascii="Arial" w:hAnsi="Arial" w:cs="Arial"/>
          <w:b/>
          <w:bCs/>
          <w:sz w:val="20"/>
          <w:szCs w:val="20"/>
        </w:rPr>
      </w:pPr>
      <w:r w:rsidRPr="00663891">
        <w:rPr>
          <w:rFonts w:ascii="Arial" w:hAnsi="Arial" w:cs="Arial"/>
          <w:b/>
          <w:bCs/>
          <w:sz w:val="20"/>
          <w:szCs w:val="20"/>
        </w:rPr>
        <w:t>KWK Bobrek – Piekary, ul. Konstytucji 76, 41-905 Bytom</w:t>
      </w:r>
    </w:p>
    <w:p w14:paraId="4012DCE3" w14:textId="33833B51" w:rsidR="003C5372" w:rsidRPr="00663891" w:rsidRDefault="003C5372" w:rsidP="00173FF0">
      <w:pPr>
        <w:tabs>
          <w:tab w:val="num" w:pos="426"/>
        </w:tabs>
        <w:ind w:left="426" w:hanging="426"/>
        <w:rPr>
          <w:rFonts w:ascii="Arial" w:hAnsi="Arial" w:cs="Arial"/>
          <w:b/>
          <w:bCs/>
          <w:sz w:val="20"/>
          <w:szCs w:val="20"/>
        </w:rPr>
      </w:pPr>
      <w:r w:rsidRPr="00663891">
        <w:rPr>
          <w:rFonts w:ascii="Arial" w:hAnsi="Arial" w:cs="Arial"/>
          <w:b/>
          <w:bCs/>
          <w:sz w:val="20"/>
          <w:szCs w:val="20"/>
        </w:rPr>
        <w:t xml:space="preserve">                   Brama główna (Portiernia) – wjazd do Ruch Bobrek</w:t>
      </w:r>
    </w:p>
    <w:p w14:paraId="2EB0D58B" w14:textId="77777777" w:rsidR="003C5372" w:rsidRPr="00663891" w:rsidRDefault="003C5372" w:rsidP="00173FF0">
      <w:pPr>
        <w:tabs>
          <w:tab w:val="num" w:pos="426"/>
        </w:tabs>
        <w:ind w:left="426" w:hanging="426"/>
        <w:rPr>
          <w:rFonts w:ascii="Arial" w:hAnsi="Arial" w:cs="Arial"/>
          <w:b/>
          <w:bCs/>
          <w:color w:val="000000"/>
          <w:sz w:val="20"/>
          <w:szCs w:val="20"/>
        </w:rPr>
      </w:pPr>
      <w:r w:rsidRPr="00663891">
        <w:rPr>
          <w:rFonts w:ascii="Arial" w:hAnsi="Arial" w:cs="Arial"/>
          <w:b/>
          <w:bCs/>
          <w:color w:val="000000"/>
          <w:sz w:val="20"/>
          <w:szCs w:val="20"/>
        </w:rPr>
        <w:t xml:space="preserve">                   do dnia …………………………r.  do godz. ……………….</w:t>
      </w:r>
    </w:p>
    <w:p w14:paraId="50FD109C" w14:textId="77777777" w:rsidR="003C5372" w:rsidRPr="00663891" w:rsidRDefault="003C5372" w:rsidP="00173FF0">
      <w:pPr>
        <w:tabs>
          <w:tab w:val="num" w:pos="426"/>
        </w:tabs>
        <w:ind w:left="426" w:hanging="426"/>
        <w:rPr>
          <w:rFonts w:ascii="Arial" w:hAnsi="Arial" w:cs="Arial"/>
          <w:b/>
          <w:bCs/>
          <w:color w:val="000000"/>
          <w:sz w:val="20"/>
          <w:szCs w:val="20"/>
        </w:rPr>
      </w:pPr>
    </w:p>
    <w:p w14:paraId="177305B8" w14:textId="4E71EF52" w:rsidR="003C5372" w:rsidRPr="00B939EE" w:rsidRDefault="003C5372" w:rsidP="00173FF0">
      <w:pPr>
        <w:jc w:val="center"/>
        <w:rPr>
          <w:rFonts w:ascii="Arial" w:hAnsi="Arial" w:cs="Arial"/>
          <w:b/>
          <w:bCs/>
          <w:i/>
          <w:iCs/>
          <w:color w:val="009DD9" w:themeColor="accent2"/>
          <w:sz w:val="20"/>
          <w:szCs w:val="20"/>
        </w:rPr>
      </w:pPr>
      <w:r w:rsidRPr="00B939EE">
        <w:rPr>
          <w:rFonts w:ascii="Arial" w:hAnsi="Arial" w:cs="Arial"/>
          <w:b/>
          <w:bCs/>
          <w:i/>
          <w:iCs/>
          <w:color w:val="009DD9" w:themeColor="accent2"/>
          <w:sz w:val="20"/>
          <w:szCs w:val="20"/>
        </w:rPr>
        <w:t xml:space="preserve">      Wskazane miejsce składania ofert dotyczy zarówno osobistego składania ofert przez Wykonawców, jak również składania ich za pośrednictwem poczty lub kuriera</w:t>
      </w:r>
    </w:p>
    <w:p w14:paraId="180ABC19" w14:textId="77777777" w:rsidR="003C5372" w:rsidRPr="00663891" w:rsidRDefault="003C5372" w:rsidP="00173FF0">
      <w:pPr>
        <w:jc w:val="center"/>
        <w:rPr>
          <w:rFonts w:ascii="Arial" w:hAnsi="Arial" w:cs="Arial"/>
          <w:b/>
          <w:bCs/>
          <w:sz w:val="20"/>
          <w:szCs w:val="20"/>
        </w:rPr>
      </w:pPr>
    </w:p>
    <w:p w14:paraId="3B300918" w14:textId="4836755B" w:rsidR="003C5372" w:rsidRPr="00663891" w:rsidRDefault="00DA2918" w:rsidP="00173FF0">
      <w:pPr>
        <w:tabs>
          <w:tab w:val="left" w:pos="426"/>
        </w:tabs>
        <w:ind w:left="426"/>
        <w:jc w:val="both"/>
        <w:rPr>
          <w:rFonts w:ascii="Arial" w:hAnsi="Arial" w:cs="Arial"/>
          <w:sz w:val="20"/>
          <w:szCs w:val="20"/>
        </w:rPr>
      </w:pPr>
      <w:r w:rsidRPr="00663891">
        <w:rPr>
          <w:rFonts w:ascii="Arial" w:hAnsi="Arial" w:cs="Arial"/>
          <w:b/>
          <w:sz w:val="20"/>
          <w:szCs w:val="20"/>
        </w:rPr>
        <w:t xml:space="preserve">       </w:t>
      </w:r>
      <w:r w:rsidR="003C5372" w:rsidRPr="00663891">
        <w:rPr>
          <w:rFonts w:ascii="Arial" w:hAnsi="Arial" w:cs="Arial"/>
          <w:sz w:val="20"/>
          <w:szCs w:val="20"/>
        </w:rPr>
        <w:t xml:space="preserve">Na opakowaniu – zaklejonej kopercie należy umieścić nazwę i adres Wykonawcy z dopiskiem: </w:t>
      </w:r>
    </w:p>
    <w:tbl>
      <w:tblPr>
        <w:tblW w:w="948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6"/>
      </w:tblGrid>
      <w:tr w:rsidR="00002B6A" w:rsidRPr="00663891" w14:paraId="598F3522" w14:textId="77777777" w:rsidTr="00DA2221">
        <w:trPr>
          <w:trHeight w:val="1063"/>
        </w:trPr>
        <w:tc>
          <w:tcPr>
            <w:tcW w:w="9486" w:type="dxa"/>
            <w:tcBorders>
              <w:top w:val="single" w:sz="4" w:space="0" w:color="auto"/>
              <w:left w:val="single" w:sz="4" w:space="0" w:color="auto"/>
              <w:bottom w:val="single" w:sz="4" w:space="0" w:color="auto"/>
              <w:right w:val="single" w:sz="4" w:space="0" w:color="auto"/>
            </w:tcBorders>
          </w:tcPr>
          <w:p w14:paraId="4ED4C765" w14:textId="1BAEDDB1" w:rsidR="003074A2" w:rsidRPr="00663891" w:rsidRDefault="00002B6A" w:rsidP="00173FF0">
            <w:pPr>
              <w:ind w:firstLine="52"/>
              <w:jc w:val="both"/>
              <w:rPr>
                <w:rFonts w:ascii="Arial" w:eastAsia="Calibri" w:hAnsi="Arial" w:cs="Arial"/>
                <w:b/>
                <w:sz w:val="20"/>
                <w:szCs w:val="20"/>
                <w:lang w:eastAsia="en-US"/>
              </w:rPr>
            </w:pPr>
            <w:r w:rsidRPr="00663891">
              <w:rPr>
                <w:rFonts w:ascii="Arial" w:hAnsi="Arial" w:cs="Arial"/>
                <w:b/>
                <w:bCs/>
                <w:iCs/>
                <w:sz w:val="20"/>
                <w:szCs w:val="20"/>
              </w:rPr>
              <w:t>Postępowanie o ud</w:t>
            </w:r>
            <w:r w:rsidR="005E4733" w:rsidRPr="00663891">
              <w:rPr>
                <w:rFonts w:ascii="Arial" w:hAnsi="Arial" w:cs="Arial"/>
                <w:b/>
                <w:bCs/>
                <w:iCs/>
                <w:sz w:val="20"/>
                <w:szCs w:val="20"/>
              </w:rPr>
              <w:t>zielenie zamówienia nr PRZZ/</w:t>
            </w:r>
            <w:r w:rsidR="00D37EF4" w:rsidRPr="00663891">
              <w:rPr>
                <w:rFonts w:ascii="Arial" w:hAnsi="Arial" w:cs="Arial"/>
                <w:b/>
                <w:bCs/>
                <w:iCs/>
                <w:sz w:val="20"/>
                <w:szCs w:val="20"/>
              </w:rPr>
              <w:t>2</w:t>
            </w:r>
            <w:r w:rsidR="003074A2" w:rsidRPr="00663891">
              <w:rPr>
                <w:rFonts w:ascii="Arial" w:hAnsi="Arial" w:cs="Arial"/>
                <w:b/>
                <w:bCs/>
                <w:iCs/>
                <w:sz w:val="20"/>
                <w:szCs w:val="20"/>
              </w:rPr>
              <w:t>6</w:t>
            </w:r>
            <w:r w:rsidR="00AD6136" w:rsidRPr="00663891">
              <w:rPr>
                <w:rFonts w:ascii="Arial" w:hAnsi="Arial" w:cs="Arial"/>
                <w:b/>
                <w:bCs/>
                <w:iCs/>
                <w:sz w:val="20"/>
                <w:szCs w:val="20"/>
              </w:rPr>
              <w:t>7</w:t>
            </w:r>
            <w:r w:rsidR="003074A2" w:rsidRPr="00663891">
              <w:rPr>
                <w:rFonts w:ascii="Arial" w:hAnsi="Arial" w:cs="Arial"/>
                <w:b/>
                <w:bCs/>
                <w:iCs/>
                <w:sz w:val="20"/>
                <w:szCs w:val="20"/>
              </w:rPr>
              <w:t>8</w:t>
            </w:r>
            <w:r w:rsidR="003C5372" w:rsidRPr="00663891">
              <w:rPr>
                <w:rFonts w:ascii="Arial" w:hAnsi="Arial" w:cs="Arial"/>
                <w:b/>
                <w:bCs/>
                <w:iCs/>
                <w:sz w:val="20"/>
                <w:szCs w:val="20"/>
              </w:rPr>
              <w:t xml:space="preserve"> </w:t>
            </w:r>
            <w:r w:rsidRPr="00663891">
              <w:rPr>
                <w:rFonts w:ascii="Arial" w:hAnsi="Arial" w:cs="Arial"/>
                <w:b/>
                <w:bCs/>
                <w:iCs/>
                <w:sz w:val="20"/>
                <w:szCs w:val="20"/>
              </w:rPr>
              <w:t>pn.</w:t>
            </w:r>
            <w:r w:rsidR="00A65F7B" w:rsidRPr="00663891">
              <w:rPr>
                <w:rFonts w:ascii="Arial" w:hAnsi="Arial" w:cs="Arial"/>
                <w:b/>
                <w:bCs/>
                <w:iCs/>
                <w:sz w:val="20"/>
                <w:szCs w:val="20"/>
              </w:rPr>
              <w:t xml:space="preserve"> </w:t>
            </w:r>
            <w:r w:rsidR="003074A2" w:rsidRPr="00663891">
              <w:rPr>
                <w:rFonts w:ascii="Arial" w:eastAsia="Calibri" w:hAnsi="Arial" w:cs="Arial"/>
                <w:b/>
                <w:bCs/>
                <w:sz w:val="20"/>
                <w:szCs w:val="20"/>
                <w:lang w:eastAsia="en-US"/>
              </w:rPr>
              <w:t>Dostawa specjalistycznych przyrządów pomiarowych wielkości elektrycznych, narzędzi izolowanych oraz zestawów do obróbki kabli i przewodów  dla Węglokoks Kraj Sp. z o.o.  KWK Bobrek-Piekary w 2021 roku</w:t>
            </w:r>
            <w:r w:rsidR="00DA2221" w:rsidRPr="00663891">
              <w:rPr>
                <w:rFonts w:ascii="Arial" w:eastAsia="Calibri" w:hAnsi="Arial" w:cs="Arial"/>
                <w:b/>
                <w:bCs/>
                <w:sz w:val="20"/>
                <w:szCs w:val="20"/>
                <w:lang w:eastAsia="en-US"/>
              </w:rPr>
              <w:t>.</w:t>
            </w:r>
          </w:p>
          <w:p w14:paraId="33FD20FD" w14:textId="77777777" w:rsidR="006047B6" w:rsidRDefault="006047B6" w:rsidP="00173FF0">
            <w:pPr>
              <w:pStyle w:val="Standard"/>
              <w:tabs>
                <w:tab w:val="left" w:pos="851"/>
              </w:tabs>
              <w:rPr>
                <w:rFonts w:ascii="Arial" w:hAnsi="Arial" w:cs="Arial"/>
                <w:b/>
                <w:bCs/>
                <w:iCs/>
                <w:sz w:val="20"/>
                <w:szCs w:val="20"/>
              </w:rPr>
            </w:pPr>
          </w:p>
          <w:p w14:paraId="2B4A3991" w14:textId="702AC60F" w:rsidR="00002B6A" w:rsidRPr="00663891" w:rsidRDefault="00002B6A" w:rsidP="00173FF0">
            <w:pPr>
              <w:pStyle w:val="Standard"/>
              <w:tabs>
                <w:tab w:val="left" w:pos="851"/>
              </w:tabs>
              <w:rPr>
                <w:rFonts w:ascii="Arial" w:hAnsi="Arial" w:cs="Arial"/>
                <w:b/>
                <w:i/>
                <w:sz w:val="20"/>
                <w:szCs w:val="20"/>
              </w:rPr>
            </w:pPr>
            <w:r w:rsidRPr="00663891">
              <w:rPr>
                <w:rFonts w:ascii="Arial" w:hAnsi="Arial" w:cs="Arial"/>
                <w:b/>
                <w:bCs/>
                <w:iCs/>
                <w:sz w:val="20"/>
                <w:szCs w:val="20"/>
              </w:rPr>
              <w:t xml:space="preserve">Nie otwierać przed dniem </w:t>
            </w:r>
            <w:r w:rsidRPr="00663891">
              <w:rPr>
                <w:rFonts w:ascii="Arial" w:hAnsi="Arial" w:cs="Arial"/>
                <w:iCs/>
                <w:sz w:val="20"/>
                <w:szCs w:val="20"/>
              </w:rPr>
              <w:t>…………………..……..</w:t>
            </w:r>
          </w:p>
        </w:tc>
      </w:tr>
    </w:tbl>
    <w:p w14:paraId="4E1F9406" w14:textId="43AC9629" w:rsidR="00DA2918" w:rsidRPr="00663891" w:rsidRDefault="00DA2918" w:rsidP="006047B6">
      <w:pPr>
        <w:tabs>
          <w:tab w:val="num" w:pos="426"/>
          <w:tab w:val="left" w:pos="709"/>
        </w:tabs>
        <w:autoSpaceDE w:val="0"/>
        <w:autoSpaceDN w:val="0"/>
        <w:adjustRightInd w:val="0"/>
        <w:spacing w:before="240"/>
        <w:jc w:val="both"/>
        <w:rPr>
          <w:rFonts w:ascii="Arial" w:hAnsi="Arial" w:cs="Arial"/>
          <w:sz w:val="20"/>
          <w:szCs w:val="20"/>
        </w:rPr>
      </w:pPr>
      <w:r w:rsidRPr="00663891">
        <w:rPr>
          <w:rFonts w:ascii="Arial" w:hAnsi="Arial" w:cs="Arial"/>
          <w:sz w:val="20"/>
          <w:szCs w:val="20"/>
        </w:rPr>
        <w:t>2.</w:t>
      </w:r>
      <w:r w:rsidRPr="00663891">
        <w:rPr>
          <w:rFonts w:ascii="Arial" w:hAnsi="Arial" w:cs="Arial"/>
          <w:sz w:val="20"/>
          <w:szCs w:val="20"/>
        </w:rPr>
        <w:tab/>
      </w:r>
      <w:r w:rsidR="009C1EE9" w:rsidRPr="00663891">
        <w:rPr>
          <w:rFonts w:ascii="Arial" w:hAnsi="Arial" w:cs="Arial"/>
          <w:sz w:val="20"/>
          <w:szCs w:val="20"/>
        </w:rPr>
        <w:tab/>
      </w:r>
      <w:r w:rsidRPr="00663891">
        <w:rPr>
          <w:rFonts w:ascii="Arial" w:hAnsi="Arial" w:cs="Arial"/>
          <w:sz w:val="20"/>
          <w:szCs w:val="20"/>
        </w:rPr>
        <w:t>Odpowiedzialność za właściwe oznaczenie i zabezpieczenie oferty ponosi Wykonawca.</w:t>
      </w:r>
    </w:p>
    <w:p w14:paraId="2C7E9B19" w14:textId="77777777" w:rsidR="00DA2918" w:rsidRPr="00663891" w:rsidRDefault="00DA2918" w:rsidP="00173FF0">
      <w:pPr>
        <w:tabs>
          <w:tab w:val="num" w:pos="426"/>
        </w:tabs>
        <w:autoSpaceDE w:val="0"/>
        <w:autoSpaceDN w:val="0"/>
        <w:adjustRightInd w:val="0"/>
        <w:ind w:left="705" w:hanging="705"/>
        <w:jc w:val="both"/>
        <w:rPr>
          <w:rFonts w:ascii="Arial" w:hAnsi="Arial" w:cs="Arial"/>
          <w:sz w:val="20"/>
          <w:szCs w:val="20"/>
        </w:rPr>
      </w:pPr>
      <w:r w:rsidRPr="00663891">
        <w:rPr>
          <w:rFonts w:ascii="Arial" w:hAnsi="Arial" w:cs="Arial"/>
          <w:sz w:val="20"/>
          <w:szCs w:val="20"/>
        </w:rPr>
        <w:t>3.</w:t>
      </w:r>
      <w:r w:rsidRPr="00663891">
        <w:rPr>
          <w:rFonts w:ascii="Arial" w:hAnsi="Arial" w:cs="Arial"/>
          <w:sz w:val="20"/>
          <w:szCs w:val="20"/>
        </w:rPr>
        <w:tab/>
      </w:r>
      <w:r w:rsidRPr="00663891">
        <w:rPr>
          <w:rFonts w:ascii="Arial" w:hAnsi="Arial" w:cs="Arial"/>
          <w:sz w:val="20"/>
          <w:szCs w:val="20"/>
        </w:rPr>
        <w:tab/>
      </w:r>
      <w:r w:rsidR="009C1EE9" w:rsidRPr="00663891">
        <w:rPr>
          <w:rFonts w:ascii="Arial" w:hAnsi="Arial" w:cs="Arial"/>
          <w:sz w:val="20"/>
          <w:szCs w:val="20"/>
        </w:rPr>
        <w:tab/>
      </w:r>
      <w:r w:rsidRPr="00663891">
        <w:rPr>
          <w:rFonts w:ascii="Arial" w:hAnsi="Arial" w:cs="Arial"/>
          <w:sz w:val="20"/>
          <w:szCs w:val="20"/>
        </w:rPr>
        <w:t xml:space="preserve">Oferta powinna być zarejestrowana i przechowywana w warunkach zapewniającej jej stan nienaruszony do czasu otwarcia ofert. </w:t>
      </w:r>
    </w:p>
    <w:p w14:paraId="1010DDA9" w14:textId="77777777" w:rsidR="00DA2918" w:rsidRPr="00663891" w:rsidRDefault="00DA2918" w:rsidP="00173FF0">
      <w:pPr>
        <w:tabs>
          <w:tab w:val="num" w:pos="426"/>
        </w:tabs>
        <w:autoSpaceDE w:val="0"/>
        <w:autoSpaceDN w:val="0"/>
        <w:adjustRightInd w:val="0"/>
        <w:jc w:val="both"/>
        <w:rPr>
          <w:rFonts w:ascii="Arial" w:hAnsi="Arial" w:cs="Arial"/>
          <w:sz w:val="20"/>
          <w:szCs w:val="20"/>
        </w:rPr>
      </w:pPr>
      <w:r w:rsidRPr="00663891">
        <w:rPr>
          <w:rFonts w:ascii="Arial" w:hAnsi="Arial" w:cs="Arial"/>
          <w:sz w:val="20"/>
          <w:szCs w:val="20"/>
        </w:rPr>
        <w:t>4.</w:t>
      </w:r>
      <w:r w:rsidRPr="00663891">
        <w:rPr>
          <w:rFonts w:ascii="Arial" w:hAnsi="Arial" w:cs="Arial"/>
          <w:sz w:val="20"/>
          <w:szCs w:val="20"/>
        </w:rPr>
        <w:tab/>
      </w:r>
      <w:r w:rsidRPr="00663891">
        <w:rPr>
          <w:rFonts w:ascii="Arial" w:hAnsi="Arial" w:cs="Arial"/>
          <w:sz w:val="20"/>
          <w:szCs w:val="20"/>
        </w:rPr>
        <w:tab/>
        <w:t>Wykonawca może przed upływem terminu składania ofert zmienić lub wycofać ofertę.</w:t>
      </w:r>
    </w:p>
    <w:p w14:paraId="72144C1F" w14:textId="77777777" w:rsidR="00DA2918" w:rsidRPr="00663891" w:rsidRDefault="00DA2918" w:rsidP="00173FF0">
      <w:pPr>
        <w:tabs>
          <w:tab w:val="num" w:pos="426"/>
        </w:tabs>
        <w:autoSpaceDE w:val="0"/>
        <w:autoSpaceDN w:val="0"/>
        <w:adjustRightInd w:val="0"/>
        <w:jc w:val="both"/>
        <w:rPr>
          <w:rFonts w:ascii="Arial" w:hAnsi="Arial" w:cs="Arial"/>
          <w:sz w:val="20"/>
          <w:szCs w:val="20"/>
        </w:rPr>
      </w:pPr>
      <w:r w:rsidRPr="00663891">
        <w:rPr>
          <w:rFonts w:ascii="Arial" w:hAnsi="Arial" w:cs="Arial"/>
          <w:sz w:val="20"/>
          <w:szCs w:val="20"/>
        </w:rPr>
        <w:t>5.</w:t>
      </w:r>
      <w:r w:rsidRPr="00663891">
        <w:rPr>
          <w:rFonts w:ascii="Arial" w:hAnsi="Arial" w:cs="Arial"/>
          <w:sz w:val="20"/>
          <w:szCs w:val="20"/>
        </w:rPr>
        <w:tab/>
      </w:r>
      <w:r w:rsidRPr="00663891">
        <w:rPr>
          <w:rFonts w:ascii="Arial" w:hAnsi="Arial" w:cs="Arial"/>
          <w:sz w:val="20"/>
          <w:szCs w:val="20"/>
        </w:rPr>
        <w:tab/>
        <w:t xml:space="preserve">Zamawiający niezwłocznie zawiadamia Wykonawcę o złożeniu oferty po terminie. </w:t>
      </w:r>
    </w:p>
    <w:p w14:paraId="0FB93627" w14:textId="77777777" w:rsidR="00DA2918" w:rsidRPr="00663891" w:rsidRDefault="00DA2918" w:rsidP="00173FF0">
      <w:pPr>
        <w:tabs>
          <w:tab w:val="num" w:pos="426"/>
        </w:tabs>
        <w:autoSpaceDE w:val="0"/>
        <w:autoSpaceDN w:val="0"/>
        <w:adjustRightInd w:val="0"/>
        <w:ind w:left="705" w:hanging="705"/>
        <w:jc w:val="both"/>
        <w:rPr>
          <w:rFonts w:ascii="Arial" w:hAnsi="Arial" w:cs="Arial"/>
          <w:sz w:val="20"/>
          <w:szCs w:val="20"/>
        </w:rPr>
      </w:pPr>
      <w:r w:rsidRPr="00663891">
        <w:rPr>
          <w:rFonts w:ascii="Arial" w:hAnsi="Arial" w:cs="Arial"/>
          <w:sz w:val="20"/>
          <w:szCs w:val="20"/>
        </w:rPr>
        <w:lastRenderedPageBreak/>
        <w:t>6.</w:t>
      </w:r>
      <w:r w:rsidRPr="00663891">
        <w:rPr>
          <w:rFonts w:ascii="Arial" w:hAnsi="Arial" w:cs="Arial"/>
          <w:sz w:val="20"/>
          <w:szCs w:val="20"/>
        </w:rPr>
        <w:tab/>
      </w:r>
      <w:r w:rsidRPr="00663891">
        <w:rPr>
          <w:rFonts w:ascii="Arial" w:hAnsi="Arial" w:cs="Arial"/>
          <w:sz w:val="20"/>
          <w:szCs w:val="20"/>
        </w:rPr>
        <w:tab/>
      </w:r>
      <w:r w:rsidR="009C1EE9" w:rsidRPr="00663891">
        <w:rPr>
          <w:rFonts w:ascii="Arial" w:hAnsi="Arial" w:cs="Arial"/>
          <w:sz w:val="20"/>
          <w:szCs w:val="20"/>
        </w:rPr>
        <w:tab/>
      </w:r>
      <w:r w:rsidRPr="00663891">
        <w:rPr>
          <w:rFonts w:ascii="Arial" w:hAnsi="Arial" w:cs="Arial"/>
          <w:sz w:val="20"/>
          <w:szCs w:val="20"/>
        </w:rPr>
        <w:t>W przypadku oferty złożonej za pośrednictwem operatora pocztowego lub kuriera w innym miejscu niż wskazane w zaproszeniu oferta zostanie zwrócona na adres Wykonawcy – bez rozpatrzenia.</w:t>
      </w:r>
    </w:p>
    <w:p w14:paraId="4F5F376E" w14:textId="77777777" w:rsidR="00DA2918" w:rsidRPr="00663891" w:rsidRDefault="00DA2918" w:rsidP="00173FF0">
      <w:pPr>
        <w:tabs>
          <w:tab w:val="num" w:pos="426"/>
        </w:tabs>
        <w:autoSpaceDE w:val="0"/>
        <w:autoSpaceDN w:val="0"/>
        <w:adjustRightInd w:val="0"/>
        <w:ind w:left="705" w:hanging="705"/>
        <w:jc w:val="both"/>
        <w:rPr>
          <w:rFonts w:ascii="Arial" w:hAnsi="Arial" w:cs="Arial"/>
          <w:sz w:val="20"/>
          <w:szCs w:val="20"/>
        </w:rPr>
      </w:pPr>
      <w:r w:rsidRPr="00663891">
        <w:rPr>
          <w:rFonts w:ascii="Arial" w:hAnsi="Arial" w:cs="Arial"/>
          <w:sz w:val="20"/>
          <w:szCs w:val="20"/>
        </w:rPr>
        <w:t>7.</w:t>
      </w:r>
      <w:r w:rsidRPr="00663891">
        <w:rPr>
          <w:rFonts w:ascii="Arial" w:hAnsi="Arial" w:cs="Arial"/>
          <w:sz w:val="20"/>
          <w:szCs w:val="20"/>
        </w:rPr>
        <w:tab/>
      </w:r>
      <w:r w:rsidRPr="00663891">
        <w:rPr>
          <w:rFonts w:ascii="Arial" w:hAnsi="Arial" w:cs="Arial"/>
          <w:sz w:val="20"/>
          <w:szCs w:val="20"/>
        </w:rPr>
        <w:tab/>
      </w:r>
      <w:r w:rsidR="009C1EE9" w:rsidRPr="00663891">
        <w:rPr>
          <w:rFonts w:ascii="Arial" w:hAnsi="Arial" w:cs="Arial"/>
          <w:sz w:val="20"/>
          <w:szCs w:val="20"/>
        </w:rPr>
        <w:tab/>
      </w:r>
      <w:r w:rsidRPr="00663891">
        <w:rPr>
          <w:rFonts w:ascii="Arial" w:hAnsi="Arial" w:cs="Arial"/>
          <w:sz w:val="20"/>
          <w:szCs w:val="20"/>
        </w:rPr>
        <w:t>Przyjmujący ofertę w sytuacji, w której opakowanie z ofertą nosi ślady naruszenia, zamieszcza na wykazie złożonych ofert stosowną adnotację. W takim przypadku Komisja podejmuje decyzje o dalszym postępowaniu w tym zakresie.</w:t>
      </w:r>
    </w:p>
    <w:p w14:paraId="12DE58D2" w14:textId="77777777" w:rsidR="00DA2918" w:rsidRPr="00663891" w:rsidRDefault="00DA2918" w:rsidP="00173FF0">
      <w:pPr>
        <w:tabs>
          <w:tab w:val="num" w:pos="426"/>
        </w:tabs>
        <w:autoSpaceDE w:val="0"/>
        <w:autoSpaceDN w:val="0"/>
        <w:adjustRightInd w:val="0"/>
        <w:jc w:val="both"/>
        <w:rPr>
          <w:rFonts w:ascii="Arial" w:hAnsi="Arial" w:cs="Arial"/>
          <w:sz w:val="20"/>
          <w:szCs w:val="20"/>
        </w:rPr>
      </w:pPr>
      <w:r w:rsidRPr="00663891">
        <w:rPr>
          <w:rFonts w:ascii="Arial" w:hAnsi="Arial" w:cs="Arial"/>
          <w:sz w:val="20"/>
          <w:szCs w:val="20"/>
        </w:rPr>
        <w:t>8.</w:t>
      </w:r>
      <w:r w:rsidRPr="00663891">
        <w:rPr>
          <w:rFonts w:ascii="Arial" w:hAnsi="Arial" w:cs="Arial"/>
          <w:sz w:val="20"/>
          <w:szCs w:val="20"/>
        </w:rPr>
        <w:tab/>
      </w:r>
      <w:r w:rsidRPr="00663891">
        <w:rPr>
          <w:rFonts w:ascii="Arial" w:hAnsi="Arial" w:cs="Arial"/>
          <w:sz w:val="20"/>
          <w:szCs w:val="20"/>
        </w:rPr>
        <w:tab/>
        <w:t>Niedopuszczalna jest zmiana lub wycofanie oferty po upływie terminu do składania ofert.</w:t>
      </w:r>
      <w:r w:rsidRPr="00663891">
        <w:rPr>
          <w:rFonts w:ascii="Arial" w:hAnsi="Arial" w:cs="Arial"/>
          <w:sz w:val="20"/>
          <w:szCs w:val="20"/>
        </w:rPr>
        <w:tab/>
      </w:r>
    </w:p>
    <w:p w14:paraId="77022C4E" w14:textId="77777777" w:rsidR="00B96803" w:rsidRPr="00663891" w:rsidRDefault="00B96803" w:rsidP="00173FF0">
      <w:pPr>
        <w:widowControl w:val="0"/>
        <w:tabs>
          <w:tab w:val="left" w:pos="851"/>
        </w:tabs>
        <w:suppressAutoHyphens w:val="0"/>
        <w:adjustRightInd w:val="0"/>
        <w:jc w:val="both"/>
        <w:textAlignment w:val="baseline"/>
        <w:rPr>
          <w:rFonts w:ascii="Arial" w:hAnsi="Arial" w:cs="Arial"/>
          <w:sz w:val="20"/>
          <w:szCs w:val="20"/>
        </w:rPr>
      </w:pPr>
    </w:p>
    <w:p w14:paraId="296A9922" w14:textId="77777777" w:rsidR="00AE72A9" w:rsidRPr="00663891" w:rsidRDefault="001C20BE" w:rsidP="00173FF0">
      <w:pPr>
        <w:jc w:val="both"/>
        <w:rPr>
          <w:rFonts w:ascii="Arial" w:hAnsi="Arial" w:cs="Arial"/>
          <w:sz w:val="20"/>
          <w:szCs w:val="20"/>
        </w:rPr>
      </w:pPr>
      <w:r w:rsidRPr="00663891">
        <w:rPr>
          <w:rFonts w:ascii="Arial" w:hAnsi="Arial" w:cs="Arial"/>
          <w:b/>
          <w:sz w:val="20"/>
          <w:szCs w:val="20"/>
        </w:rPr>
        <w:t>XVIII</w:t>
      </w:r>
      <w:r w:rsidR="007A6459" w:rsidRPr="00663891">
        <w:rPr>
          <w:rFonts w:ascii="Arial" w:hAnsi="Arial" w:cs="Arial"/>
          <w:b/>
          <w:sz w:val="20"/>
          <w:szCs w:val="20"/>
        </w:rPr>
        <w:t>.</w:t>
      </w:r>
      <w:r w:rsidR="007A6459" w:rsidRPr="00663891">
        <w:rPr>
          <w:rFonts w:ascii="Arial" w:hAnsi="Arial" w:cs="Arial"/>
          <w:b/>
          <w:sz w:val="20"/>
          <w:szCs w:val="20"/>
        </w:rPr>
        <w:tab/>
        <w:t>Otwarcie ofert.</w:t>
      </w:r>
    </w:p>
    <w:p w14:paraId="2F3F8718" w14:textId="77777777" w:rsidR="003C5372" w:rsidRPr="00663891" w:rsidRDefault="003C5372" w:rsidP="00173FF0">
      <w:pPr>
        <w:jc w:val="both"/>
        <w:rPr>
          <w:rFonts w:ascii="Arial" w:hAnsi="Arial" w:cs="Arial"/>
          <w:bCs/>
          <w:sz w:val="20"/>
          <w:szCs w:val="20"/>
        </w:rPr>
      </w:pPr>
      <w:r w:rsidRPr="00663891">
        <w:rPr>
          <w:rFonts w:ascii="Arial" w:hAnsi="Arial" w:cs="Arial"/>
          <w:bCs/>
          <w:sz w:val="20"/>
          <w:szCs w:val="20"/>
        </w:rPr>
        <w:t>1.</w:t>
      </w:r>
      <w:r w:rsidRPr="00663891">
        <w:rPr>
          <w:rFonts w:ascii="Arial" w:hAnsi="Arial" w:cs="Arial"/>
          <w:bCs/>
          <w:sz w:val="20"/>
          <w:szCs w:val="20"/>
        </w:rPr>
        <w:tab/>
        <w:t xml:space="preserve">Otwarcie złożonych ofert nastąpi w </w:t>
      </w:r>
      <w:r w:rsidRPr="00663891">
        <w:rPr>
          <w:rFonts w:ascii="Arial" w:hAnsi="Arial" w:cs="Arial"/>
          <w:b/>
          <w:sz w:val="20"/>
          <w:szCs w:val="20"/>
        </w:rPr>
        <w:t xml:space="preserve">dniu </w:t>
      </w:r>
      <w:r w:rsidRPr="00663891">
        <w:rPr>
          <w:rFonts w:ascii="Arial" w:hAnsi="Arial" w:cs="Arial"/>
          <w:bCs/>
          <w:sz w:val="20"/>
          <w:szCs w:val="20"/>
        </w:rPr>
        <w:t xml:space="preserve">………………………. </w:t>
      </w:r>
      <w:r w:rsidRPr="00663891">
        <w:rPr>
          <w:rFonts w:ascii="Arial" w:hAnsi="Arial" w:cs="Arial"/>
          <w:b/>
          <w:sz w:val="20"/>
          <w:szCs w:val="20"/>
        </w:rPr>
        <w:t xml:space="preserve"> r. o godz. </w:t>
      </w:r>
      <w:r w:rsidRPr="00663891">
        <w:rPr>
          <w:rFonts w:ascii="Arial" w:hAnsi="Arial" w:cs="Arial"/>
          <w:bCs/>
          <w:sz w:val="20"/>
          <w:szCs w:val="20"/>
        </w:rPr>
        <w:t>……………</w:t>
      </w:r>
    </w:p>
    <w:p w14:paraId="332E7056" w14:textId="61A441F6" w:rsidR="003C5372" w:rsidRPr="00663891" w:rsidRDefault="003C5372" w:rsidP="00173FF0">
      <w:pPr>
        <w:ind w:left="705" w:hanging="705"/>
        <w:jc w:val="both"/>
        <w:rPr>
          <w:rFonts w:ascii="Arial" w:hAnsi="Arial" w:cs="Arial"/>
          <w:bCs/>
          <w:sz w:val="20"/>
          <w:szCs w:val="20"/>
        </w:rPr>
      </w:pPr>
      <w:r w:rsidRPr="00663891">
        <w:rPr>
          <w:rFonts w:ascii="Arial" w:hAnsi="Arial" w:cs="Arial"/>
          <w:bCs/>
          <w:sz w:val="20"/>
          <w:szCs w:val="20"/>
        </w:rPr>
        <w:t>2.</w:t>
      </w:r>
      <w:r w:rsidRPr="00663891">
        <w:rPr>
          <w:rFonts w:ascii="Arial" w:hAnsi="Arial" w:cs="Arial"/>
          <w:bCs/>
          <w:sz w:val="20"/>
          <w:szCs w:val="20"/>
        </w:rPr>
        <w:tab/>
        <w:t xml:space="preserve">Otwarcie ofert jest niejawne i następuje bezpośrednio po upływie terminu ich składania z tym, że dzień, </w:t>
      </w:r>
      <w:r w:rsidR="00D26083" w:rsidRPr="00663891">
        <w:rPr>
          <w:rFonts w:ascii="Arial" w:hAnsi="Arial" w:cs="Arial"/>
          <w:bCs/>
          <w:sz w:val="20"/>
          <w:szCs w:val="20"/>
        </w:rPr>
        <w:br/>
      </w:r>
      <w:r w:rsidRPr="00663891">
        <w:rPr>
          <w:rFonts w:ascii="Arial" w:hAnsi="Arial" w:cs="Arial"/>
          <w:bCs/>
          <w:sz w:val="20"/>
          <w:szCs w:val="20"/>
        </w:rPr>
        <w:t>w którym upływa termin składania ofert, jest dniem ich otwarcia.</w:t>
      </w:r>
    </w:p>
    <w:p w14:paraId="17984F73" w14:textId="77777777" w:rsidR="003C5372" w:rsidRPr="00663891" w:rsidRDefault="003C5372" w:rsidP="00173FF0">
      <w:pPr>
        <w:ind w:left="705" w:hanging="705"/>
        <w:jc w:val="both"/>
        <w:rPr>
          <w:rFonts w:ascii="Arial" w:hAnsi="Arial" w:cs="Arial"/>
          <w:bCs/>
          <w:sz w:val="20"/>
          <w:szCs w:val="20"/>
        </w:rPr>
      </w:pPr>
      <w:r w:rsidRPr="00663891">
        <w:rPr>
          <w:rFonts w:ascii="Arial" w:hAnsi="Arial" w:cs="Arial"/>
          <w:bCs/>
          <w:sz w:val="20"/>
          <w:szCs w:val="20"/>
        </w:rPr>
        <w:t>3.</w:t>
      </w:r>
      <w:r w:rsidRPr="00663891">
        <w:rPr>
          <w:rFonts w:ascii="Arial" w:hAnsi="Arial" w:cs="Arial"/>
          <w:bCs/>
          <w:sz w:val="20"/>
          <w:szCs w:val="20"/>
        </w:rPr>
        <w:tab/>
        <w:t>Informacja z otwarcia ofert zostanie przekazana Wykonawcom uczestniczącym w postępowaniu, po uprzednim zwróceniu się do Zamawiającego za pośrednictwem poczty elektronicznej.</w:t>
      </w:r>
    </w:p>
    <w:p w14:paraId="492CB373" w14:textId="77777777" w:rsidR="003C5372" w:rsidRPr="00663891" w:rsidRDefault="003C5372" w:rsidP="00173FF0">
      <w:pPr>
        <w:jc w:val="both"/>
        <w:rPr>
          <w:rFonts w:ascii="Arial" w:hAnsi="Arial" w:cs="Arial"/>
          <w:b/>
          <w:sz w:val="20"/>
          <w:szCs w:val="20"/>
        </w:rPr>
      </w:pPr>
      <w:r w:rsidRPr="00663891">
        <w:rPr>
          <w:rFonts w:ascii="Arial" w:hAnsi="Arial" w:cs="Arial"/>
          <w:bCs/>
          <w:sz w:val="20"/>
          <w:szCs w:val="20"/>
        </w:rPr>
        <w:t>4.</w:t>
      </w:r>
      <w:r w:rsidRPr="00663891">
        <w:rPr>
          <w:rFonts w:ascii="Arial" w:hAnsi="Arial" w:cs="Arial"/>
          <w:b/>
          <w:sz w:val="20"/>
          <w:szCs w:val="20"/>
        </w:rPr>
        <w:tab/>
      </w:r>
      <w:r w:rsidRPr="00663891">
        <w:rPr>
          <w:rFonts w:ascii="Arial" w:hAnsi="Arial" w:cs="Arial"/>
          <w:sz w:val="20"/>
          <w:szCs w:val="20"/>
        </w:rPr>
        <w:t>W części niejawnej Komisja Przetargowa:</w:t>
      </w:r>
    </w:p>
    <w:p w14:paraId="52ED1B9B" w14:textId="77777777" w:rsidR="003C5372" w:rsidRPr="00663891" w:rsidRDefault="003C5372" w:rsidP="00173FF0">
      <w:pPr>
        <w:widowControl w:val="0"/>
        <w:numPr>
          <w:ilvl w:val="1"/>
          <w:numId w:val="40"/>
        </w:numPr>
        <w:tabs>
          <w:tab w:val="num" w:pos="1134"/>
        </w:tabs>
        <w:suppressAutoHyphens w:val="0"/>
        <w:adjustRightInd w:val="0"/>
        <w:ind w:hanging="606"/>
        <w:jc w:val="both"/>
        <w:textAlignment w:val="baseline"/>
        <w:rPr>
          <w:rFonts w:ascii="Arial" w:hAnsi="Arial" w:cs="Arial"/>
          <w:sz w:val="20"/>
          <w:szCs w:val="20"/>
        </w:rPr>
      </w:pPr>
      <w:r w:rsidRPr="00663891">
        <w:rPr>
          <w:rFonts w:ascii="Arial" w:hAnsi="Arial" w:cs="Arial"/>
          <w:sz w:val="20"/>
          <w:szCs w:val="20"/>
        </w:rPr>
        <w:t>stwierdza ilość otrzymanych ofert,</w:t>
      </w:r>
    </w:p>
    <w:p w14:paraId="6D48DCC7" w14:textId="77777777" w:rsidR="003C5372" w:rsidRPr="00663891" w:rsidRDefault="003C5372" w:rsidP="00173FF0">
      <w:pPr>
        <w:widowControl w:val="0"/>
        <w:numPr>
          <w:ilvl w:val="1"/>
          <w:numId w:val="40"/>
        </w:numPr>
        <w:tabs>
          <w:tab w:val="num" w:pos="709"/>
          <w:tab w:val="num" w:pos="1134"/>
        </w:tabs>
        <w:suppressAutoHyphens w:val="0"/>
        <w:adjustRightInd w:val="0"/>
        <w:ind w:left="709" w:firstLine="0"/>
        <w:jc w:val="both"/>
        <w:textAlignment w:val="baseline"/>
        <w:rPr>
          <w:rFonts w:ascii="Arial" w:hAnsi="Arial" w:cs="Arial"/>
          <w:sz w:val="20"/>
          <w:szCs w:val="20"/>
        </w:rPr>
      </w:pPr>
      <w:r w:rsidRPr="00663891">
        <w:rPr>
          <w:rFonts w:ascii="Arial" w:hAnsi="Arial" w:cs="Arial"/>
          <w:sz w:val="20"/>
          <w:szCs w:val="20"/>
        </w:rPr>
        <w:t>otwiera oferty w kolejności ich zarejestrowania,</w:t>
      </w:r>
    </w:p>
    <w:p w14:paraId="1F4AA579" w14:textId="77777777" w:rsidR="003C5372" w:rsidRPr="00663891" w:rsidRDefault="003C5372" w:rsidP="00173FF0">
      <w:pPr>
        <w:widowControl w:val="0"/>
        <w:numPr>
          <w:ilvl w:val="1"/>
          <w:numId w:val="40"/>
        </w:numPr>
        <w:tabs>
          <w:tab w:val="num" w:pos="1134"/>
        </w:tabs>
        <w:suppressAutoHyphens w:val="0"/>
        <w:adjustRightInd w:val="0"/>
        <w:ind w:left="1134" w:hanging="425"/>
        <w:jc w:val="both"/>
        <w:textAlignment w:val="baseline"/>
        <w:rPr>
          <w:rFonts w:ascii="Arial" w:hAnsi="Arial" w:cs="Arial"/>
          <w:sz w:val="20"/>
          <w:szCs w:val="20"/>
        </w:rPr>
      </w:pPr>
      <w:r w:rsidRPr="00663891">
        <w:rPr>
          <w:rFonts w:ascii="Arial" w:hAnsi="Arial" w:cs="Arial"/>
          <w:sz w:val="20"/>
          <w:szCs w:val="20"/>
        </w:rPr>
        <w:t xml:space="preserve">podaje nazwy (firmy) oraz adresy Wykonawców, a także informacje dotyczące ceny, terminu </w:t>
      </w:r>
    </w:p>
    <w:p w14:paraId="0DBACB15" w14:textId="77777777" w:rsidR="003C5372" w:rsidRPr="00663891" w:rsidRDefault="003C5372" w:rsidP="00173FF0">
      <w:pPr>
        <w:widowControl w:val="0"/>
        <w:adjustRightInd w:val="0"/>
        <w:ind w:left="1134"/>
        <w:jc w:val="both"/>
        <w:textAlignment w:val="baseline"/>
        <w:rPr>
          <w:rFonts w:ascii="Arial" w:hAnsi="Arial" w:cs="Arial"/>
          <w:sz w:val="20"/>
          <w:szCs w:val="20"/>
        </w:rPr>
      </w:pPr>
      <w:r w:rsidRPr="00663891">
        <w:rPr>
          <w:rFonts w:ascii="Arial" w:hAnsi="Arial" w:cs="Arial"/>
          <w:sz w:val="20"/>
          <w:szCs w:val="20"/>
        </w:rPr>
        <w:t>wykonania zamówienia, okresu gwarancji i warunków płatności zawartych w ofertach. Ceny ofert nie podaje się w sytuacji, kiedy formularz ofertowy określony w SIWZ zawiera powyżej 30 pozycji cen jednostkowych.</w:t>
      </w:r>
    </w:p>
    <w:p w14:paraId="27A2E532" w14:textId="77777777" w:rsidR="003C5372" w:rsidRPr="00663891" w:rsidRDefault="003C5372" w:rsidP="00173FF0">
      <w:pPr>
        <w:tabs>
          <w:tab w:val="left" w:pos="680"/>
        </w:tabs>
        <w:suppressAutoHyphens w:val="0"/>
        <w:ind w:left="675" w:hanging="675"/>
        <w:jc w:val="both"/>
        <w:rPr>
          <w:rFonts w:ascii="Arial" w:hAnsi="Arial" w:cs="Arial"/>
          <w:sz w:val="20"/>
          <w:szCs w:val="20"/>
        </w:rPr>
      </w:pPr>
    </w:p>
    <w:p w14:paraId="523E41C4" w14:textId="77777777" w:rsidR="007A6459" w:rsidRPr="00663891" w:rsidRDefault="007A6459" w:rsidP="00173FF0">
      <w:pPr>
        <w:jc w:val="both"/>
        <w:rPr>
          <w:rFonts w:ascii="Arial" w:hAnsi="Arial" w:cs="Arial"/>
          <w:b/>
          <w:sz w:val="20"/>
          <w:szCs w:val="20"/>
        </w:rPr>
      </w:pPr>
      <w:r w:rsidRPr="00663891">
        <w:rPr>
          <w:rFonts w:ascii="Arial" w:hAnsi="Arial" w:cs="Arial"/>
          <w:b/>
          <w:sz w:val="20"/>
          <w:szCs w:val="20"/>
        </w:rPr>
        <w:t>X</w:t>
      </w:r>
      <w:r w:rsidR="001C20BE" w:rsidRPr="00663891">
        <w:rPr>
          <w:rFonts w:ascii="Arial" w:hAnsi="Arial" w:cs="Arial"/>
          <w:b/>
          <w:sz w:val="20"/>
          <w:szCs w:val="20"/>
        </w:rPr>
        <w:t>I</w:t>
      </w:r>
      <w:r w:rsidRPr="00663891">
        <w:rPr>
          <w:rFonts w:ascii="Arial" w:hAnsi="Arial" w:cs="Arial"/>
          <w:b/>
          <w:sz w:val="20"/>
          <w:szCs w:val="20"/>
        </w:rPr>
        <w:t>X.</w:t>
      </w:r>
      <w:r w:rsidRPr="00663891">
        <w:rPr>
          <w:rFonts w:ascii="Arial" w:hAnsi="Arial" w:cs="Arial"/>
          <w:b/>
          <w:sz w:val="20"/>
          <w:szCs w:val="20"/>
        </w:rPr>
        <w:tab/>
        <w:t>Sposób komunikowania</w:t>
      </w:r>
      <w:r w:rsidR="00764FF9" w:rsidRPr="00663891">
        <w:rPr>
          <w:rFonts w:ascii="Arial" w:hAnsi="Arial" w:cs="Arial"/>
          <w:b/>
          <w:sz w:val="20"/>
          <w:szCs w:val="20"/>
        </w:rPr>
        <w:t>.</w:t>
      </w:r>
      <w:r w:rsidRPr="00663891">
        <w:rPr>
          <w:rFonts w:ascii="Arial" w:hAnsi="Arial" w:cs="Arial"/>
          <w:b/>
          <w:sz w:val="20"/>
          <w:szCs w:val="20"/>
        </w:rPr>
        <w:t xml:space="preserve"> </w:t>
      </w:r>
    </w:p>
    <w:p w14:paraId="5F477561" w14:textId="77777777" w:rsidR="003C5372" w:rsidRPr="00663891" w:rsidRDefault="003C5372" w:rsidP="00173FF0">
      <w:pPr>
        <w:tabs>
          <w:tab w:val="left" w:pos="680"/>
          <w:tab w:val="left" w:pos="851"/>
        </w:tabs>
        <w:jc w:val="both"/>
        <w:rPr>
          <w:rFonts w:ascii="Arial" w:hAnsi="Arial" w:cs="Arial"/>
          <w:sz w:val="20"/>
          <w:szCs w:val="20"/>
        </w:rPr>
      </w:pPr>
      <w:r w:rsidRPr="00663891">
        <w:rPr>
          <w:rFonts w:ascii="Arial" w:hAnsi="Arial" w:cs="Arial"/>
          <w:sz w:val="20"/>
          <w:szCs w:val="20"/>
        </w:rPr>
        <w:t>1.</w:t>
      </w:r>
      <w:r w:rsidRPr="00663891">
        <w:rPr>
          <w:rFonts w:ascii="Arial" w:hAnsi="Arial" w:cs="Arial"/>
          <w:b/>
          <w:sz w:val="20"/>
          <w:szCs w:val="20"/>
        </w:rPr>
        <w:tab/>
      </w:r>
      <w:r w:rsidRPr="00663891">
        <w:rPr>
          <w:rFonts w:ascii="Arial" w:hAnsi="Arial" w:cs="Arial"/>
          <w:sz w:val="20"/>
          <w:szCs w:val="20"/>
        </w:rPr>
        <w:t xml:space="preserve">Zamawiający ustala następujący sposób komunikowania się:  </w:t>
      </w:r>
    </w:p>
    <w:p w14:paraId="536EE7AC" w14:textId="77777777" w:rsidR="003C5372" w:rsidRPr="00663891" w:rsidRDefault="003C5372" w:rsidP="00173FF0">
      <w:pPr>
        <w:ind w:left="426"/>
        <w:rPr>
          <w:rFonts w:ascii="Arial" w:hAnsi="Arial" w:cs="Arial"/>
          <w:b/>
          <w:bCs/>
          <w:sz w:val="20"/>
          <w:szCs w:val="20"/>
        </w:rPr>
      </w:pPr>
      <w:r w:rsidRPr="00663891">
        <w:rPr>
          <w:rFonts w:ascii="Arial" w:hAnsi="Arial" w:cs="Arial"/>
          <w:sz w:val="20"/>
          <w:szCs w:val="20"/>
        </w:rPr>
        <w:t xml:space="preserve">    1)</w:t>
      </w:r>
      <w:r w:rsidRPr="00663891">
        <w:rPr>
          <w:rFonts w:ascii="Arial" w:hAnsi="Arial" w:cs="Arial"/>
          <w:b/>
          <w:bCs/>
          <w:sz w:val="20"/>
          <w:szCs w:val="20"/>
        </w:rPr>
        <w:tab/>
        <w:t xml:space="preserve">Wykonawcy z Zamawiającym: </w:t>
      </w:r>
    </w:p>
    <w:p w14:paraId="60BA9EBA" w14:textId="77777777" w:rsidR="003C5372" w:rsidRPr="00663891" w:rsidRDefault="003C5372" w:rsidP="00173FF0">
      <w:pPr>
        <w:tabs>
          <w:tab w:val="left" w:pos="567"/>
          <w:tab w:val="left" w:pos="851"/>
        </w:tabs>
        <w:ind w:firstLine="426"/>
        <w:rPr>
          <w:rFonts w:ascii="Arial" w:hAnsi="Arial" w:cs="Arial"/>
          <w:sz w:val="20"/>
          <w:szCs w:val="20"/>
        </w:rPr>
      </w:pPr>
      <w:r w:rsidRPr="00663891">
        <w:rPr>
          <w:rFonts w:ascii="Arial" w:hAnsi="Arial" w:cs="Arial"/>
          <w:sz w:val="20"/>
          <w:szCs w:val="20"/>
        </w:rPr>
        <w:t xml:space="preserve">   </w:t>
      </w:r>
      <w:r w:rsidRPr="00663891">
        <w:rPr>
          <w:rFonts w:ascii="Arial" w:hAnsi="Arial" w:cs="Arial"/>
          <w:sz w:val="20"/>
          <w:szCs w:val="20"/>
        </w:rPr>
        <w:tab/>
        <w:t>a)</w:t>
      </w:r>
      <w:r w:rsidRPr="00663891">
        <w:rPr>
          <w:rFonts w:ascii="Arial" w:hAnsi="Arial" w:cs="Arial"/>
          <w:sz w:val="20"/>
          <w:szCs w:val="20"/>
        </w:rPr>
        <w:tab/>
      </w:r>
      <w:r w:rsidRPr="00663891">
        <w:rPr>
          <w:rFonts w:ascii="Arial" w:hAnsi="Arial" w:cs="Arial"/>
          <w:b/>
          <w:sz w:val="20"/>
          <w:szCs w:val="20"/>
        </w:rPr>
        <w:t>zapytania do SIWZ</w:t>
      </w:r>
    </w:p>
    <w:p w14:paraId="72683F53" w14:textId="77777777" w:rsidR="003C5372" w:rsidRPr="00663891" w:rsidRDefault="003C5372" w:rsidP="00173FF0">
      <w:pPr>
        <w:tabs>
          <w:tab w:val="left" w:pos="709"/>
          <w:tab w:val="left" w:pos="851"/>
        </w:tabs>
        <w:rPr>
          <w:rFonts w:ascii="Arial" w:hAnsi="Arial" w:cs="Arial"/>
          <w:sz w:val="20"/>
          <w:szCs w:val="20"/>
        </w:rPr>
      </w:pPr>
      <w:r w:rsidRPr="00663891">
        <w:rPr>
          <w:rFonts w:ascii="Arial" w:hAnsi="Arial" w:cs="Arial"/>
          <w:b/>
          <w:sz w:val="20"/>
          <w:szCs w:val="20"/>
        </w:rPr>
        <w:tab/>
        <w:t xml:space="preserve">   </w:t>
      </w:r>
      <w:r w:rsidRPr="00663891">
        <w:rPr>
          <w:rFonts w:ascii="Arial" w:hAnsi="Arial" w:cs="Arial"/>
          <w:sz w:val="20"/>
          <w:szCs w:val="20"/>
        </w:rPr>
        <w:t>-</w:t>
      </w:r>
      <w:r w:rsidRPr="00663891">
        <w:rPr>
          <w:rFonts w:ascii="Arial" w:hAnsi="Arial" w:cs="Arial"/>
          <w:b/>
          <w:sz w:val="20"/>
          <w:szCs w:val="20"/>
        </w:rPr>
        <w:tab/>
      </w:r>
      <w:r w:rsidRPr="00663891">
        <w:rPr>
          <w:rFonts w:ascii="Arial" w:hAnsi="Arial" w:cs="Arial"/>
          <w:sz w:val="20"/>
          <w:szCs w:val="20"/>
        </w:rPr>
        <w:t>pisemnie na adres: KWK Bobrek-Piekary ul. Konstytucji 76, 41-905 Bytom, lub</w:t>
      </w:r>
    </w:p>
    <w:p w14:paraId="245259BA" w14:textId="2B14BCF5" w:rsidR="003C5372" w:rsidRPr="00663891" w:rsidRDefault="003C5372" w:rsidP="00173FF0">
      <w:pPr>
        <w:tabs>
          <w:tab w:val="left" w:pos="709"/>
          <w:tab w:val="left" w:pos="993"/>
        </w:tabs>
        <w:rPr>
          <w:rFonts w:ascii="Arial" w:hAnsi="Arial" w:cs="Arial"/>
          <w:b/>
          <w:sz w:val="20"/>
          <w:szCs w:val="20"/>
        </w:rPr>
      </w:pPr>
      <w:r w:rsidRPr="00663891">
        <w:rPr>
          <w:rFonts w:ascii="Arial" w:hAnsi="Arial" w:cs="Arial"/>
          <w:sz w:val="20"/>
          <w:szCs w:val="20"/>
        </w:rPr>
        <w:tab/>
        <w:t xml:space="preserve">   -</w:t>
      </w:r>
      <w:r w:rsidRPr="00663891">
        <w:rPr>
          <w:rFonts w:ascii="Arial" w:hAnsi="Arial" w:cs="Arial"/>
          <w:sz w:val="20"/>
          <w:szCs w:val="20"/>
        </w:rPr>
        <w:tab/>
        <w:t xml:space="preserve">        drogą elektroniczną na adres: </w:t>
      </w:r>
      <w:r w:rsidR="00DA2221" w:rsidRPr="00663891">
        <w:rPr>
          <w:rFonts w:ascii="Arial" w:hAnsi="Arial" w:cs="Arial"/>
          <w:sz w:val="20"/>
          <w:szCs w:val="20"/>
        </w:rPr>
        <w:t>m.mietus</w:t>
      </w:r>
      <w:hyperlink r:id="rId11" w:history="1">
        <w:r w:rsidR="00DA2221" w:rsidRPr="00663891">
          <w:rPr>
            <w:rStyle w:val="Hipercze"/>
            <w:rFonts w:ascii="Arial" w:hAnsi="Arial" w:cs="Arial"/>
            <w:sz w:val="20"/>
            <w:szCs w:val="20"/>
          </w:rPr>
          <w:t>m.mietus@weglokokskraj.pl</w:t>
        </w:r>
      </w:hyperlink>
    </w:p>
    <w:p w14:paraId="0648F0BE" w14:textId="77777777" w:rsidR="003C5372" w:rsidRPr="00663891" w:rsidRDefault="003C5372" w:rsidP="00173FF0">
      <w:pPr>
        <w:tabs>
          <w:tab w:val="left" w:pos="567"/>
          <w:tab w:val="left" w:pos="851"/>
        </w:tabs>
        <w:rPr>
          <w:rFonts w:ascii="Arial" w:hAnsi="Arial" w:cs="Arial"/>
          <w:sz w:val="20"/>
          <w:szCs w:val="20"/>
        </w:rPr>
      </w:pPr>
      <w:r w:rsidRPr="00663891">
        <w:rPr>
          <w:rFonts w:ascii="Arial" w:hAnsi="Arial" w:cs="Arial"/>
          <w:b/>
          <w:sz w:val="20"/>
          <w:szCs w:val="20"/>
        </w:rPr>
        <w:tab/>
        <w:t xml:space="preserve">     </w:t>
      </w:r>
      <w:r w:rsidRPr="00663891">
        <w:rPr>
          <w:rFonts w:ascii="Arial" w:hAnsi="Arial" w:cs="Arial"/>
          <w:sz w:val="20"/>
          <w:szCs w:val="20"/>
        </w:rPr>
        <w:t>b)</w:t>
      </w:r>
      <w:r w:rsidRPr="00663891">
        <w:rPr>
          <w:rFonts w:ascii="Arial" w:hAnsi="Arial" w:cs="Arial"/>
          <w:b/>
          <w:sz w:val="20"/>
          <w:szCs w:val="20"/>
        </w:rPr>
        <w:tab/>
        <w:t>uzupełnianie dokumentów:</w:t>
      </w:r>
    </w:p>
    <w:p w14:paraId="37485708" w14:textId="77777777" w:rsidR="003C5372" w:rsidRPr="00663891" w:rsidRDefault="003C5372" w:rsidP="00173FF0">
      <w:pPr>
        <w:tabs>
          <w:tab w:val="left" w:pos="709"/>
          <w:tab w:val="left" w:pos="993"/>
        </w:tabs>
        <w:rPr>
          <w:rFonts w:ascii="Arial" w:hAnsi="Arial" w:cs="Arial"/>
          <w:sz w:val="20"/>
          <w:szCs w:val="20"/>
        </w:rPr>
      </w:pPr>
      <w:r w:rsidRPr="00663891">
        <w:rPr>
          <w:rFonts w:ascii="Arial" w:hAnsi="Arial" w:cs="Arial"/>
          <w:b/>
          <w:sz w:val="20"/>
          <w:szCs w:val="20"/>
        </w:rPr>
        <w:tab/>
        <w:t xml:space="preserve">   </w:t>
      </w:r>
      <w:r w:rsidRPr="00663891">
        <w:rPr>
          <w:rFonts w:ascii="Arial" w:hAnsi="Arial" w:cs="Arial"/>
          <w:sz w:val="20"/>
          <w:szCs w:val="20"/>
        </w:rPr>
        <w:t>-</w:t>
      </w:r>
      <w:r w:rsidRPr="00663891">
        <w:rPr>
          <w:rFonts w:ascii="Arial" w:hAnsi="Arial" w:cs="Arial"/>
          <w:b/>
          <w:sz w:val="20"/>
          <w:szCs w:val="20"/>
        </w:rPr>
        <w:tab/>
        <w:t xml:space="preserve">       </w:t>
      </w:r>
      <w:r w:rsidRPr="00663891">
        <w:rPr>
          <w:rFonts w:ascii="Arial" w:hAnsi="Arial" w:cs="Arial"/>
          <w:sz w:val="20"/>
          <w:szCs w:val="20"/>
        </w:rPr>
        <w:t>pisemnie na adres: KWK Bobrek-Piekary ul. Konstytucji 76, 41-905 Bytom, lub</w:t>
      </w:r>
    </w:p>
    <w:p w14:paraId="6D3F959C" w14:textId="1D54A7F7" w:rsidR="003C5372" w:rsidRPr="00663891" w:rsidRDefault="003C5372" w:rsidP="00173FF0">
      <w:pPr>
        <w:tabs>
          <w:tab w:val="left" w:pos="709"/>
          <w:tab w:val="left" w:pos="993"/>
        </w:tabs>
        <w:rPr>
          <w:rFonts w:ascii="Arial" w:hAnsi="Arial" w:cs="Arial"/>
          <w:b/>
          <w:sz w:val="20"/>
          <w:szCs w:val="20"/>
        </w:rPr>
      </w:pPr>
      <w:r w:rsidRPr="00663891">
        <w:rPr>
          <w:rFonts w:ascii="Arial" w:hAnsi="Arial" w:cs="Arial"/>
          <w:sz w:val="20"/>
          <w:szCs w:val="20"/>
        </w:rPr>
        <w:tab/>
        <w:t xml:space="preserve">   -</w:t>
      </w:r>
      <w:r w:rsidRPr="00663891">
        <w:rPr>
          <w:rFonts w:ascii="Arial" w:hAnsi="Arial" w:cs="Arial"/>
          <w:sz w:val="20"/>
          <w:szCs w:val="20"/>
        </w:rPr>
        <w:tab/>
        <w:t xml:space="preserve">       drogą elektroniczną na adres: </w:t>
      </w:r>
      <w:hyperlink r:id="rId12" w:history="1">
        <w:r w:rsidR="00DA2221" w:rsidRPr="00663891">
          <w:rPr>
            <w:rStyle w:val="Hipercze"/>
            <w:rFonts w:ascii="Arial" w:hAnsi="Arial" w:cs="Arial"/>
            <w:sz w:val="20"/>
            <w:szCs w:val="20"/>
          </w:rPr>
          <w:t>m.mietus@weglokokskraj.pl</w:t>
        </w:r>
      </w:hyperlink>
    </w:p>
    <w:p w14:paraId="3B5B7B5B" w14:textId="77777777" w:rsidR="003C5372" w:rsidRPr="00663891" w:rsidRDefault="003C5372" w:rsidP="00173FF0">
      <w:pPr>
        <w:tabs>
          <w:tab w:val="left" w:pos="709"/>
          <w:tab w:val="left" w:pos="993"/>
        </w:tabs>
        <w:rPr>
          <w:rFonts w:ascii="Arial" w:hAnsi="Arial" w:cs="Arial"/>
          <w:sz w:val="20"/>
          <w:szCs w:val="20"/>
        </w:rPr>
      </w:pPr>
      <w:r w:rsidRPr="00663891">
        <w:rPr>
          <w:rFonts w:ascii="Arial" w:hAnsi="Arial" w:cs="Arial"/>
          <w:sz w:val="20"/>
          <w:szCs w:val="20"/>
        </w:rPr>
        <w:t xml:space="preserve">               c)</w:t>
      </w:r>
      <w:r w:rsidRPr="00663891">
        <w:rPr>
          <w:rFonts w:ascii="Arial" w:hAnsi="Arial" w:cs="Arial"/>
          <w:sz w:val="20"/>
          <w:szCs w:val="20"/>
        </w:rPr>
        <w:tab/>
      </w:r>
      <w:r w:rsidRPr="00663891">
        <w:rPr>
          <w:rFonts w:ascii="Arial" w:hAnsi="Arial" w:cs="Arial"/>
          <w:b/>
          <w:sz w:val="20"/>
          <w:szCs w:val="20"/>
        </w:rPr>
        <w:t>wyjaśnienia treści ofert, dokumentów, rażąco niskiej ceny:</w:t>
      </w:r>
    </w:p>
    <w:p w14:paraId="3F982B4C" w14:textId="77777777" w:rsidR="003C5372" w:rsidRPr="00663891" w:rsidRDefault="003C5372" w:rsidP="00173FF0">
      <w:pPr>
        <w:tabs>
          <w:tab w:val="left" w:pos="709"/>
          <w:tab w:val="left" w:pos="993"/>
        </w:tabs>
        <w:rPr>
          <w:rFonts w:ascii="Arial" w:hAnsi="Arial" w:cs="Arial"/>
          <w:sz w:val="20"/>
          <w:szCs w:val="20"/>
        </w:rPr>
      </w:pPr>
      <w:r w:rsidRPr="00663891">
        <w:rPr>
          <w:rFonts w:ascii="Arial" w:hAnsi="Arial" w:cs="Arial"/>
          <w:b/>
          <w:sz w:val="20"/>
          <w:szCs w:val="20"/>
        </w:rPr>
        <w:tab/>
        <w:t xml:space="preserve">   </w:t>
      </w:r>
      <w:r w:rsidRPr="00663891">
        <w:rPr>
          <w:rFonts w:ascii="Arial" w:hAnsi="Arial" w:cs="Arial"/>
          <w:sz w:val="20"/>
          <w:szCs w:val="20"/>
        </w:rPr>
        <w:t>-</w:t>
      </w:r>
      <w:r w:rsidRPr="00663891">
        <w:rPr>
          <w:rFonts w:ascii="Arial" w:hAnsi="Arial" w:cs="Arial"/>
          <w:b/>
          <w:sz w:val="20"/>
          <w:szCs w:val="20"/>
        </w:rPr>
        <w:tab/>
      </w:r>
      <w:r w:rsidRPr="00663891">
        <w:rPr>
          <w:rFonts w:ascii="Arial" w:hAnsi="Arial" w:cs="Arial"/>
          <w:b/>
          <w:sz w:val="20"/>
          <w:szCs w:val="20"/>
        </w:rPr>
        <w:tab/>
      </w:r>
      <w:r w:rsidRPr="00663891">
        <w:rPr>
          <w:rFonts w:ascii="Arial" w:hAnsi="Arial" w:cs="Arial"/>
          <w:sz w:val="20"/>
          <w:szCs w:val="20"/>
        </w:rPr>
        <w:t>pisemnie na adres: KWK Bobrek-Piekary ul. Konstytucji 76, 41-905 Bytom, lub</w:t>
      </w:r>
    </w:p>
    <w:p w14:paraId="4BC1E943" w14:textId="6F04D45C" w:rsidR="003C5372" w:rsidRPr="00663891" w:rsidRDefault="003C5372" w:rsidP="00173FF0">
      <w:pPr>
        <w:tabs>
          <w:tab w:val="left" w:pos="709"/>
          <w:tab w:val="left" w:pos="993"/>
        </w:tabs>
        <w:rPr>
          <w:rFonts w:ascii="Arial" w:hAnsi="Arial" w:cs="Arial"/>
          <w:b/>
          <w:sz w:val="20"/>
          <w:szCs w:val="20"/>
        </w:rPr>
      </w:pPr>
      <w:r w:rsidRPr="00663891">
        <w:rPr>
          <w:rFonts w:ascii="Arial" w:hAnsi="Arial" w:cs="Arial"/>
          <w:sz w:val="20"/>
          <w:szCs w:val="20"/>
        </w:rPr>
        <w:tab/>
        <w:t xml:space="preserve">   -</w:t>
      </w:r>
      <w:r w:rsidRPr="00663891">
        <w:rPr>
          <w:rFonts w:ascii="Arial" w:hAnsi="Arial" w:cs="Arial"/>
          <w:sz w:val="20"/>
          <w:szCs w:val="20"/>
        </w:rPr>
        <w:tab/>
      </w:r>
      <w:r w:rsidRPr="00663891">
        <w:rPr>
          <w:rFonts w:ascii="Arial" w:hAnsi="Arial" w:cs="Arial"/>
          <w:sz w:val="20"/>
          <w:szCs w:val="20"/>
        </w:rPr>
        <w:tab/>
        <w:t xml:space="preserve">drogą elektroniczną na adres: </w:t>
      </w:r>
      <w:hyperlink r:id="rId13" w:history="1">
        <w:r w:rsidR="00DA2221" w:rsidRPr="00663891">
          <w:rPr>
            <w:rStyle w:val="Hipercze"/>
            <w:rFonts w:ascii="Arial" w:hAnsi="Arial" w:cs="Arial"/>
            <w:sz w:val="20"/>
            <w:szCs w:val="20"/>
          </w:rPr>
          <w:t>m.mietus@weglokokskraj.pl</w:t>
        </w:r>
      </w:hyperlink>
    </w:p>
    <w:p w14:paraId="691E8355" w14:textId="77777777" w:rsidR="003C5372" w:rsidRPr="00663891" w:rsidRDefault="003C5372" w:rsidP="00173FF0">
      <w:pPr>
        <w:tabs>
          <w:tab w:val="left" w:pos="709"/>
          <w:tab w:val="left" w:pos="993"/>
        </w:tabs>
        <w:rPr>
          <w:rFonts w:ascii="Arial" w:hAnsi="Arial" w:cs="Arial"/>
          <w:sz w:val="20"/>
          <w:szCs w:val="20"/>
        </w:rPr>
      </w:pPr>
      <w:r w:rsidRPr="00663891">
        <w:rPr>
          <w:rFonts w:ascii="Arial" w:hAnsi="Arial" w:cs="Arial"/>
          <w:sz w:val="20"/>
          <w:szCs w:val="20"/>
        </w:rPr>
        <w:t xml:space="preserve">          </w:t>
      </w:r>
      <w:r w:rsidRPr="00663891">
        <w:rPr>
          <w:rFonts w:ascii="Arial" w:hAnsi="Arial" w:cs="Arial"/>
          <w:sz w:val="20"/>
          <w:szCs w:val="20"/>
        </w:rPr>
        <w:tab/>
        <w:t xml:space="preserve">  d)</w:t>
      </w:r>
      <w:r w:rsidRPr="00663891">
        <w:rPr>
          <w:rFonts w:ascii="Arial" w:hAnsi="Arial" w:cs="Arial"/>
          <w:sz w:val="20"/>
          <w:szCs w:val="20"/>
        </w:rPr>
        <w:tab/>
      </w:r>
      <w:r w:rsidRPr="00663891">
        <w:rPr>
          <w:rFonts w:ascii="Arial" w:hAnsi="Arial" w:cs="Arial"/>
          <w:b/>
          <w:sz w:val="20"/>
          <w:szCs w:val="20"/>
        </w:rPr>
        <w:t>pozostałe oświadczenia i wnioski:</w:t>
      </w:r>
    </w:p>
    <w:p w14:paraId="52A14578" w14:textId="77777777" w:rsidR="003C5372" w:rsidRPr="00663891" w:rsidRDefault="003C5372" w:rsidP="00173FF0">
      <w:pPr>
        <w:tabs>
          <w:tab w:val="left" w:pos="709"/>
          <w:tab w:val="left" w:pos="993"/>
        </w:tabs>
        <w:rPr>
          <w:rFonts w:ascii="Arial" w:hAnsi="Arial" w:cs="Arial"/>
          <w:sz w:val="20"/>
          <w:szCs w:val="20"/>
        </w:rPr>
      </w:pPr>
      <w:r w:rsidRPr="00663891">
        <w:rPr>
          <w:rFonts w:ascii="Arial" w:hAnsi="Arial" w:cs="Arial"/>
          <w:b/>
          <w:sz w:val="20"/>
          <w:szCs w:val="20"/>
        </w:rPr>
        <w:tab/>
        <w:t xml:space="preserve">  </w:t>
      </w:r>
      <w:r w:rsidRPr="00663891">
        <w:rPr>
          <w:rFonts w:ascii="Arial" w:hAnsi="Arial" w:cs="Arial"/>
          <w:sz w:val="20"/>
          <w:szCs w:val="20"/>
        </w:rPr>
        <w:t>-</w:t>
      </w:r>
      <w:r w:rsidRPr="00663891">
        <w:rPr>
          <w:rFonts w:ascii="Arial" w:hAnsi="Arial" w:cs="Arial"/>
          <w:b/>
          <w:sz w:val="20"/>
          <w:szCs w:val="20"/>
        </w:rPr>
        <w:tab/>
      </w:r>
      <w:r w:rsidRPr="00663891">
        <w:rPr>
          <w:rFonts w:ascii="Arial" w:hAnsi="Arial" w:cs="Arial"/>
          <w:b/>
          <w:sz w:val="20"/>
          <w:szCs w:val="20"/>
        </w:rPr>
        <w:tab/>
      </w:r>
      <w:r w:rsidRPr="00663891">
        <w:rPr>
          <w:rFonts w:ascii="Arial" w:hAnsi="Arial" w:cs="Arial"/>
          <w:sz w:val="20"/>
          <w:szCs w:val="20"/>
        </w:rPr>
        <w:t>pisemnie na adres: KWK Bobrek-Piekary ul. Konstytucji 76, 41-905 Bytom, lub</w:t>
      </w:r>
    </w:p>
    <w:p w14:paraId="0FF2F486" w14:textId="4496286A" w:rsidR="003C5372" w:rsidRPr="00663891" w:rsidRDefault="003C5372" w:rsidP="00173FF0">
      <w:pPr>
        <w:tabs>
          <w:tab w:val="left" w:pos="709"/>
          <w:tab w:val="left" w:pos="993"/>
        </w:tabs>
        <w:rPr>
          <w:rFonts w:ascii="Arial" w:hAnsi="Arial" w:cs="Arial"/>
          <w:b/>
          <w:sz w:val="20"/>
          <w:szCs w:val="20"/>
        </w:rPr>
      </w:pPr>
      <w:r w:rsidRPr="00663891">
        <w:rPr>
          <w:rFonts w:ascii="Arial" w:hAnsi="Arial" w:cs="Arial"/>
          <w:sz w:val="20"/>
          <w:szCs w:val="20"/>
        </w:rPr>
        <w:tab/>
        <w:t xml:space="preserve">  -</w:t>
      </w:r>
      <w:r w:rsidRPr="00663891">
        <w:rPr>
          <w:rFonts w:ascii="Arial" w:hAnsi="Arial" w:cs="Arial"/>
          <w:sz w:val="20"/>
          <w:szCs w:val="20"/>
        </w:rPr>
        <w:tab/>
      </w:r>
      <w:r w:rsidRPr="00663891">
        <w:rPr>
          <w:rFonts w:ascii="Arial" w:hAnsi="Arial" w:cs="Arial"/>
          <w:sz w:val="20"/>
          <w:szCs w:val="20"/>
        </w:rPr>
        <w:tab/>
        <w:t xml:space="preserve">drogą elektroniczną na adres: </w:t>
      </w:r>
      <w:hyperlink r:id="rId14" w:history="1">
        <w:r w:rsidR="003E32E4" w:rsidRPr="00663891">
          <w:rPr>
            <w:rStyle w:val="Hipercze"/>
            <w:rFonts w:ascii="Arial" w:hAnsi="Arial" w:cs="Arial"/>
            <w:sz w:val="20"/>
            <w:szCs w:val="20"/>
          </w:rPr>
          <w:t>m.mietus@weglokokskraj.pl</w:t>
        </w:r>
      </w:hyperlink>
    </w:p>
    <w:p w14:paraId="769B69AE" w14:textId="77777777" w:rsidR="003C5372" w:rsidRPr="00663891" w:rsidRDefault="003C5372" w:rsidP="00173FF0">
      <w:pPr>
        <w:ind w:firstLine="708"/>
        <w:jc w:val="both"/>
        <w:rPr>
          <w:rFonts w:ascii="Arial" w:hAnsi="Arial" w:cs="Arial"/>
          <w:sz w:val="20"/>
          <w:szCs w:val="20"/>
        </w:rPr>
      </w:pPr>
      <w:r w:rsidRPr="00663891">
        <w:rPr>
          <w:rFonts w:ascii="Arial" w:hAnsi="Arial" w:cs="Arial"/>
          <w:b/>
          <w:sz w:val="20"/>
          <w:szCs w:val="20"/>
        </w:rPr>
        <w:t xml:space="preserve">             </w:t>
      </w:r>
      <w:r w:rsidRPr="00663891">
        <w:rPr>
          <w:rFonts w:ascii="Arial" w:hAnsi="Arial" w:cs="Arial"/>
          <w:b/>
          <w:sz w:val="20"/>
          <w:szCs w:val="20"/>
          <w:u w:val="single"/>
        </w:rPr>
        <w:t>Zawsze dopuszczalna jest forma pisemna</w:t>
      </w:r>
    </w:p>
    <w:p w14:paraId="43323079" w14:textId="77777777" w:rsidR="003C5372" w:rsidRPr="00663891" w:rsidRDefault="003C5372" w:rsidP="00173FF0">
      <w:pPr>
        <w:ind w:firstLine="708"/>
        <w:rPr>
          <w:rFonts w:ascii="Arial" w:hAnsi="Arial" w:cs="Arial"/>
          <w:sz w:val="20"/>
          <w:szCs w:val="20"/>
        </w:rPr>
      </w:pPr>
      <w:r w:rsidRPr="00663891">
        <w:rPr>
          <w:rFonts w:ascii="Arial" w:hAnsi="Arial" w:cs="Arial"/>
          <w:sz w:val="20"/>
          <w:szCs w:val="20"/>
        </w:rPr>
        <w:t>2)</w:t>
      </w:r>
      <w:r w:rsidRPr="00663891">
        <w:rPr>
          <w:rFonts w:ascii="Arial" w:hAnsi="Arial" w:cs="Arial"/>
          <w:b/>
          <w:sz w:val="20"/>
          <w:szCs w:val="20"/>
        </w:rPr>
        <w:tab/>
        <w:t>Zamawiający z Wykonawcami:</w:t>
      </w:r>
    </w:p>
    <w:p w14:paraId="777A59F6" w14:textId="77777777" w:rsidR="003C5372" w:rsidRPr="00663891" w:rsidRDefault="003C5372" w:rsidP="00173FF0">
      <w:pPr>
        <w:ind w:firstLine="708"/>
        <w:rPr>
          <w:rFonts w:ascii="Arial" w:hAnsi="Arial" w:cs="Arial"/>
          <w:sz w:val="20"/>
          <w:szCs w:val="20"/>
        </w:rPr>
      </w:pPr>
      <w:r w:rsidRPr="00663891">
        <w:rPr>
          <w:rFonts w:ascii="Arial" w:hAnsi="Arial" w:cs="Arial"/>
          <w:b/>
          <w:sz w:val="20"/>
          <w:szCs w:val="20"/>
        </w:rPr>
        <w:t xml:space="preserve">             Zawiadomienia, wezwania oraz informacje będzie przekazywał Wykonawcom:</w:t>
      </w:r>
    </w:p>
    <w:p w14:paraId="2BDA2190" w14:textId="77777777" w:rsidR="003C5372" w:rsidRPr="00663891" w:rsidRDefault="003C5372" w:rsidP="00173FF0">
      <w:pPr>
        <w:numPr>
          <w:ilvl w:val="2"/>
          <w:numId w:val="41"/>
        </w:numPr>
        <w:tabs>
          <w:tab w:val="left" w:pos="993"/>
          <w:tab w:val="left" w:pos="1418"/>
        </w:tabs>
        <w:suppressAutoHyphens w:val="0"/>
        <w:ind w:hanging="625"/>
        <w:jc w:val="both"/>
        <w:rPr>
          <w:rFonts w:ascii="Arial" w:hAnsi="Arial" w:cs="Arial"/>
          <w:sz w:val="20"/>
          <w:szCs w:val="20"/>
        </w:rPr>
      </w:pPr>
      <w:r w:rsidRPr="00663891">
        <w:rPr>
          <w:rFonts w:ascii="Arial" w:hAnsi="Arial" w:cs="Arial"/>
          <w:sz w:val="20"/>
          <w:szCs w:val="20"/>
        </w:rPr>
        <w:t>pisemnie lub,</w:t>
      </w:r>
    </w:p>
    <w:p w14:paraId="6A465A11" w14:textId="77777777" w:rsidR="003C5372" w:rsidRPr="00663891" w:rsidRDefault="003C5372" w:rsidP="00173FF0">
      <w:pPr>
        <w:numPr>
          <w:ilvl w:val="2"/>
          <w:numId w:val="41"/>
        </w:numPr>
        <w:tabs>
          <w:tab w:val="left" w:pos="993"/>
        </w:tabs>
        <w:suppressAutoHyphens w:val="0"/>
        <w:ind w:hanging="625"/>
        <w:jc w:val="both"/>
        <w:rPr>
          <w:rFonts w:ascii="Arial" w:hAnsi="Arial" w:cs="Arial"/>
          <w:sz w:val="20"/>
          <w:szCs w:val="20"/>
        </w:rPr>
      </w:pPr>
      <w:r w:rsidRPr="00663891">
        <w:rPr>
          <w:rFonts w:ascii="Arial" w:hAnsi="Arial" w:cs="Arial"/>
          <w:sz w:val="20"/>
          <w:szCs w:val="20"/>
        </w:rPr>
        <w:t>drogą elektroniczną:</w:t>
      </w:r>
    </w:p>
    <w:p w14:paraId="27FA2654" w14:textId="77777777" w:rsidR="003C5372" w:rsidRPr="00663891" w:rsidRDefault="003C5372" w:rsidP="00173FF0">
      <w:pPr>
        <w:tabs>
          <w:tab w:val="left" w:pos="993"/>
        </w:tabs>
        <w:ind w:left="851"/>
        <w:jc w:val="both"/>
        <w:rPr>
          <w:rFonts w:ascii="Arial" w:hAnsi="Arial" w:cs="Arial"/>
          <w:sz w:val="20"/>
          <w:szCs w:val="20"/>
        </w:rPr>
      </w:pPr>
      <w:r w:rsidRPr="00663891">
        <w:rPr>
          <w:rFonts w:ascii="Arial" w:hAnsi="Arial" w:cs="Arial"/>
          <w:sz w:val="20"/>
          <w:szCs w:val="20"/>
        </w:rPr>
        <w:t>-</w:t>
      </w:r>
      <w:r w:rsidRPr="00663891">
        <w:rPr>
          <w:rFonts w:ascii="Arial" w:hAnsi="Arial" w:cs="Arial"/>
          <w:sz w:val="20"/>
          <w:szCs w:val="20"/>
        </w:rPr>
        <w:tab/>
      </w:r>
      <w:r w:rsidRPr="00663891">
        <w:rPr>
          <w:rFonts w:ascii="Arial" w:hAnsi="Arial" w:cs="Arial"/>
          <w:sz w:val="20"/>
          <w:szCs w:val="20"/>
        </w:rPr>
        <w:tab/>
        <w:t>na adres poczty elektronicznej wskazany w ofercie, lub</w:t>
      </w:r>
    </w:p>
    <w:p w14:paraId="429D2A6D" w14:textId="49C57CB8" w:rsidR="003C5372" w:rsidRPr="00663891" w:rsidRDefault="003C5372" w:rsidP="00173FF0">
      <w:pPr>
        <w:ind w:left="1418" w:hanging="567"/>
        <w:jc w:val="both"/>
        <w:rPr>
          <w:rFonts w:ascii="Arial" w:hAnsi="Arial" w:cs="Arial"/>
          <w:sz w:val="20"/>
          <w:szCs w:val="20"/>
        </w:rPr>
      </w:pPr>
      <w:r w:rsidRPr="00663891">
        <w:rPr>
          <w:rFonts w:ascii="Arial" w:hAnsi="Arial" w:cs="Arial"/>
          <w:sz w:val="20"/>
          <w:szCs w:val="20"/>
        </w:rPr>
        <w:t xml:space="preserve">- </w:t>
      </w:r>
      <w:r w:rsidRPr="00663891">
        <w:rPr>
          <w:rFonts w:ascii="Arial" w:hAnsi="Arial" w:cs="Arial"/>
          <w:sz w:val="20"/>
          <w:szCs w:val="20"/>
        </w:rPr>
        <w:tab/>
        <w:t xml:space="preserve">poprzez zamieszczenie zawiadomień lub informacji dotyczących postępowania na stronie internetowej w profilu nabywcy </w:t>
      </w:r>
      <w:r w:rsidR="00A53ED2" w:rsidRPr="00663891">
        <w:rPr>
          <w:rFonts w:ascii="Arial" w:hAnsi="Arial" w:cs="Arial"/>
          <w:sz w:val="20"/>
          <w:szCs w:val="20"/>
        </w:rPr>
        <w:t xml:space="preserve">: </w:t>
      </w:r>
      <w:hyperlink r:id="rId15" w:history="1">
        <w:r w:rsidR="00A53ED2" w:rsidRPr="00663891">
          <w:rPr>
            <w:rStyle w:val="Hipercze"/>
            <w:rFonts w:ascii="Arial" w:hAnsi="Arial" w:cs="Arial"/>
            <w:sz w:val="20"/>
            <w:szCs w:val="20"/>
          </w:rPr>
          <w:t>https://dostawcy-weglokoks.coig.biz/</w:t>
        </w:r>
      </w:hyperlink>
    </w:p>
    <w:p w14:paraId="22715D22" w14:textId="1819D599" w:rsidR="003C5372" w:rsidRPr="00663891" w:rsidRDefault="003C5372" w:rsidP="00173FF0">
      <w:pPr>
        <w:tabs>
          <w:tab w:val="left" w:pos="709"/>
          <w:tab w:val="left" w:pos="1440"/>
        </w:tabs>
        <w:jc w:val="both"/>
        <w:rPr>
          <w:rFonts w:ascii="Arial" w:hAnsi="Arial" w:cs="Arial"/>
          <w:sz w:val="20"/>
          <w:szCs w:val="20"/>
        </w:rPr>
      </w:pPr>
      <w:r w:rsidRPr="00663891">
        <w:rPr>
          <w:rFonts w:ascii="Arial" w:hAnsi="Arial" w:cs="Arial"/>
          <w:sz w:val="20"/>
          <w:szCs w:val="20"/>
        </w:rPr>
        <w:t xml:space="preserve">2.         </w:t>
      </w:r>
      <w:r w:rsidRPr="00663891">
        <w:rPr>
          <w:rFonts w:ascii="Arial" w:hAnsi="Arial" w:cs="Arial"/>
          <w:bCs/>
          <w:sz w:val="20"/>
          <w:szCs w:val="20"/>
        </w:rPr>
        <w:t>Osobą udzielającą informacji ze strony Zamawiającego jest:</w:t>
      </w:r>
    </w:p>
    <w:p w14:paraId="720EAA67" w14:textId="0217A1A7" w:rsidR="003C5372" w:rsidRPr="00663891" w:rsidRDefault="003C5372" w:rsidP="00173FF0">
      <w:pPr>
        <w:ind w:left="567"/>
        <w:jc w:val="both"/>
        <w:rPr>
          <w:rFonts w:ascii="Arial" w:hAnsi="Arial" w:cs="Arial"/>
          <w:sz w:val="20"/>
          <w:szCs w:val="20"/>
        </w:rPr>
      </w:pPr>
      <w:r w:rsidRPr="00663891">
        <w:rPr>
          <w:rFonts w:ascii="Arial" w:hAnsi="Arial" w:cs="Arial"/>
          <w:b/>
          <w:bCs/>
          <w:sz w:val="20"/>
          <w:szCs w:val="20"/>
        </w:rPr>
        <w:t xml:space="preserve">  </w:t>
      </w:r>
      <w:r w:rsidR="003E32E4" w:rsidRPr="00663891">
        <w:rPr>
          <w:rFonts w:ascii="Arial" w:hAnsi="Arial" w:cs="Arial"/>
          <w:b/>
          <w:bCs/>
          <w:sz w:val="20"/>
          <w:szCs w:val="20"/>
        </w:rPr>
        <w:t>Marzena Miętus</w:t>
      </w:r>
      <w:r w:rsidRPr="00663891">
        <w:rPr>
          <w:rFonts w:ascii="Arial" w:hAnsi="Arial" w:cs="Arial"/>
          <w:sz w:val="20"/>
          <w:szCs w:val="20"/>
        </w:rPr>
        <w:t xml:space="preserve">    –    e-mail: </w:t>
      </w:r>
      <w:hyperlink r:id="rId16" w:history="1">
        <w:r w:rsidR="003E32E4" w:rsidRPr="00663891">
          <w:rPr>
            <w:rStyle w:val="Hipercze"/>
            <w:rFonts w:ascii="Arial" w:hAnsi="Arial" w:cs="Arial"/>
            <w:sz w:val="20"/>
            <w:szCs w:val="20"/>
          </w:rPr>
          <w:t>m.mietus@weglokokskraj.pl</w:t>
        </w:r>
      </w:hyperlink>
      <w:r w:rsidRPr="00663891">
        <w:rPr>
          <w:rFonts w:ascii="Arial" w:hAnsi="Arial" w:cs="Arial"/>
          <w:sz w:val="20"/>
          <w:szCs w:val="20"/>
        </w:rPr>
        <w:t xml:space="preserve">  </w:t>
      </w:r>
    </w:p>
    <w:p w14:paraId="37AC3571" w14:textId="7BC99145" w:rsidR="003C5372" w:rsidRPr="00663891" w:rsidRDefault="003C5372" w:rsidP="00173FF0">
      <w:pPr>
        <w:jc w:val="both"/>
        <w:rPr>
          <w:rFonts w:ascii="Arial" w:hAnsi="Arial" w:cs="Arial"/>
          <w:b/>
          <w:bCs/>
          <w:sz w:val="20"/>
          <w:szCs w:val="20"/>
        </w:rPr>
      </w:pPr>
      <w:r w:rsidRPr="00663891">
        <w:rPr>
          <w:rFonts w:ascii="Arial" w:eastAsia="Arial" w:hAnsi="Arial" w:cs="Arial"/>
          <w:sz w:val="20"/>
          <w:szCs w:val="20"/>
        </w:rPr>
        <w:t xml:space="preserve">             </w:t>
      </w:r>
      <w:r w:rsidRPr="00663891">
        <w:rPr>
          <w:rFonts w:ascii="Arial" w:hAnsi="Arial" w:cs="Arial"/>
          <w:b/>
          <w:bCs/>
          <w:sz w:val="20"/>
          <w:szCs w:val="20"/>
        </w:rPr>
        <w:t>Wyjaśnienia udzielane są od poniedziałku do piątku w godz. od 06:00 do 14:00.</w:t>
      </w:r>
    </w:p>
    <w:p w14:paraId="2145590C" w14:textId="77777777" w:rsidR="00694310" w:rsidRPr="00663891" w:rsidRDefault="00694310" w:rsidP="00173FF0">
      <w:pPr>
        <w:widowControl w:val="0"/>
        <w:suppressAutoHyphens w:val="0"/>
        <w:adjustRightInd w:val="0"/>
        <w:jc w:val="both"/>
        <w:textAlignment w:val="baseline"/>
        <w:rPr>
          <w:rFonts w:ascii="Arial" w:hAnsi="Arial" w:cs="Arial"/>
          <w:sz w:val="20"/>
          <w:szCs w:val="20"/>
        </w:rPr>
      </w:pPr>
    </w:p>
    <w:p w14:paraId="7C75D98E" w14:textId="77777777" w:rsidR="004654FC" w:rsidRPr="00663891" w:rsidRDefault="00156508" w:rsidP="00173FF0">
      <w:pPr>
        <w:tabs>
          <w:tab w:val="left" w:pos="1095"/>
        </w:tabs>
        <w:jc w:val="both"/>
        <w:rPr>
          <w:rFonts w:ascii="Arial" w:hAnsi="Arial" w:cs="Arial"/>
          <w:b/>
          <w:sz w:val="20"/>
          <w:szCs w:val="20"/>
        </w:rPr>
      </w:pPr>
      <w:r w:rsidRPr="00663891">
        <w:rPr>
          <w:rFonts w:ascii="Arial" w:hAnsi="Arial" w:cs="Arial"/>
          <w:b/>
          <w:sz w:val="20"/>
          <w:szCs w:val="20"/>
        </w:rPr>
        <w:t xml:space="preserve">XX.       </w:t>
      </w:r>
      <w:r w:rsidR="004654FC" w:rsidRPr="00663891">
        <w:rPr>
          <w:rFonts w:ascii="Arial" w:hAnsi="Arial" w:cs="Arial"/>
          <w:b/>
          <w:sz w:val="20"/>
          <w:szCs w:val="20"/>
        </w:rPr>
        <w:t>Zasady udzielania wyjaśnień i modyfikacji</w:t>
      </w:r>
      <w:r w:rsidR="00995F43" w:rsidRPr="00663891">
        <w:rPr>
          <w:rFonts w:ascii="Arial" w:hAnsi="Arial" w:cs="Arial"/>
          <w:b/>
          <w:sz w:val="20"/>
          <w:szCs w:val="20"/>
        </w:rPr>
        <w:t>.</w:t>
      </w:r>
    </w:p>
    <w:p w14:paraId="50281645" w14:textId="77777777" w:rsidR="008223C3" w:rsidRPr="00663891" w:rsidRDefault="00B97527" w:rsidP="00173FF0">
      <w:pPr>
        <w:tabs>
          <w:tab w:val="left" w:pos="567"/>
        </w:tabs>
        <w:ind w:left="705" w:hanging="705"/>
        <w:jc w:val="both"/>
        <w:rPr>
          <w:rFonts w:ascii="Arial" w:hAnsi="Arial" w:cs="Arial"/>
          <w:sz w:val="20"/>
          <w:szCs w:val="20"/>
        </w:rPr>
      </w:pPr>
      <w:r w:rsidRPr="00663891">
        <w:rPr>
          <w:rFonts w:ascii="Arial" w:hAnsi="Arial" w:cs="Arial"/>
          <w:sz w:val="20"/>
          <w:szCs w:val="20"/>
        </w:rPr>
        <w:t xml:space="preserve">1.   </w:t>
      </w:r>
      <w:r w:rsidR="009C1EE9" w:rsidRPr="00663891">
        <w:rPr>
          <w:rFonts w:ascii="Arial" w:hAnsi="Arial" w:cs="Arial"/>
          <w:sz w:val="20"/>
          <w:szCs w:val="20"/>
        </w:rPr>
        <w:tab/>
      </w:r>
      <w:r w:rsidR="009C1EE9" w:rsidRPr="00663891">
        <w:rPr>
          <w:rFonts w:ascii="Arial" w:hAnsi="Arial" w:cs="Arial"/>
          <w:sz w:val="20"/>
          <w:szCs w:val="20"/>
        </w:rPr>
        <w:tab/>
      </w:r>
      <w:r w:rsidR="008223C3" w:rsidRPr="00663891">
        <w:rPr>
          <w:rFonts w:ascii="Arial" w:hAnsi="Arial" w:cs="Arial"/>
          <w:sz w:val="20"/>
          <w:szCs w:val="20"/>
        </w:rPr>
        <w:t xml:space="preserve">Wszelkie oświadczenia i zawiadomienia składane w trakcie postępowania o udzielenie zamówienia   </w:t>
      </w:r>
      <w:r w:rsidR="003037AC" w:rsidRPr="00663891">
        <w:rPr>
          <w:rFonts w:ascii="Arial" w:hAnsi="Arial" w:cs="Arial"/>
          <w:sz w:val="20"/>
          <w:szCs w:val="20"/>
        </w:rPr>
        <w:t xml:space="preserve"> </w:t>
      </w:r>
      <w:r w:rsidR="008223C3" w:rsidRPr="00663891">
        <w:rPr>
          <w:rFonts w:ascii="Arial" w:hAnsi="Arial" w:cs="Arial"/>
          <w:sz w:val="20"/>
          <w:szCs w:val="20"/>
        </w:rPr>
        <w:t>winny by</w:t>
      </w:r>
      <w:r w:rsidR="003037AC" w:rsidRPr="00663891">
        <w:rPr>
          <w:rFonts w:ascii="Arial" w:hAnsi="Arial" w:cs="Arial"/>
          <w:sz w:val="20"/>
          <w:szCs w:val="20"/>
        </w:rPr>
        <w:t>ć przekazywane zgodnie z opisem zawartym w SIWZ.</w:t>
      </w:r>
    </w:p>
    <w:p w14:paraId="2CEB2E4F" w14:textId="2D62DE46" w:rsidR="003037AC" w:rsidRPr="00663891" w:rsidRDefault="003037AC" w:rsidP="00173FF0">
      <w:pPr>
        <w:tabs>
          <w:tab w:val="left" w:pos="1095"/>
        </w:tabs>
        <w:ind w:left="705" w:hanging="705"/>
        <w:jc w:val="both"/>
        <w:rPr>
          <w:rFonts w:ascii="Arial" w:hAnsi="Arial" w:cs="Arial"/>
          <w:sz w:val="20"/>
          <w:szCs w:val="20"/>
        </w:rPr>
      </w:pPr>
      <w:r w:rsidRPr="00663891">
        <w:rPr>
          <w:rFonts w:ascii="Arial" w:hAnsi="Arial" w:cs="Arial"/>
          <w:sz w:val="20"/>
          <w:szCs w:val="20"/>
        </w:rPr>
        <w:t>2.</w:t>
      </w:r>
      <w:r w:rsidRPr="00663891">
        <w:rPr>
          <w:rFonts w:ascii="Arial" w:hAnsi="Arial" w:cs="Arial"/>
          <w:sz w:val="20"/>
          <w:szCs w:val="20"/>
        </w:rPr>
        <w:tab/>
      </w:r>
      <w:r w:rsidR="004654FC" w:rsidRPr="00663891">
        <w:rPr>
          <w:rFonts w:ascii="Arial" w:hAnsi="Arial" w:cs="Arial"/>
          <w:sz w:val="20"/>
          <w:szCs w:val="20"/>
        </w:rPr>
        <w:t>Wykonawca może zwrócić się do Zamawiającego o wyjaśn</w:t>
      </w:r>
      <w:r w:rsidRPr="00663891">
        <w:rPr>
          <w:rFonts w:ascii="Arial" w:hAnsi="Arial" w:cs="Arial"/>
          <w:sz w:val="20"/>
          <w:szCs w:val="20"/>
        </w:rPr>
        <w:t>ienie treści SIWZ.</w:t>
      </w:r>
      <w:r w:rsidR="00F17C72" w:rsidRPr="00663891">
        <w:rPr>
          <w:rFonts w:ascii="Arial" w:hAnsi="Arial" w:cs="Arial"/>
          <w:sz w:val="20"/>
          <w:szCs w:val="20"/>
        </w:rPr>
        <w:t xml:space="preserve"> </w:t>
      </w:r>
      <w:r w:rsidRPr="00663891">
        <w:rPr>
          <w:rFonts w:ascii="Arial" w:hAnsi="Arial" w:cs="Arial"/>
          <w:sz w:val="20"/>
          <w:szCs w:val="20"/>
        </w:rPr>
        <w:t xml:space="preserve">Zamawiający jest             </w:t>
      </w:r>
      <w:r w:rsidR="004654FC" w:rsidRPr="00663891">
        <w:rPr>
          <w:rFonts w:ascii="Arial" w:hAnsi="Arial" w:cs="Arial"/>
          <w:sz w:val="20"/>
          <w:szCs w:val="20"/>
        </w:rPr>
        <w:t xml:space="preserve">zobowiązany niezwłocznie udzielić wyjaśnień, chyba że prośba o wyjaśnienie treści </w:t>
      </w:r>
      <w:r w:rsidRPr="00663891">
        <w:rPr>
          <w:rFonts w:ascii="Arial" w:hAnsi="Arial" w:cs="Arial"/>
          <w:sz w:val="20"/>
          <w:szCs w:val="20"/>
        </w:rPr>
        <w:t>S</w:t>
      </w:r>
      <w:r w:rsidR="004654FC" w:rsidRPr="00663891">
        <w:rPr>
          <w:rFonts w:ascii="Arial" w:hAnsi="Arial" w:cs="Arial"/>
          <w:sz w:val="20"/>
          <w:szCs w:val="20"/>
        </w:rPr>
        <w:t xml:space="preserve">IWZ wpłynęła </w:t>
      </w:r>
      <w:r w:rsidRPr="00663891">
        <w:rPr>
          <w:rFonts w:ascii="Arial" w:hAnsi="Arial" w:cs="Arial"/>
          <w:sz w:val="20"/>
          <w:szCs w:val="20"/>
        </w:rPr>
        <w:t xml:space="preserve">do Zamawiającego na mniej niż </w:t>
      </w:r>
      <w:r w:rsidR="00746D31" w:rsidRPr="00663891">
        <w:rPr>
          <w:rFonts w:ascii="Arial" w:hAnsi="Arial" w:cs="Arial"/>
          <w:b/>
          <w:bCs/>
          <w:sz w:val="20"/>
          <w:szCs w:val="20"/>
        </w:rPr>
        <w:t>3</w:t>
      </w:r>
      <w:r w:rsidRPr="00663891">
        <w:rPr>
          <w:rFonts w:ascii="Arial" w:hAnsi="Arial" w:cs="Arial"/>
          <w:b/>
          <w:bCs/>
          <w:sz w:val="20"/>
          <w:szCs w:val="20"/>
        </w:rPr>
        <w:t xml:space="preserve"> </w:t>
      </w:r>
      <w:r w:rsidR="004654FC" w:rsidRPr="00663891">
        <w:rPr>
          <w:rFonts w:ascii="Arial" w:hAnsi="Arial" w:cs="Arial"/>
          <w:b/>
          <w:bCs/>
          <w:sz w:val="20"/>
          <w:szCs w:val="20"/>
        </w:rPr>
        <w:t>dn</w:t>
      </w:r>
      <w:r w:rsidRPr="00663891">
        <w:rPr>
          <w:rFonts w:ascii="Arial" w:hAnsi="Arial" w:cs="Arial"/>
          <w:b/>
          <w:bCs/>
          <w:sz w:val="20"/>
          <w:szCs w:val="20"/>
        </w:rPr>
        <w:t>i</w:t>
      </w:r>
      <w:r w:rsidRPr="00663891">
        <w:rPr>
          <w:rFonts w:ascii="Arial" w:hAnsi="Arial" w:cs="Arial"/>
          <w:sz w:val="20"/>
          <w:szCs w:val="20"/>
        </w:rPr>
        <w:t xml:space="preserve"> przed terminem składania ofert.</w:t>
      </w:r>
    </w:p>
    <w:p w14:paraId="555C4CFD" w14:textId="77777777" w:rsidR="004654FC" w:rsidRPr="00663891" w:rsidRDefault="003037AC" w:rsidP="00173FF0">
      <w:pPr>
        <w:tabs>
          <w:tab w:val="left" w:pos="1095"/>
        </w:tabs>
        <w:ind w:left="705" w:hanging="705"/>
        <w:jc w:val="both"/>
        <w:rPr>
          <w:rFonts w:ascii="Arial" w:hAnsi="Arial" w:cs="Arial"/>
          <w:sz w:val="20"/>
          <w:szCs w:val="20"/>
        </w:rPr>
      </w:pPr>
      <w:r w:rsidRPr="00663891">
        <w:rPr>
          <w:rFonts w:ascii="Arial" w:hAnsi="Arial" w:cs="Arial"/>
          <w:sz w:val="20"/>
          <w:szCs w:val="20"/>
        </w:rPr>
        <w:t>3.</w:t>
      </w:r>
      <w:r w:rsidRPr="00663891">
        <w:rPr>
          <w:rFonts w:ascii="Arial" w:hAnsi="Arial" w:cs="Arial"/>
          <w:sz w:val="20"/>
          <w:szCs w:val="20"/>
        </w:rPr>
        <w:tab/>
        <w:t>Treść zapytań (</w:t>
      </w:r>
      <w:r w:rsidR="005E3466" w:rsidRPr="00663891">
        <w:rPr>
          <w:rFonts w:ascii="Arial" w:hAnsi="Arial" w:cs="Arial"/>
          <w:sz w:val="20"/>
          <w:szCs w:val="20"/>
        </w:rPr>
        <w:t>bez ujawniania źródła zapytania</w:t>
      </w:r>
      <w:r w:rsidRPr="00663891">
        <w:rPr>
          <w:rFonts w:ascii="Arial" w:hAnsi="Arial" w:cs="Arial"/>
          <w:sz w:val="20"/>
          <w:szCs w:val="20"/>
        </w:rPr>
        <w:t>) wraz z wyjaś</w:t>
      </w:r>
      <w:r w:rsidR="006327C4" w:rsidRPr="00663891">
        <w:rPr>
          <w:rFonts w:ascii="Arial" w:hAnsi="Arial" w:cs="Arial"/>
          <w:sz w:val="20"/>
          <w:szCs w:val="20"/>
        </w:rPr>
        <w:t xml:space="preserve">nieniami Komisja Przetargowa </w:t>
      </w:r>
      <w:r w:rsidRPr="00663891">
        <w:rPr>
          <w:rFonts w:ascii="Arial" w:hAnsi="Arial" w:cs="Arial"/>
          <w:sz w:val="20"/>
          <w:szCs w:val="20"/>
        </w:rPr>
        <w:t>umieszcza na stronie internetowej.</w:t>
      </w:r>
    </w:p>
    <w:p w14:paraId="510259E7" w14:textId="77777777" w:rsidR="004654FC" w:rsidRPr="00663891" w:rsidRDefault="009C1EE9" w:rsidP="00173FF0">
      <w:pPr>
        <w:tabs>
          <w:tab w:val="left" w:pos="540"/>
        </w:tabs>
        <w:jc w:val="both"/>
        <w:rPr>
          <w:rFonts w:ascii="Arial" w:hAnsi="Arial" w:cs="Arial"/>
          <w:sz w:val="20"/>
          <w:szCs w:val="20"/>
        </w:rPr>
      </w:pPr>
      <w:r w:rsidRPr="00663891">
        <w:rPr>
          <w:rFonts w:ascii="Arial" w:hAnsi="Arial" w:cs="Arial"/>
          <w:sz w:val="20"/>
          <w:szCs w:val="20"/>
        </w:rPr>
        <w:t>4.</w:t>
      </w:r>
      <w:r w:rsidRPr="00663891">
        <w:rPr>
          <w:rFonts w:ascii="Arial" w:hAnsi="Arial" w:cs="Arial"/>
          <w:sz w:val="20"/>
          <w:szCs w:val="20"/>
        </w:rPr>
        <w:tab/>
      </w:r>
      <w:r w:rsidRPr="00663891">
        <w:rPr>
          <w:rFonts w:ascii="Arial" w:hAnsi="Arial" w:cs="Arial"/>
          <w:sz w:val="20"/>
          <w:szCs w:val="20"/>
        </w:rPr>
        <w:tab/>
      </w:r>
      <w:r w:rsidR="004654FC" w:rsidRPr="00663891">
        <w:rPr>
          <w:rFonts w:ascii="Arial" w:hAnsi="Arial" w:cs="Arial"/>
          <w:sz w:val="20"/>
          <w:szCs w:val="20"/>
        </w:rPr>
        <w:t xml:space="preserve">Brak odpowiedzi oznacza podtrzymanie stanowiska zawartego w </w:t>
      </w:r>
      <w:r w:rsidR="003037AC" w:rsidRPr="00663891">
        <w:rPr>
          <w:rFonts w:ascii="Arial" w:hAnsi="Arial" w:cs="Arial"/>
          <w:sz w:val="20"/>
          <w:szCs w:val="20"/>
        </w:rPr>
        <w:t>S</w:t>
      </w:r>
      <w:r w:rsidR="004654FC" w:rsidRPr="00663891">
        <w:rPr>
          <w:rFonts w:ascii="Arial" w:hAnsi="Arial" w:cs="Arial"/>
          <w:sz w:val="20"/>
          <w:szCs w:val="20"/>
        </w:rPr>
        <w:t>IWZ.</w:t>
      </w:r>
    </w:p>
    <w:p w14:paraId="623FE482" w14:textId="32B495FB" w:rsidR="004654FC" w:rsidRPr="00663891" w:rsidRDefault="003037AC" w:rsidP="00173FF0">
      <w:pPr>
        <w:tabs>
          <w:tab w:val="left" w:pos="1095"/>
        </w:tabs>
        <w:ind w:left="708" w:hanging="708"/>
        <w:jc w:val="both"/>
        <w:rPr>
          <w:rFonts w:ascii="Arial" w:hAnsi="Arial" w:cs="Arial"/>
          <w:sz w:val="20"/>
          <w:szCs w:val="20"/>
        </w:rPr>
      </w:pPr>
      <w:r w:rsidRPr="00663891">
        <w:rPr>
          <w:rFonts w:ascii="Arial" w:hAnsi="Arial" w:cs="Arial"/>
          <w:sz w:val="20"/>
          <w:szCs w:val="20"/>
        </w:rPr>
        <w:t>5.</w:t>
      </w:r>
      <w:r w:rsidRPr="00663891">
        <w:rPr>
          <w:rFonts w:ascii="Arial" w:hAnsi="Arial" w:cs="Arial"/>
          <w:sz w:val="20"/>
          <w:szCs w:val="20"/>
        </w:rPr>
        <w:tab/>
      </w:r>
      <w:r w:rsidR="004654FC" w:rsidRPr="00663891">
        <w:rPr>
          <w:rFonts w:ascii="Arial" w:hAnsi="Arial" w:cs="Arial"/>
          <w:sz w:val="20"/>
          <w:szCs w:val="20"/>
        </w:rPr>
        <w:t xml:space="preserve">W uzasadnionych przypadkach Zamawiający może przed upływem terminu składania ofert   zmodyfikować treść </w:t>
      </w:r>
      <w:r w:rsidRPr="00663891">
        <w:rPr>
          <w:rFonts w:ascii="Arial" w:hAnsi="Arial" w:cs="Arial"/>
          <w:sz w:val="20"/>
          <w:szCs w:val="20"/>
        </w:rPr>
        <w:t>S</w:t>
      </w:r>
      <w:r w:rsidR="004654FC" w:rsidRPr="00663891">
        <w:rPr>
          <w:rFonts w:ascii="Arial" w:hAnsi="Arial" w:cs="Arial"/>
          <w:sz w:val="20"/>
          <w:szCs w:val="20"/>
        </w:rPr>
        <w:t>IWZ. Jeżeli zmiana ta jest istotna w szczególn</w:t>
      </w:r>
      <w:r w:rsidR="001A7C49" w:rsidRPr="00663891">
        <w:rPr>
          <w:rFonts w:ascii="Arial" w:hAnsi="Arial" w:cs="Arial"/>
          <w:sz w:val="20"/>
          <w:szCs w:val="20"/>
        </w:rPr>
        <w:t xml:space="preserve">ości dotyczy kryteriów </w:t>
      </w:r>
      <w:r w:rsidR="004654FC" w:rsidRPr="00663891">
        <w:rPr>
          <w:rFonts w:ascii="Arial" w:hAnsi="Arial" w:cs="Arial"/>
          <w:sz w:val="20"/>
          <w:szCs w:val="20"/>
        </w:rPr>
        <w:t>oceny ofert, warunków udziału w postępowaniu lub sposobu oceny ic</w:t>
      </w:r>
      <w:r w:rsidRPr="00663891">
        <w:rPr>
          <w:rFonts w:ascii="Arial" w:hAnsi="Arial" w:cs="Arial"/>
          <w:sz w:val="20"/>
          <w:szCs w:val="20"/>
        </w:rPr>
        <w:t xml:space="preserve">h spełnienia. </w:t>
      </w:r>
      <w:r w:rsidR="004654FC" w:rsidRPr="00663891">
        <w:rPr>
          <w:rFonts w:ascii="Arial" w:hAnsi="Arial" w:cs="Arial"/>
          <w:sz w:val="20"/>
          <w:szCs w:val="20"/>
        </w:rPr>
        <w:t xml:space="preserve">Zamawiający może przedłużyć termin składania ofert </w:t>
      </w:r>
      <w:r w:rsidR="0023501B" w:rsidRPr="00663891">
        <w:rPr>
          <w:rFonts w:ascii="Arial" w:hAnsi="Arial" w:cs="Arial"/>
          <w:sz w:val="20"/>
          <w:szCs w:val="20"/>
        </w:rPr>
        <w:br/>
      </w:r>
      <w:r w:rsidR="004654FC" w:rsidRPr="00663891">
        <w:rPr>
          <w:rFonts w:ascii="Arial" w:hAnsi="Arial" w:cs="Arial"/>
          <w:sz w:val="20"/>
          <w:szCs w:val="20"/>
        </w:rPr>
        <w:t xml:space="preserve">o </w:t>
      </w:r>
      <w:r w:rsidRPr="00663891">
        <w:rPr>
          <w:rFonts w:ascii="Arial" w:hAnsi="Arial" w:cs="Arial"/>
          <w:sz w:val="20"/>
          <w:szCs w:val="20"/>
        </w:rPr>
        <w:t xml:space="preserve">czas niezbędny na wprowadzenie </w:t>
      </w:r>
      <w:r w:rsidR="00EC2718" w:rsidRPr="00663891">
        <w:rPr>
          <w:rFonts w:ascii="Arial" w:hAnsi="Arial" w:cs="Arial"/>
          <w:sz w:val="20"/>
          <w:szCs w:val="20"/>
        </w:rPr>
        <w:t>zmian w ofertach. Dokonaną</w:t>
      </w:r>
      <w:r w:rsidR="004654FC" w:rsidRPr="00663891">
        <w:rPr>
          <w:rFonts w:ascii="Arial" w:hAnsi="Arial" w:cs="Arial"/>
          <w:sz w:val="20"/>
          <w:szCs w:val="20"/>
        </w:rPr>
        <w:t xml:space="preserve"> w ten sposób modyfikację Komisja </w:t>
      </w:r>
      <w:r w:rsidRPr="00663891">
        <w:rPr>
          <w:rFonts w:ascii="Arial" w:hAnsi="Arial" w:cs="Arial"/>
          <w:sz w:val="20"/>
          <w:szCs w:val="20"/>
        </w:rPr>
        <w:t>Przetargowa umieszcza na stronie internetowej.</w:t>
      </w:r>
      <w:r w:rsidR="004654FC" w:rsidRPr="00663891">
        <w:rPr>
          <w:rFonts w:ascii="Arial" w:hAnsi="Arial" w:cs="Arial"/>
          <w:sz w:val="20"/>
          <w:szCs w:val="20"/>
        </w:rPr>
        <w:t xml:space="preserve">  </w:t>
      </w:r>
    </w:p>
    <w:p w14:paraId="7368F55F" w14:textId="720CBC36" w:rsidR="00861AFB" w:rsidRDefault="00861AFB" w:rsidP="00173FF0">
      <w:pPr>
        <w:tabs>
          <w:tab w:val="left" w:pos="1095"/>
        </w:tabs>
        <w:jc w:val="both"/>
        <w:rPr>
          <w:rFonts w:ascii="Arial" w:hAnsi="Arial" w:cs="Arial"/>
          <w:sz w:val="20"/>
          <w:szCs w:val="20"/>
        </w:rPr>
      </w:pPr>
    </w:p>
    <w:p w14:paraId="6D9D4E8A" w14:textId="77777777" w:rsidR="00F257F2" w:rsidRPr="00663891" w:rsidRDefault="00F257F2" w:rsidP="00173FF0">
      <w:pPr>
        <w:tabs>
          <w:tab w:val="left" w:pos="1095"/>
        </w:tabs>
        <w:jc w:val="both"/>
        <w:rPr>
          <w:rFonts w:ascii="Arial" w:hAnsi="Arial" w:cs="Arial"/>
          <w:sz w:val="20"/>
          <w:szCs w:val="20"/>
        </w:rPr>
      </w:pPr>
    </w:p>
    <w:p w14:paraId="3006AA89" w14:textId="77777777" w:rsidR="004654FC" w:rsidRPr="00663891" w:rsidRDefault="00156508" w:rsidP="00173FF0">
      <w:pPr>
        <w:jc w:val="both"/>
        <w:rPr>
          <w:rFonts w:ascii="Arial" w:hAnsi="Arial" w:cs="Arial"/>
          <w:b/>
          <w:sz w:val="20"/>
          <w:szCs w:val="20"/>
        </w:rPr>
      </w:pPr>
      <w:r w:rsidRPr="00663891">
        <w:rPr>
          <w:rFonts w:ascii="Arial" w:hAnsi="Arial" w:cs="Arial"/>
          <w:b/>
          <w:sz w:val="20"/>
          <w:szCs w:val="20"/>
        </w:rPr>
        <w:lastRenderedPageBreak/>
        <w:t>X</w:t>
      </w:r>
      <w:r w:rsidR="004654FC" w:rsidRPr="00663891">
        <w:rPr>
          <w:rFonts w:ascii="Arial" w:hAnsi="Arial" w:cs="Arial"/>
          <w:b/>
          <w:sz w:val="20"/>
          <w:szCs w:val="20"/>
        </w:rPr>
        <w:t>X</w:t>
      </w:r>
      <w:r w:rsidRPr="00663891">
        <w:rPr>
          <w:rFonts w:ascii="Arial" w:hAnsi="Arial" w:cs="Arial"/>
          <w:b/>
          <w:sz w:val="20"/>
          <w:szCs w:val="20"/>
        </w:rPr>
        <w:t>I</w:t>
      </w:r>
      <w:r w:rsidR="004654FC" w:rsidRPr="00663891">
        <w:rPr>
          <w:rFonts w:ascii="Arial" w:hAnsi="Arial" w:cs="Arial"/>
          <w:b/>
          <w:sz w:val="20"/>
          <w:szCs w:val="20"/>
        </w:rPr>
        <w:t>.</w:t>
      </w:r>
      <w:r w:rsidR="004654FC" w:rsidRPr="00663891">
        <w:rPr>
          <w:rFonts w:ascii="Arial" w:hAnsi="Arial" w:cs="Arial"/>
          <w:b/>
          <w:sz w:val="20"/>
          <w:szCs w:val="20"/>
        </w:rPr>
        <w:tab/>
        <w:t>Informacje dodatkowe</w:t>
      </w:r>
      <w:r w:rsidR="00995F43" w:rsidRPr="00663891">
        <w:rPr>
          <w:rFonts w:ascii="Arial" w:hAnsi="Arial" w:cs="Arial"/>
          <w:b/>
          <w:sz w:val="20"/>
          <w:szCs w:val="20"/>
        </w:rPr>
        <w:t>.</w:t>
      </w:r>
    </w:p>
    <w:p w14:paraId="0AC91BAB" w14:textId="77777777" w:rsidR="004654FC" w:rsidRPr="00663891" w:rsidRDefault="00EC2718" w:rsidP="00173FF0">
      <w:pPr>
        <w:jc w:val="both"/>
        <w:rPr>
          <w:rFonts w:ascii="Arial" w:hAnsi="Arial" w:cs="Arial"/>
          <w:sz w:val="20"/>
          <w:szCs w:val="20"/>
        </w:rPr>
      </w:pPr>
      <w:r w:rsidRPr="00663891">
        <w:rPr>
          <w:rFonts w:ascii="Arial" w:hAnsi="Arial" w:cs="Arial"/>
          <w:sz w:val="20"/>
          <w:szCs w:val="20"/>
        </w:rPr>
        <w:t>1</w:t>
      </w:r>
      <w:r w:rsidR="004654FC" w:rsidRPr="00663891">
        <w:rPr>
          <w:rFonts w:ascii="Arial" w:hAnsi="Arial" w:cs="Arial"/>
          <w:sz w:val="20"/>
          <w:szCs w:val="20"/>
        </w:rPr>
        <w:t>.</w:t>
      </w:r>
      <w:r w:rsidR="004654FC" w:rsidRPr="00663891">
        <w:rPr>
          <w:rFonts w:ascii="Arial" w:hAnsi="Arial" w:cs="Arial"/>
          <w:sz w:val="20"/>
          <w:szCs w:val="20"/>
        </w:rPr>
        <w:tab/>
        <w:t>Zamawiający nie dopuszcza prowadzenia rozliczeń w walutach obcych.</w:t>
      </w:r>
    </w:p>
    <w:p w14:paraId="6037370D" w14:textId="77777777" w:rsidR="004654FC" w:rsidRPr="00663891" w:rsidRDefault="00EC2718" w:rsidP="00173FF0">
      <w:pPr>
        <w:jc w:val="both"/>
        <w:rPr>
          <w:rFonts w:ascii="Arial" w:hAnsi="Arial" w:cs="Arial"/>
          <w:sz w:val="20"/>
          <w:szCs w:val="20"/>
        </w:rPr>
      </w:pPr>
      <w:r w:rsidRPr="00663891">
        <w:rPr>
          <w:rFonts w:ascii="Arial" w:hAnsi="Arial" w:cs="Arial"/>
          <w:sz w:val="20"/>
          <w:szCs w:val="20"/>
        </w:rPr>
        <w:t>2</w:t>
      </w:r>
      <w:r w:rsidR="004654FC" w:rsidRPr="00663891">
        <w:rPr>
          <w:rFonts w:ascii="Arial" w:hAnsi="Arial" w:cs="Arial"/>
          <w:sz w:val="20"/>
          <w:szCs w:val="20"/>
        </w:rPr>
        <w:t>.</w:t>
      </w:r>
      <w:r w:rsidR="004654FC" w:rsidRPr="00663891">
        <w:rPr>
          <w:rFonts w:ascii="Arial" w:hAnsi="Arial" w:cs="Arial"/>
          <w:sz w:val="20"/>
          <w:szCs w:val="20"/>
        </w:rPr>
        <w:tab/>
        <w:t xml:space="preserve">Komisja </w:t>
      </w:r>
      <w:r w:rsidRPr="00663891">
        <w:rPr>
          <w:rFonts w:ascii="Arial" w:hAnsi="Arial" w:cs="Arial"/>
          <w:sz w:val="20"/>
          <w:szCs w:val="20"/>
        </w:rPr>
        <w:t>Przetargowa może żądać od Wykonawców</w:t>
      </w:r>
      <w:r w:rsidR="004654FC" w:rsidRPr="00663891">
        <w:rPr>
          <w:rFonts w:ascii="Arial" w:hAnsi="Arial" w:cs="Arial"/>
          <w:sz w:val="20"/>
          <w:szCs w:val="20"/>
        </w:rPr>
        <w:t xml:space="preserve"> wyjaśnień dotyczących treści złożonej oferty.</w:t>
      </w:r>
    </w:p>
    <w:p w14:paraId="4147D5F3" w14:textId="77777777" w:rsidR="004654FC" w:rsidRPr="00663891" w:rsidRDefault="00EC2718" w:rsidP="00173FF0">
      <w:pPr>
        <w:jc w:val="both"/>
        <w:rPr>
          <w:rFonts w:ascii="Arial" w:hAnsi="Arial" w:cs="Arial"/>
          <w:sz w:val="20"/>
          <w:szCs w:val="20"/>
        </w:rPr>
      </w:pPr>
      <w:r w:rsidRPr="00663891">
        <w:rPr>
          <w:rFonts w:ascii="Arial" w:hAnsi="Arial" w:cs="Arial"/>
          <w:sz w:val="20"/>
          <w:szCs w:val="20"/>
        </w:rPr>
        <w:t>3</w:t>
      </w:r>
      <w:r w:rsidR="004654FC" w:rsidRPr="00663891">
        <w:rPr>
          <w:rFonts w:ascii="Arial" w:hAnsi="Arial" w:cs="Arial"/>
          <w:sz w:val="20"/>
          <w:szCs w:val="20"/>
        </w:rPr>
        <w:t>.</w:t>
      </w:r>
      <w:r w:rsidR="004654FC" w:rsidRPr="00663891">
        <w:rPr>
          <w:rFonts w:ascii="Arial" w:hAnsi="Arial" w:cs="Arial"/>
          <w:sz w:val="20"/>
          <w:szCs w:val="20"/>
        </w:rPr>
        <w:tab/>
        <w:t>Komisja</w:t>
      </w:r>
      <w:r w:rsidRPr="00663891">
        <w:rPr>
          <w:rFonts w:ascii="Arial" w:hAnsi="Arial" w:cs="Arial"/>
          <w:sz w:val="20"/>
          <w:szCs w:val="20"/>
        </w:rPr>
        <w:t xml:space="preserve"> Przetargowa każdorazowo wzywa Wykonawców</w:t>
      </w:r>
      <w:r w:rsidR="004654FC" w:rsidRPr="00663891">
        <w:rPr>
          <w:rFonts w:ascii="Arial" w:hAnsi="Arial" w:cs="Arial"/>
          <w:sz w:val="20"/>
          <w:szCs w:val="20"/>
        </w:rPr>
        <w:t>, któr</w:t>
      </w:r>
      <w:r w:rsidRPr="00663891">
        <w:rPr>
          <w:rFonts w:ascii="Arial" w:hAnsi="Arial" w:cs="Arial"/>
          <w:sz w:val="20"/>
          <w:szCs w:val="20"/>
        </w:rPr>
        <w:t>z</w:t>
      </w:r>
      <w:r w:rsidR="004654FC" w:rsidRPr="00663891">
        <w:rPr>
          <w:rFonts w:ascii="Arial" w:hAnsi="Arial" w:cs="Arial"/>
          <w:sz w:val="20"/>
          <w:szCs w:val="20"/>
        </w:rPr>
        <w:t>y w terminie składania ofert:</w:t>
      </w:r>
    </w:p>
    <w:p w14:paraId="7BE79827" w14:textId="77777777" w:rsidR="004654FC" w:rsidRPr="00663891" w:rsidRDefault="00EC2718" w:rsidP="00173FF0">
      <w:pPr>
        <w:pStyle w:val="Tekstpodstawowy"/>
        <w:widowControl w:val="0"/>
        <w:numPr>
          <w:ilvl w:val="1"/>
          <w:numId w:val="4"/>
        </w:numPr>
        <w:tabs>
          <w:tab w:val="clear" w:pos="1440"/>
          <w:tab w:val="num" w:pos="709"/>
        </w:tabs>
        <w:suppressAutoHyphens w:val="0"/>
        <w:adjustRightInd w:val="0"/>
        <w:ind w:left="993" w:hanging="284"/>
        <w:textAlignment w:val="baseline"/>
        <w:rPr>
          <w:rFonts w:ascii="Arial" w:hAnsi="Arial" w:cs="Arial"/>
          <w:sz w:val="20"/>
        </w:rPr>
      </w:pPr>
      <w:r w:rsidRPr="00663891">
        <w:rPr>
          <w:rFonts w:ascii="Arial" w:hAnsi="Arial" w:cs="Arial"/>
          <w:sz w:val="20"/>
        </w:rPr>
        <w:t>nie złożyli</w:t>
      </w:r>
      <w:r w:rsidR="004654FC" w:rsidRPr="00663891">
        <w:rPr>
          <w:rFonts w:ascii="Arial" w:hAnsi="Arial" w:cs="Arial"/>
          <w:sz w:val="20"/>
        </w:rPr>
        <w:t xml:space="preserve"> stosownych pełnomocnictw, oświadczeń lub dokumentów, </w:t>
      </w:r>
    </w:p>
    <w:p w14:paraId="7EC4F7F1" w14:textId="77777777" w:rsidR="0094650D" w:rsidRPr="00663891" w:rsidRDefault="00EC2718" w:rsidP="00173FF0">
      <w:pPr>
        <w:pStyle w:val="Tekstpodstawowy"/>
        <w:widowControl w:val="0"/>
        <w:numPr>
          <w:ilvl w:val="1"/>
          <w:numId w:val="4"/>
        </w:numPr>
        <w:tabs>
          <w:tab w:val="clear" w:pos="1440"/>
        </w:tabs>
        <w:suppressAutoHyphens w:val="0"/>
        <w:adjustRightInd w:val="0"/>
        <w:ind w:left="993" w:hanging="284"/>
        <w:textAlignment w:val="baseline"/>
        <w:rPr>
          <w:rFonts w:ascii="Arial" w:hAnsi="Arial" w:cs="Arial"/>
          <w:sz w:val="20"/>
        </w:rPr>
      </w:pPr>
      <w:r w:rsidRPr="00663891">
        <w:rPr>
          <w:rFonts w:ascii="Arial" w:hAnsi="Arial" w:cs="Arial"/>
          <w:sz w:val="20"/>
        </w:rPr>
        <w:t>złożyli</w:t>
      </w:r>
      <w:r w:rsidR="004654FC" w:rsidRPr="00663891">
        <w:rPr>
          <w:rFonts w:ascii="Arial" w:hAnsi="Arial" w:cs="Arial"/>
          <w:sz w:val="20"/>
        </w:rPr>
        <w:t xml:space="preserve"> pełnomocnictwa, oświadczenia lub dokumenty zawierające błędy,</w:t>
      </w:r>
    </w:p>
    <w:p w14:paraId="6568C86B" w14:textId="77777777" w:rsidR="004654FC" w:rsidRPr="00663891" w:rsidRDefault="004654FC" w:rsidP="00173FF0">
      <w:pPr>
        <w:pStyle w:val="Tekstpodstawowy"/>
        <w:ind w:left="709"/>
        <w:rPr>
          <w:rFonts w:ascii="Arial" w:hAnsi="Arial" w:cs="Arial"/>
          <w:sz w:val="20"/>
        </w:rPr>
      </w:pPr>
      <w:r w:rsidRPr="00663891">
        <w:rPr>
          <w:rFonts w:ascii="Arial" w:hAnsi="Arial" w:cs="Arial"/>
          <w:sz w:val="20"/>
        </w:rPr>
        <w:t>do ich uzupełnienia w określonym terminie, chyba że pomimo ich uzupełnienia konieczne byłoby unieważnienie postępowania lub odrzucenie oferty.</w:t>
      </w:r>
    </w:p>
    <w:p w14:paraId="7FDD920D" w14:textId="77777777" w:rsidR="004654FC" w:rsidRPr="00663891" w:rsidRDefault="00EC2718" w:rsidP="00173FF0">
      <w:pPr>
        <w:pStyle w:val="Tekstpodstawowy"/>
        <w:ind w:left="708" w:hanging="708"/>
        <w:rPr>
          <w:rFonts w:ascii="Arial" w:hAnsi="Arial" w:cs="Arial"/>
          <w:sz w:val="20"/>
        </w:rPr>
      </w:pPr>
      <w:r w:rsidRPr="00663891">
        <w:rPr>
          <w:rFonts w:ascii="Arial" w:hAnsi="Arial" w:cs="Arial"/>
          <w:sz w:val="20"/>
        </w:rPr>
        <w:t>4</w:t>
      </w:r>
      <w:r w:rsidR="00390C55" w:rsidRPr="00663891">
        <w:rPr>
          <w:rFonts w:ascii="Arial" w:hAnsi="Arial" w:cs="Arial"/>
          <w:sz w:val="20"/>
        </w:rPr>
        <w:t>.</w:t>
      </w:r>
      <w:r w:rsidR="00390C55" w:rsidRPr="00663891">
        <w:rPr>
          <w:rFonts w:ascii="Arial" w:hAnsi="Arial" w:cs="Arial"/>
          <w:sz w:val="20"/>
        </w:rPr>
        <w:tab/>
      </w:r>
      <w:r w:rsidR="004654FC" w:rsidRPr="00663891">
        <w:rPr>
          <w:rFonts w:ascii="Arial" w:hAnsi="Arial" w:cs="Arial"/>
          <w:sz w:val="20"/>
        </w:rPr>
        <w:t>Oświadczenia i dokumenty podlegające uzupełnieniu winny potwierdzać spełnienie warunków udział</w:t>
      </w:r>
      <w:r w:rsidRPr="00663891">
        <w:rPr>
          <w:rFonts w:ascii="Arial" w:hAnsi="Arial" w:cs="Arial"/>
          <w:sz w:val="20"/>
        </w:rPr>
        <w:t xml:space="preserve">u </w:t>
      </w:r>
      <w:r w:rsidR="001672C9" w:rsidRPr="00663891">
        <w:rPr>
          <w:rFonts w:ascii="Arial" w:hAnsi="Arial" w:cs="Arial"/>
          <w:sz w:val="20"/>
        </w:rPr>
        <w:br/>
      </w:r>
      <w:r w:rsidRPr="00663891">
        <w:rPr>
          <w:rFonts w:ascii="Arial" w:hAnsi="Arial" w:cs="Arial"/>
          <w:sz w:val="20"/>
        </w:rPr>
        <w:t>w postępowaniu przez Wykonawców</w:t>
      </w:r>
      <w:r w:rsidR="004654FC" w:rsidRPr="00663891">
        <w:rPr>
          <w:rFonts w:ascii="Arial" w:hAnsi="Arial" w:cs="Arial"/>
          <w:sz w:val="20"/>
        </w:rPr>
        <w:t xml:space="preserve"> na dzień wyznaczo</w:t>
      </w:r>
      <w:r w:rsidRPr="00663891">
        <w:rPr>
          <w:rFonts w:ascii="Arial" w:hAnsi="Arial" w:cs="Arial"/>
          <w:sz w:val="20"/>
        </w:rPr>
        <w:t>ny przez Komisję Przetargową</w:t>
      </w:r>
      <w:r w:rsidR="004654FC" w:rsidRPr="00663891">
        <w:rPr>
          <w:rFonts w:ascii="Arial" w:hAnsi="Arial" w:cs="Arial"/>
          <w:sz w:val="20"/>
        </w:rPr>
        <w:t xml:space="preserve"> jako dzień uzupełnienia.</w:t>
      </w:r>
    </w:p>
    <w:p w14:paraId="7238ED1D" w14:textId="77777777" w:rsidR="004654FC" w:rsidRPr="00663891" w:rsidRDefault="00EC2718" w:rsidP="00173FF0">
      <w:pPr>
        <w:pStyle w:val="Tekstpodstawowy"/>
        <w:suppressAutoHyphens w:val="0"/>
        <w:rPr>
          <w:rFonts w:ascii="Arial" w:hAnsi="Arial" w:cs="Arial"/>
          <w:sz w:val="20"/>
        </w:rPr>
      </w:pPr>
      <w:r w:rsidRPr="00663891">
        <w:rPr>
          <w:rFonts w:ascii="Arial" w:hAnsi="Arial" w:cs="Arial"/>
          <w:sz w:val="20"/>
        </w:rPr>
        <w:t>5.</w:t>
      </w:r>
      <w:r w:rsidRPr="00663891">
        <w:rPr>
          <w:rFonts w:ascii="Arial" w:hAnsi="Arial" w:cs="Arial"/>
          <w:sz w:val="20"/>
        </w:rPr>
        <w:tab/>
      </w:r>
      <w:r w:rsidR="004654FC" w:rsidRPr="00663891">
        <w:rPr>
          <w:rFonts w:ascii="Arial" w:hAnsi="Arial" w:cs="Arial"/>
          <w:sz w:val="20"/>
        </w:rPr>
        <w:t xml:space="preserve">Komisja </w:t>
      </w:r>
      <w:r w:rsidRPr="00663891">
        <w:rPr>
          <w:rFonts w:ascii="Arial" w:hAnsi="Arial" w:cs="Arial"/>
          <w:sz w:val="20"/>
        </w:rPr>
        <w:t xml:space="preserve">Przetargowa </w:t>
      </w:r>
      <w:r w:rsidR="004654FC" w:rsidRPr="00663891">
        <w:rPr>
          <w:rFonts w:ascii="Arial" w:hAnsi="Arial" w:cs="Arial"/>
          <w:sz w:val="20"/>
        </w:rPr>
        <w:t>poprawia w ofercie:</w:t>
      </w:r>
    </w:p>
    <w:p w14:paraId="0CED5D10" w14:textId="77777777" w:rsidR="004654FC" w:rsidRPr="00663891" w:rsidRDefault="004654FC" w:rsidP="00173FF0">
      <w:pPr>
        <w:pStyle w:val="Tekstpodstawowy"/>
        <w:widowControl w:val="0"/>
        <w:numPr>
          <w:ilvl w:val="1"/>
          <w:numId w:val="5"/>
        </w:numPr>
        <w:tabs>
          <w:tab w:val="clear" w:pos="1440"/>
        </w:tabs>
        <w:suppressAutoHyphens w:val="0"/>
        <w:adjustRightInd w:val="0"/>
        <w:ind w:left="993" w:hanging="284"/>
        <w:textAlignment w:val="baseline"/>
        <w:rPr>
          <w:rFonts w:ascii="Arial" w:hAnsi="Arial" w:cs="Arial"/>
          <w:sz w:val="20"/>
        </w:rPr>
      </w:pPr>
      <w:r w:rsidRPr="00663891">
        <w:rPr>
          <w:rFonts w:ascii="Arial" w:hAnsi="Arial" w:cs="Arial"/>
          <w:sz w:val="20"/>
        </w:rPr>
        <w:t>oczywiste omyłki pisarskie oraz omyłki rachunkowe, z uwzględnieniem konsekwencji rachunkowych dokonanych poprawek – niezwłocznie powiadamiając o tym Wykonawcę.</w:t>
      </w:r>
    </w:p>
    <w:p w14:paraId="0917D51B" w14:textId="758363F0" w:rsidR="009F37F5" w:rsidRPr="00663891" w:rsidRDefault="004654FC" w:rsidP="00173FF0">
      <w:pPr>
        <w:pStyle w:val="Tekstpodstawowy"/>
        <w:widowControl w:val="0"/>
        <w:numPr>
          <w:ilvl w:val="1"/>
          <w:numId w:val="5"/>
        </w:numPr>
        <w:tabs>
          <w:tab w:val="clear" w:pos="1440"/>
        </w:tabs>
        <w:suppressAutoHyphens w:val="0"/>
        <w:adjustRightInd w:val="0"/>
        <w:ind w:left="993" w:hanging="284"/>
        <w:textAlignment w:val="baseline"/>
        <w:rPr>
          <w:rFonts w:ascii="Arial" w:hAnsi="Arial" w:cs="Arial"/>
          <w:sz w:val="20"/>
        </w:rPr>
      </w:pPr>
      <w:r w:rsidRPr="00663891">
        <w:rPr>
          <w:rFonts w:ascii="Arial" w:hAnsi="Arial" w:cs="Arial"/>
          <w:sz w:val="20"/>
        </w:rPr>
        <w:t xml:space="preserve">inne omyłki polegające na niezgodności oferty z </w:t>
      </w:r>
      <w:r w:rsidR="00395FC0" w:rsidRPr="00663891">
        <w:rPr>
          <w:rFonts w:ascii="Arial" w:hAnsi="Arial" w:cs="Arial"/>
          <w:sz w:val="20"/>
        </w:rPr>
        <w:t>S</w:t>
      </w:r>
      <w:r w:rsidRPr="00663891">
        <w:rPr>
          <w:rFonts w:ascii="Arial" w:hAnsi="Arial" w:cs="Arial"/>
          <w:sz w:val="20"/>
        </w:rPr>
        <w:t>I</w:t>
      </w:r>
      <w:r w:rsidR="00A1775F" w:rsidRPr="00663891">
        <w:rPr>
          <w:rFonts w:ascii="Arial" w:hAnsi="Arial" w:cs="Arial"/>
          <w:sz w:val="20"/>
        </w:rPr>
        <w:t xml:space="preserve">WZ, niezwłocznie powiadamiając </w:t>
      </w:r>
      <w:r w:rsidRPr="00663891">
        <w:rPr>
          <w:rFonts w:ascii="Arial" w:hAnsi="Arial" w:cs="Arial"/>
          <w:sz w:val="20"/>
        </w:rPr>
        <w:t xml:space="preserve">o tym Wykonawcę </w:t>
      </w:r>
      <w:r w:rsidR="00D26083" w:rsidRPr="00663891">
        <w:rPr>
          <w:rFonts w:ascii="Arial" w:hAnsi="Arial" w:cs="Arial"/>
          <w:sz w:val="20"/>
        </w:rPr>
        <w:br/>
      </w:r>
      <w:r w:rsidRPr="00663891">
        <w:rPr>
          <w:rFonts w:ascii="Arial" w:hAnsi="Arial" w:cs="Arial"/>
          <w:sz w:val="20"/>
        </w:rPr>
        <w:t xml:space="preserve">i wyznaczając termin na wyrażenie zgody na ich poprawienie, chyba że akceptacja zmian wynika </w:t>
      </w:r>
      <w:r w:rsidR="001672C9" w:rsidRPr="00663891">
        <w:rPr>
          <w:rFonts w:ascii="Arial" w:hAnsi="Arial" w:cs="Arial"/>
          <w:sz w:val="20"/>
        </w:rPr>
        <w:br/>
      </w:r>
      <w:r w:rsidRPr="00663891">
        <w:rPr>
          <w:rFonts w:ascii="Arial" w:hAnsi="Arial" w:cs="Arial"/>
          <w:sz w:val="20"/>
        </w:rPr>
        <w:t>z wyjaśnień udzielonych prz</w:t>
      </w:r>
      <w:r w:rsidR="00E5246C" w:rsidRPr="00663891">
        <w:rPr>
          <w:rFonts w:ascii="Arial" w:hAnsi="Arial" w:cs="Arial"/>
          <w:sz w:val="20"/>
        </w:rPr>
        <w:t>ez Wykonawcę na podstawie ust. 2</w:t>
      </w:r>
      <w:r w:rsidRPr="00663891">
        <w:rPr>
          <w:rFonts w:ascii="Arial" w:hAnsi="Arial" w:cs="Arial"/>
          <w:sz w:val="20"/>
        </w:rPr>
        <w:t>.</w:t>
      </w:r>
    </w:p>
    <w:p w14:paraId="72571950" w14:textId="77777777" w:rsidR="00DE6F3B" w:rsidRPr="00663891" w:rsidRDefault="00DE6F3B" w:rsidP="00173FF0">
      <w:pPr>
        <w:jc w:val="both"/>
        <w:rPr>
          <w:rFonts w:ascii="Arial" w:hAnsi="Arial" w:cs="Arial"/>
          <w:b/>
          <w:sz w:val="20"/>
          <w:szCs w:val="20"/>
        </w:rPr>
      </w:pPr>
    </w:p>
    <w:p w14:paraId="12730E39" w14:textId="77777777" w:rsidR="00BA32B0" w:rsidRPr="00663891" w:rsidRDefault="00C3440E" w:rsidP="00173FF0">
      <w:pPr>
        <w:jc w:val="both"/>
        <w:rPr>
          <w:rFonts w:ascii="Arial" w:hAnsi="Arial" w:cs="Arial"/>
          <w:b/>
          <w:sz w:val="20"/>
          <w:szCs w:val="20"/>
        </w:rPr>
      </w:pPr>
      <w:r w:rsidRPr="00663891">
        <w:rPr>
          <w:rFonts w:ascii="Arial" w:hAnsi="Arial" w:cs="Arial"/>
          <w:b/>
          <w:sz w:val="20"/>
          <w:szCs w:val="20"/>
        </w:rPr>
        <w:t>XX</w:t>
      </w:r>
      <w:r w:rsidR="005D1CE9" w:rsidRPr="00663891">
        <w:rPr>
          <w:rFonts w:ascii="Arial" w:hAnsi="Arial" w:cs="Arial"/>
          <w:b/>
          <w:sz w:val="20"/>
          <w:szCs w:val="20"/>
        </w:rPr>
        <w:t>I</w:t>
      </w:r>
      <w:r w:rsidR="00156508" w:rsidRPr="00663891">
        <w:rPr>
          <w:rFonts w:ascii="Arial" w:hAnsi="Arial" w:cs="Arial"/>
          <w:b/>
          <w:sz w:val="20"/>
          <w:szCs w:val="20"/>
        </w:rPr>
        <w:t>I</w:t>
      </w:r>
      <w:r w:rsidR="008773EB" w:rsidRPr="00663891">
        <w:rPr>
          <w:rFonts w:ascii="Arial" w:hAnsi="Arial" w:cs="Arial"/>
          <w:b/>
          <w:sz w:val="20"/>
          <w:szCs w:val="20"/>
        </w:rPr>
        <w:t>.</w:t>
      </w:r>
      <w:r w:rsidR="008773EB" w:rsidRPr="00663891">
        <w:rPr>
          <w:rFonts w:ascii="Arial" w:hAnsi="Arial" w:cs="Arial"/>
          <w:b/>
          <w:sz w:val="20"/>
          <w:szCs w:val="20"/>
        </w:rPr>
        <w:tab/>
      </w:r>
      <w:r w:rsidR="007A6459" w:rsidRPr="00663891">
        <w:rPr>
          <w:rFonts w:ascii="Arial" w:hAnsi="Arial" w:cs="Arial"/>
          <w:b/>
          <w:sz w:val="20"/>
          <w:szCs w:val="20"/>
        </w:rPr>
        <w:t>Tryb ogłoszenia wyników przetargu.</w:t>
      </w:r>
    </w:p>
    <w:p w14:paraId="62F5536F" w14:textId="77777777" w:rsidR="00CA0C0C" w:rsidRPr="00663891" w:rsidRDefault="00CA0C0C" w:rsidP="00173FF0">
      <w:pPr>
        <w:pStyle w:val="NormalnyWeb"/>
        <w:spacing w:before="0" w:after="0"/>
        <w:ind w:left="705" w:hanging="705"/>
        <w:rPr>
          <w:rFonts w:ascii="Arial" w:hAnsi="Arial" w:cs="Arial"/>
        </w:rPr>
      </w:pPr>
      <w:r w:rsidRPr="00663891">
        <w:rPr>
          <w:rFonts w:ascii="Arial" w:eastAsia="Times New Roman" w:hAnsi="Arial" w:cs="Arial"/>
        </w:rPr>
        <w:t>1.</w:t>
      </w:r>
      <w:r w:rsidRPr="00663891">
        <w:rPr>
          <w:rFonts w:ascii="Arial" w:eastAsia="Times New Roman" w:hAnsi="Arial" w:cs="Arial"/>
        </w:rPr>
        <w:tab/>
      </w:r>
      <w:r w:rsidR="00390C55" w:rsidRPr="00663891">
        <w:rPr>
          <w:rFonts w:ascii="Arial" w:eastAsia="Times New Roman" w:hAnsi="Arial" w:cs="Arial"/>
        </w:rPr>
        <w:tab/>
      </w:r>
      <w:r w:rsidRPr="00663891">
        <w:rPr>
          <w:rFonts w:ascii="Arial" w:hAnsi="Arial" w:cs="Arial"/>
        </w:rPr>
        <w:t xml:space="preserve">Osoby upoważnione informują Wykonawców, w formie przewidzianej w SIWZ, o sposobie rozstrzygnięcia postępowania. Informacja ta jest przekazywana niezwłocznie do publikacji na stronie </w:t>
      </w:r>
      <w:hyperlink r:id="rId17" w:history="1">
        <w:r w:rsidRPr="00663891">
          <w:rPr>
            <w:rStyle w:val="Hipercze"/>
            <w:rFonts w:ascii="Arial" w:hAnsi="Arial" w:cs="Arial"/>
          </w:rPr>
          <w:t>www.weglokokskraj.pl</w:t>
        </w:r>
      </w:hyperlink>
      <w:r w:rsidR="00612C64" w:rsidRPr="00663891">
        <w:rPr>
          <w:rFonts w:ascii="Arial" w:hAnsi="Arial" w:cs="Arial"/>
        </w:rPr>
        <w:t>.</w:t>
      </w:r>
    </w:p>
    <w:p w14:paraId="788EA209" w14:textId="77777777" w:rsidR="007A6459" w:rsidRPr="00663891" w:rsidRDefault="00E731EB" w:rsidP="00173FF0">
      <w:pPr>
        <w:suppressAutoHyphens w:val="0"/>
        <w:ind w:left="705" w:hanging="705"/>
        <w:jc w:val="both"/>
        <w:rPr>
          <w:rFonts w:ascii="Arial" w:hAnsi="Arial" w:cs="Arial"/>
          <w:sz w:val="20"/>
          <w:szCs w:val="20"/>
        </w:rPr>
      </w:pPr>
      <w:r w:rsidRPr="00663891">
        <w:rPr>
          <w:rFonts w:ascii="Arial" w:hAnsi="Arial" w:cs="Arial"/>
          <w:sz w:val="20"/>
          <w:szCs w:val="20"/>
        </w:rPr>
        <w:t>2.</w:t>
      </w:r>
      <w:r w:rsidRPr="00663891">
        <w:rPr>
          <w:rFonts w:ascii="Arial" w:hAnsi="Arial" w:cs="Arial"/>
          <w:sz w:val="20"/>
          <w:szCs w:val="20"/>
        </w:rPr>
        <w:tab/>
      </w:r>
      <w:r w:rsidR="007A6459" w:rsidRPr="00663891">
        <w:rPr>
          <w:rFonts w:ascii="Arial" w:hAnsi="Arial" w:cs="Arial"/>
          <w:sz w:val="20"/>
          <w:szCs w:val="20"/>
        </w:rPr>
        <w:t>Wykonawcę, którego oferta zostanie wybrana za najkorzystniejszą, Zamawiający wezwie odrębnym pismem do zawarcia umowy.</w:t>
      </w:r>
    </w:p>
    <w:p w14:paraId="12EB35DF" w14:textId="77777777" w:rsidR="008E0FEA" w:rsidRPr="00663891" w:rsidRDefault="008E0FEA" w:rsidP="00173FF0">
      <w:pPr>
        <w:suppressAutoHyphens w:val="0"/>
        <w:jc w:val="both"/>
        <w:rPr>
          <w:rFonts w:ascii="Arial" w:hAnsi="Arial" w:cs="Arial"/>
          <w:sz w:val="20"/>
          <w:szCs w:val="20"/>
        </w:rPr>
      </w:pPr>
    </w:p>
    <w:p w14:paraId="647E7690" w14:textId="77777777" w:rsidR="00337F4F" w:rsidRPr="00663891" w:rsidRDefault="00337F4F" w:rsidP="00173FF0">
      <w:pPr>
        <w:tabs>
          <w:tab w:val="left" w:pos="426"/>
        </w:tabs>
        <w:ind w:hanging="851"/>
        <w:jc w:val="both"/>
        <w:rPr>
          <w:rFonts w:ascii="Arial" w:hAnsi="Arial" w:cs="Arial"/>
          <w:sz w:val="20"/>
          <w:szCs w:val="20"/>
        </w:rPr>
      </w:pPr>
      <w:r w:rsidRPr="00663891">
        <w:rPr>
          <w:rFonts w:ascii="Arial" w:eastAsia="Calibri" w:hAnsi="Arial" w:cs="Arial"/>
          <w:b/>
          <w:sz w:val="20"/>
          <w:szCs w:val="20"/>
          <w:lang w:eastAsia="en-US"/>
        </w:rPr>
        <w:t xml:space="preserve">              XXIII.</w:t>
      </w:r>
      <w:r w:rsidRPr="00663891">
        <w:rPr>
          <w:rFonts w:ascii="Arial" w:eastAsia="Calibri" w:hAnsi="Arial" w:cs="Arial"/>
          <w:b/>
          <w:sz w:val="20"/>
          <w:szCs w:val="20"/>
          <w:lang w:eastAsia="en-US"/>
        </w:rPr>
        <w:tab/>
      </w:r>
      <w:r w:rsidRPr="00663891">
        <w:rPr>
          <w:rFonts w:ascii="Arial" w:eastAsia="Calibri" w:hAnsi="Arial" w:cs="Arial"/>
          <w:b/>
          <w:sz w:val="20"/>
          <w:szCs w:val="20"/>
          <w:lang w:eastAsia="en-US"/>
        </w:rPr>
        <w:tab/>
        <w:t>Przetwarzanie danych osobowych</w:t>
      </w:r>
    </w:p>
    <w:p w14:paraId="6297683F" w14:textId="77777777" w:rsidR="00337F4F" w:rsidRPr="00663891" w:rsidRDefault="00337F4F" w:rsidP="00173FF0">
      <w:pPr>
        <w:ind w:left="709"/>
        <w:jc w:val="both"/>
        <w:rPr>
          <w:rFonts w:ascii="Arial" w:eastAsia="Calibri" w:hAnsi="Arial" w:cs="Arial"/>
          <w:sz w:val="20"/>
          <w:szCs w:val="20"/>
          <w:lang w:eastAsia="en-US"/>
        </w:rPr>
      </w:pPr>
      <w:r w:rsidRPr="00663891">
        <w:rPr>
          <w:rFonts w:ascii="Arial" w:eastAsia="Calibri" w:hAnsi="Arial" w:cs="Arial"/>
          <w:sz w:val="20"/>
          <w:szCs w:val="20"/>
          <w:lang w:eastAsia="en-US"/>
        </w:rPr>
        <w:t xml:space="preserve">Zgodnie z art. 13 ust.1 i ust. 2 Rozporządzenia Parlamentu Europejskiego i Rady (UE) 2016/679 z dnia </w:t>
      </w:r>
      <w:r w:rsidR="00103A73" w:rsidRPr="00663891">
        <w:rPr>
          <w:rFonts w:ascii="Arial" w:eastAsia="Calibri" w:hAnsi="Arial" w:cs="Arial"/>
          <w:sz w:val="20"/>
          <w:szCs w:val="20"/>
          <w:lang w:eastAsia="en-US"/>
        </w:rPr>
        <w:br/>
      </w:r>
      <w:r w:rsidRPr="00663891">
        <w:rPr>
          <w:rFonts w:ascii="Arial" w:eastAsia="Calibri" w:hAnsi="Arial" w:cs="Arial"/>
          <w:sz w:val="20"/>
          <w:szCs w:val="20"/>
          <w:lang w:eastAsia="en-US"/>
        </w:rPr>
        <w:t xml:space="preserve">27 kwietnia 2016 roku w sprawie ochrony osób fizycznych w związku z przetwarzaniem danych osobowych </w:t>
      </w:r>
      <w:r w:rsidR="00C43704" w:rsidRPr="00663891">
        <w:rPr>
          <w:rFonts w:ascii="Arial" w:eastAsia="Calibri" w:hAnsi="Arial" w:cs="Arial"/>
          <w:sz w:val="20"/>
          <w:szCs w:val="20"/>
          <w:lang w:eastAsia="en-US"/>
        </w:rPr>
        <w:br/>
      </w:r>
      <w:r w:rsidRPr="00663891">
        <w:rPr>
          <w:rFonts w:ascii="Arial" w:eastAsia="Calibri" w:hAnsi="Arial" w:cs="Arial"/>
          <w:sz w:val="20"/>
          <w:szCs w:val="20"/>
          <w:lang w:eastAsia="en-US"/>
        </w:rPr>
        <w:t>i w sprawie swobodnego przepływu takich danych oraz uchylenia dyrektywy 95/46/WE (ogólne rozporządzenie o ochronie danych), (Dz.U.UE.L.2016.119.1), zwanego dalej RODO, Zamawiający</w:t>
      </w:r>
      <w:r w:rsidR="00293659" w:rsidRPr="00663891">
        <w:rPr>
          <w:rFonts w:ascii="Arial" w:eastAsia="Calibri" w:hAnsi="Arial" w:cs="Arial"/>
          <w:sz w:val="20"/>
          <w:szCs w:val="20"/>
          <w:lang w:eastAsia="en-US"/>
        </w:rPr>
        <w:t xml:space="preserve"> </w:t>
      </w:r>
      <w:r w:rsidRPr="00663891">
        <w:rPr>
          <w:rFonts w:ascii="Arial" w:eastAsia="Calibri" w:hAnsi="Arial" w:cs="Arial"/>
          <w:sz w:val="20"/>
          <w:szCs w:val="20"/>
          <w:lang w:eastAsia="en-US"/>
        </w:rPr>
        <w:t>informuje, iż:</w:t>
      </w:r>
    </w:p>
    <w:p w14:paraId="65873557" w14:textId="77777777" w:rsidR="00337F4F" w:rsidRPr="00663891" w:rsidRDefault="00337F4F" w:rsidP="00173FF0">
      <w:pPr>
        <w:widowControl w:val="0"/>
        <w:numPr>
          <w:ilvl w:val="0"/>
          <w:numId w:val="26"/>
        </w:numPr>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 xml:space="preserve">Administratorem danych osobowych Wykonawcy jest WĘGLOKOKS KRAJ Sp. z o.o., z siedzibą </w:t>
      </w:r>
      <w:r w:rsidRPr="00663891">
        <w:rPr>
          <w:rFonts w:ascii="Arial" w:eastAsia="Calibri" w:hAnsi="Arial" w:cs="Arial"/>
          <w:sz w:val="20"/>
          <w:szCs w:val="20"/>
          <w:lang w:eastAsia="en-US"/>
        </w:rPr>
        <w:br/>
        <w:t xml:space="preserve">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w:t>
      </w:r>
      <w:r w:rsidR="00C43704" w:rsidRPr="00663891">
        <w:rPr>
          <w:rFonts w:ascii="Arial" w:eastAsia="Calibri" w:hAnsi="Arial" w:cs="Arial"/>
          <w:sz w:val="20"/>
          <w:szCs w:val="20"/>
          <w:lang w:eastAsia="en-US"/>
        </w:rPr>
        <w:br/>
      </w:r>
      <w:r w:rsidRPr="00663891">
        <w:rPr>
          <w:rFonts w:ascii="Arial" w:eastAsia="Calibri" w:hAnsi="Arial" w:cs="Arial"/>
          <w:sz w:val="20"/>
          <w:szCs w:val="20"/>
          <w:lang w:eastAsia="en-US"/>
        </w:rPr>
        <w:t>e-mail: sekretariat@weglokokskraj.pl, www.weglokokskraj.pl, zwaną dalej</w:t>
      </w:r>
      <w:r w:rsidR="00890376" w:rsidRPr="00663891">
        <w:rPr>
          <w:rFonts w:ascii="Arial" w:eastAsia="Calibri" w:hAnsi="Arial" w:cs="Arial"/>
          <w:sz w:val="20"/>
          <w:szCs w:val="20"/>
          <w:lang w:eastAsia="en-US"/>
        </w:rPr>
        <w:t xml:space="preserve"> </w:t>
      </w:r>
      <w:r w:rsidRPr="00663891">
        <w:rPr>
          <w:rFonts w:ascii="Arial" w:eastAsia="Calibri" w:hAnsi="Arial" w:cs="Arial"/>
          <w:sz w:val="20"/>
          <w:szCs w:val="20"/>
          <w:lang w:eastAsia="en-US"/>
        </w:rPr>
        <w:t>Administratorem.</w:t>
      </w:r>
    </w:p>
    <w:p w14:paraId="0F163F7F" w14:textId="77777777" w:rsidR="00337F4F" w:rsidRPr="00663891" w:rsidRDefault="00337F4F" w:rsidP="00173FF0">
      <w:pPr>
        <w:widowControl w:val="0"/>
        <w:numPr>
          <w:ilvl w:val="0"/>
          <w:numId w:val="26"/>
        </w:numPr>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 xml:space="preserve">Dane kontaktowe Inspektora Ochrony Danych Osobowych w WĘGLOKOKS KRAJ Sp. z o.o.: adres </w:t>
      </w:r>
      <w:r w:rsidR="0069062B" w:rsidRPr="00663891">
        <w:rPr>
          <w:rFonts w:ascii="Arial" w:eastAsia="Calibri" w:hAnsi="Arial" w:cs="Arial"/>
          <w:sz w:val="20"/>
          <w:szCs w:val="20"/>
          <w:lang w:eastAsia="en-US"/>
        </w:rPr>
        <w:br/>
      </w:r>
      <w:r w:rsidRPr="00663891">
        <w:rPr>
          <w:rFonts w:ascii="Arial" w:eastAsia="Calibri" w:hAnsi="Arial" w:cs="Arial"/>
          <w:sz w:val="20"/>
          <w:szCs w:val="20"/>
          <w:lang w:eastAsia="en-US"/>
        </w:rPr>
        <w:t xml:space="preserve">41-905 Bytom, ul. Konstytucji 76 adres e-mail: </w:t>
      </w:r>
      <w:hyperlink r:id="rId18" w:history="1">
        <w:r w:rsidRPr="00663891">
          <w:rPr>
            <w:rFonts w:ascii="Arial" w:eastAsia="Calibri" w:hAnsi="Arial" w:cs="Arial"/>
            <w:color w:val="0563C1"/>
            <w:sz w:val="20"/>
            <w:szCs w:val="20"/>
            <w:u w:val="single"/>
            <w:lang w:eastAsia="en-US"/>
          </w:rPr>
          <w:t>iod@weglokokskraj.pl</w:t>
        </w:r>
      </w:hyperlink>
      <w:r w:rsidRPr="00663891">
        <w:rPr>
          <w:rFonts w:ascii="Arial" w:eastAsia="Calibri" w:hAnsi="Arial" w:cs="Arial"/>
          <w:sz w:val="20"/>
          <w:szCs w:val="20"/>
          <w:lang w:eastAsia="en-US"/>
        </w:rPr>
        <w:t>, tel. 32 718 16 67.</w:t>
      </w:r>
    </w:p>
    <w:p w14:paraId="638EAC66" w14:textId="77777777" w:rsidR="00337F4F" w:rsidRPr="00663891" w:rsidRDefault="00337F4F" w:rsidP="00173FF0">
      <w:pPr>
        <w:widowControl w:val="0"/>
        <w:numPr>
          <w:ilvl w:val="0"/>
          <w:numId w:val="26"/>
        </w:numPr>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Dane Wykonawcy przetwarzane będą w celu:</w:t>
      </w:r>
    </w:p>
    <w:p w14:paraId="7378A6E9" w14:textId="77777777" w:rsidR="00337F4F" w:rsidRPr="00663891" w:rsidRDefault="00337F4F" w:rsidP="00173FF0">
      <w:pPr>
        <w:widowControl w:val="0"/>
        <w:numPr>
          <w:ilvl w:val="0"/>
          <w:numId w:val="25"/>
        </w:numPr>
        <w:tabs>
          <w:tab w:val="left" w:pos="1134"/>
        </w:tabs>
        <w:ind w:left="567" w:firstLine="142"/>
        <w:jc w:val="both"/>
        <w:rPr>
          <w:rFonts w:ascii="Arial" w:eastAsia="Calibri" w:hAnsi="Arial" w:cs="Arial"/>
          <w:sz w:val="20"/>
          <w:szCs w:val="20"/>
          <w:lang w:eastAsia="en-US"/>
        </w:rPr>
      </w:pPr>
      <w:r w:rsidRPr="00663891">
        <w:rPr>
          <w:rFonts w:ascii="Arial" w:eastAsia="Calibri" w:hAnsi="Arial" w:cs="Arial"/>
          <w:sz w:val="20"/>
          <w:szCs w:val="20"/>
          <w:lang w:eastAsia="en-US"/>
        </w:rPr>
        <w:t>Przeprowadzenia postępowania o udzielenie zamówienia;</w:t>
      </w:r>
    </w:p>
    <w:p w14:paraId="76A81B06" w14:textId="77777777" w:rsidR="00337F4F" w:rsidRPr="00663891" w:rsidRDefault="00337F4F" w:rsidP="00173FF0">
      <w:pPr>
        <w:widowControl w:val="0"/>
        <w:numPr>
          <w:ilvl w:val="0"/>
          <w:numId w:val="25"/>
        </w:numPr>
        <w:tabs>
          <w:tab w:val="left" w:pos="1134"/>
        </w:tabs>
        <w:ind w:left="567" w:firstLine="142"/>
        <w:jc w:val="both"/>
        <w:rPr>
          <w:rFonts w:ascii="Arial" w:eastAsia="Calibri" w:hAnsi="Arial" w:cs="Arial"/>
          <w:sz w:val="20"/>
          <w:szCs w:val="20"/>
          <w:lang w:eastAsia="en-US"/>
        </w:rPr>
      </w:pPr>
      <w:r w:rsidRPr="00663891">
        <w:rPr>
          <w:rFonts w:ascii="Arial" w:eastAsia="Calibri" w:hAnsi="Arial" w:cs="Arial"/>
          <w:sz w:val="20"/>
          <w:szCs w:val="20"/>
          <w:lang w:eastAsia="en-US"/>
        </w:rPr>
        <w:t>Wyboru najkorzystniejszej oferty oraz udzielania zamówienia poprzez zawarcie umowy;</w:t>
      </w:r>
    </w:p>
    <w:p w14:paraId="6752A3B6" w14:textId="4EF8B083" w:rsidR="00337F4F" w:rsidRPr="00663891" w:rsidRDefault="00337F4F" w:rsidP="00173FF0">
      <w:pPr>
        <w:widowControl w:val="0"/>
        <w:numPr>
          <w:ilvl w:val="0"/>
          <w:numId w:val="25"/>
        </w:numPr>
        <w:tabs>
          <w:tab w:val="left" w:pos="1134"/>
        </w:tabs>
        <w:ind w:left="709" w:firstLine="0"/>
        <w:jc w:val="both"/>
        <w:rPr>
          <w:rFonts w:ascii="Arial" w:eastAsia="Calibri" w:hAnsi="Arial" w:cs="Arial"/>
          <w:sz w:val="20"/>
          <w:szCs w:val="20"/>
          <w:lang w:eastAsia="en-US"/>
        </w:rPr>
      </w:pPr>
      <w:r w:rsidRPr="00663891">
        <w:rPr>
          <w:rFonts w:ascii="Arial" w:eastAsia="Calibri" w:hAnsi="Arial" w:cs="Arial"/>
          <w:sz w:val="20"/>
          <w:szCs w:val="20"/>
          <w:lang w:eastAsia="en-US"/>
        </w:rPr>
        <w:t>Przechowywania dokumentacji postępowania o udzielenie zamówienia na wypadek</w:t>
      </w:r>
      <w:r w:rsidR="00593FA8" w:rsidRPr="00663891">
        <w:rPr>
          <w:rFonts w:ascii="Arial" w:eastAsia="Calibri" w:hAnsi="Arial" w:cs="Arial"/>
          <w:sz w:val="20"/>
          <w:szCs w:val="20"/>
          <w:lang w:eastAsia="en-US"/>
        </w:rPr>
        <w:t xml:space="preserve"> </w:t>
      </w:r>
      <w:r w:rsidRPr="00663891">
        <w:rPr>
          <w:rFonts w:ascii="Arial" w:eastAsia="Calibri" w:hAnsi="Arial" w:cs="Arial"/>
          <w:sz w:val="20"/>
          <w:szCs w:val="20"/>
          <w:lang w:eastAsia="en-US"/>
        </w:rPr>
        <w:t>przeprowadzenia kontroli przez uprawnione organy i podmioty;</w:t>
      </w:r>
    </w:p>
    <w:p w14:paraId="685F78E6" w14:textId="77777777" w:rsidR="00337F4F" w:rsidRPr="00663891" w:rsidRDefault="00337F4F" w:rsidP="00173FF0">
      <w:pPr>
        <w:widowControl w:val="0"/>
        <w:numPr>
          <w:ilvl w:val="0"/>
          <w:numId w:val="25"/>
        </w:numPr>
        <w:tabs>
          <w:tab w:val="left" w:pos="1134"/>
        </w:tabs>
        <w:ind w:left="567" w:firstLine="142"/>
        <w:jc w:val="both"/>
        <w:rPr>
          <w:rFonts w:ascii="Arial" w:eastAsia="Calibri" w:hAnsi="Arial" w:cs="Arial"/>
          <w:sz w:val="20"/>
          <w:szCs w:val="20"/>
          <w:lang w:eastAsia="en-US"/>
        </w:rPr>
      </w:pPr>
      <w:r w:rsidRPr="00663891">
        <w:rPr>
          <w:rFonts w:ascii="Arial" w:eastAsia="Calibri" w:hAnsi="Arial" w:cs="Arial"/>
          <w:sz w:val="20"/>
          <w:szCs w:val="20"/>
          <w:lang w:eastAsia="en-US"/>
        </w:rPr>
        <w:t>Przekazania dokumentacji postępowania o udzielenie zamówienia do archiwum.</w:t>
      </w:r>
    </w:p>
    <w:p w14:paraId="31ADEC18" w14:textId="77777777" w:rsidR="00337F4F" w:rsidRPr="00663891" w:rsidRDefault="00337F4F" w:rsidP="00173FF0">
      <w:pPr>
        <w:widowControl w:val="0"/>
        <w:numPr>
          <w:ilvl w:val="0"/>
          <w:numId w:val="26"/>
        </w:numPr>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Przetwarzanie przekazanych przez Wykonawcę danych osobowych może dotyczyć reprezentantów Wykonawcy, właścicieli lub pracowników.</w:t>
      </w:r>
    </w:p>
    <w:p w14:paraId="784714B4" w14:textId="77777777" w:rsidR="00337F4F" w:rsidRPr="00663891" w:rsidRDefault="00337F4F" w:rsidP="00173FF0">
      <w:pPr>
        <w:widowControl w:val="0"/>
        <w:numPr>
          <w:ilvl w:val="0"/>
          <w:numId w:val="26"/>
        </w:numPr>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 xml:space="preserve">Przetwarzanie danych osobowych Wykonawcy dokonywane będzie na podstawie art. 6 ust. 1 lit. f) RODO. Prawnie uzasadnionym interesem Spółki jest konieczność przeprowadzenia postępowania o udzielenie zamówienia. </w:t>
      </w:r>
    </w:p>
    <w:p w14:paraId="59F2423D" w14:textId="024BBB56" w:rsidR="00C43704" w:rsidRPr="00663891" w:rsidRDefault="00337F4F" w:rsidP="00173FF0">
      <w:pPr>
        <w:widowControl w:val="0"/>
        <w:numPr>
          <w:ilvl w:val="0"/>
          <w:numId w:val="26"/>
        </w:numPr>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3DE3F9F3" w14:textId="77777777" w:rsidR="00337F4F" w:rsidRPr="00663891" w:rsidRDefault="00337F4F" w:rsidP="00173FF0">
      <w:pPr>
        <w:widowControl w:val="0"/>
        <w:numPr>
          <w:ilvl w:val="0"/>
          <w:numId w:val="26"/>
        </w:numPr>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6DF8A64F" w14:textId="4C9DEBC4" w:rsidR="00337F4F" w:rsidRPr="00663891" w:rsidRDefault="00337F4F" w:rsidP="00173FF0">
      <w:pPr>
        <w:widowControl w:val="0"/>
        <w:numPr>
          <w:ilvl w:val="0"/>
          <w:numId w:val="26"/>
        </w:numPr>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 xml:space="preserve">Dane osobowe Wykonawcy przetwarzane są wyłącznie w zakresie związanym z realizacją powyższych celów. Administrator może udostępnić Dane osobowe Wykonawcy innym odbiorcom świadczącym usługi </w:t>
      </w:r>
      <w:r w:rsidR="00D26083" w:rsidRPr="00663891">
        <w:rPr>
          <w:rFonts w:ascii="Arial" w:eastAsia="Calibri" w:hAnsi="Arial" w:cs="Arial"/>
          <w:sz w:val="20"/>
          <w:szCs w:val="20"/>
          <w:lang w:eastAsia="en-US"/>
        </w:rPr>
        <w:br/>
      </w:r>
      <w:r w:rsidRPr="00663891">
        <w:rPr>
          <w:rFonts w:ascii="Arial" w:eastAsia="Calibri" w:hAnsi="Arial" w:cs="Arial"/>
          <w:sz w:val="20"/>
          <w:szCs w:val="20"/>
          <w:lang w:eastAsia="en-US"/>
        </w:rPr>
        <w:t>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77110607" w14:textId="77777777" w:rsidR="00337F4F" w:rsidRPr="00663891" w:rsidRDefault="00337F4F" w:rsidP="00173FF0">
      <w:pPr>
        <w:widowControl w:val="0"/>
        <w:numPr>
          <w:ilvl w:val="0"/>
          <w:numId w:val="26"/>
        </w:numPr>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 xml:space="preserve">Dane osobowe Wykonawcy będą przetwarzane w okresie prowadzenia postępowania o udzielenie </w:t>
      </w:r>
      <w:r w:rsidRPr="00663891">
        <w:rPr>
          <w:rFonts w:ascii="Arial" w:eastAsia="Calibri" w:hAnsi="Arial" w:cs="Arial"/>
          <w:sz w:val="20"/>
          <w:szCs w:val="20"/>
          <w:lang w:eastAsia="en-US"/>
        </w:rPr>
        <w:lastRenderedPageBreak/>
        <w:t xml:space="preserve">zamówienia a także 5 lat po jego zakończeniu. Dane osobowe będą przechowywane zgodnie </w:t>
      </w:r>
      <w:r w:rsidR="00293659" w:rsidRPr="00663891">
        <w:rPr>
          <w:rFonts w:ascii="Arial" w:eastAsia="Calibri" w:hAnsi="Arial" w:cs="Arial"/>
          <w:sz w:val="20"/>
          <w:szCs w:val="20"/>
          <w:lang w:eastAsia="en-US"/>
        </w:rPr>
        <w:br/>
      </w:r>
      <w:r w:rsidRPr="00663891">
        <w:rPr>
          <w:rFonts w:ascii="Arial" w:eastAsia="Calibri" w:hAnsi="Arial" w:cs="Arial"/>
          <w:sz w:val="20"/>
          <w:szCs w:val="20"/>
          <w:lang w:eastAsia="en-US"/>
        </w:rPr>
        <w:t xml:space="preserve">z obowiązującymi przepisami. </w:t>
      </w:r>
    </w:p>
    <w:p w14:paraId="632138F2" w14:textId="77777777" w:rsidR="00337F4F" w:rsidRPr="00663891" w:rsidRDefault="00337F4F" w:rsidP="00173FF0">
      <w:pPr>
        <w:widowControl w:val="0"/>
        <w:numPr>
          <w:ilvl w:val="0"/>
          <w:numId w:val="26"/>
        </w:numPr>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0C92863E" w14:textId="223683E8" w:rsidR="00337F4F" w:rsidRPr="00663891" w:rsidRDefault="00337F4F" w:rsidP="00173FF0">
      <w:pPr>
        <w:widowControl w:val="0"/>
        <w:numPr>
          <w:ilvl w:val="0"/>
          <w:numId w:val="26"/>
        </w:numPr>
        <w:tabs>
          <w:tab w:val="left" w:pos="709"/>
        </w:tabs>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Wykonawca ma prawo wniesienia skargi do Inspektora Ochrony Danych Osobowych w WĘGLOKOKS KRAJ Sp. z o. o.: adres: 41-905 Bytom, ul. Konstytucji 76, e-mail: iod@weglokokskraj.pl, tel. 32 718 16 67 lub do Prezesa Urzędu Ochrony Danych Osobowych, 00-193 Warszawa, ul. Stawki 2,</w:t>
      </w:r>
      <w:r w:rsidR="00F33269" w:rsidRPr="00663891">
        <w:rPr>
          <w:rFonts w:ascii="Arial" w:eastAsia="Calibri" w:hAnsi="Arial" w:cs="Arial"/>
          <w:sz w:val="20"/>
          <w:szCs w:val="20"/>
          <w:lang w:eastAsia="en-US"/>
        </w:rPr>
        <w:t xml:space="preserve"> </w:t>
      </w:r>
      <w:r w:rsidRPr="00663891">
        <w:rPr>
          <w:rFonts w:ascii="Arial" w:eastAsia="Calibri" w:hAnsi="Arial" w:cs="Arial"/>
          <w:sz w:val="20"/>
          <w:szCs w:val="20"/>
          <w:lang w:eastAsia="en-US"/>
        </w:rPr>
        <w:t>gdy uzna, iż przetwarzanie jego danych osobowych narusza przepisy RODO.</w:t>
      </w:r>
    </w:p>
    <w:p w14:paraId="67708BE3" w14:textId="77777777" w:rsidR="00577F14" w:rsidRPr="00663891" w:rsidRDefault="00577F14" w:rsidP="00173FF0">
      <w:pPr>
        <w:widowControl w:val="0"/>
        <w:numPr>
          <w:ilvl w:val="0"/>
          <w:numId w:val="26"/>
        </w:numPr>
        <w:tabs>
          <w:tab w:val="left" w:pos="709"/>
        </w:tabs>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63B37BA6" w14:textId="77777777" w:rsidR="00577F14" w:rsidRPr="00663891" w:rsidRDefault="00577F14" w:rsidP="00173FF0">
      <w:pPr>
        <w:widowControl w:val="0"/>
        <w:numPr>
          <w:ilvl w:val="2"/>
          <w:numId w:val="48"/>
        </w:numPr>
        <w:ind w:left="993" w:hanging="142"/>
        <w:jc w:val="both"/>
        <w:rPr>
          <w:rFonts w:ascii="Arial" w:eastAsia="Calibri" w:hAnsi="Arial" w:cs="Arial"/>
          <w:sz w:val="20"/>
          <w:szCs w:val="20"/>
          <w:lang w:eastAsia="en-US"/>
        </w:rPr>
      </w:pPr>
      <w:r w:rsidRPr="00663891">
        <w:rPr>
          <w:rFonts w:ascii="Arial" w:eastAsia="Calibri" w:hAnsi="Arial" w:cs="Arial"/>
          <w:sz w:val="20"/>
          <w:szCs w:val="20"/>
          <w:lang w:eastAsia="en-US"/>
        </w:rPr>
        <w:t>fakcie przekazania danych osobowych Administratorowi (Zamawiającemu);</w:t>
      </w:r>
    </w:p>
    <w:p w14:paraId="779B76A1" w14:textId="77777777" w:rsidR="00577F14" w:rsidRPr="00663891" w:rsidRDefault="00577F14" w:rsidP="00173FF0">
      <w:pPr>
        <w:widowControl w:val="0"/>
        <w:numPr>
          <w:ilvl w:val="2"/>
          <w:numId w:val="48"/>
        </w:numPr>
        <w:ind w:left="993" w:hanging="142"/>
        <w:jc w:val="both"/>
        <w:rPr>
          <w:rFonts w:ascii="Arial" w:eastAsia="Calibri" w:hAnsi="Arial" w:cs="Arial"/>
          <w:sz w:val="20"/>
          <w:szCs w:val="20"/>
          <w:lang w:eastAsia="en-US"/>
        </w:rPr>
      </w:pPr>
      <w:r w:rsidRPr="00663891">
        <w:rPr>
          <w:rFonts w:ascii="Arial" w:eastAsia="Calibri" w:hAnsi="Arial" w:cs="Arial"/>
          <w:sz w:val="20"/>
          <w:szCs w:val="20"/>
          <w:lang w:eastAsia="en-US"/>
        </w:rPr>
        <w:t>przetwarzaniu danych osobowych przez Administratora (Zamawiającego)</w:t>
      </w:r>
    </w:p>
    <w:p w14:paraId="2222EAD6" w14:textId="77777777" w:rsidR="00577F14" w:rsidRPr="00663891" w:rsidRDefault="00577F14" w:rsidP="00173FF0">
      <w:pPr>
        <w:widowControl w:val="0"/>
        <w:ind w:left="993" w:hanging="142"/>
        <w:jc w:val="both"/>
        <w:rPr>
          <w:rFonts w:ascii="Arial" w:eastAsia="Calibri" w:hAnsi="Arial" w:cs="Arial"/>
          <w:i/>
          <w:sz w:val="20"/>
          <w:szCs w:val="20"/>
          <w:lang w:eastAsia="en-US"/>
        </w:rPr>
      </w:pPr>
      <w:r w:rsidRPr="00663891">
        <w:rPr>
          <w:rFonts w:ascii="Arial" w:eastAsia="Calibri" w:hAnsi="Arial" w:cs="Arial"/>
          <w:i/>
          <w:sz w:val="20"/>
          <w:szCs w:val="20"/>
          <w:lang w:eastAsia="en-US"/>
        </w:rPr>
        <w:t>- (jeżeli dotyczy).</w:t>
      </w:r>
    </w:p>
    <w:p w14:paraId="538C5931" w14:textId="77777777" w:rsidR="00577F14" w:rsidRPr="00663891" w:rsidRDefault="00577F14" w:rsidP="00173FF0">
      <w:pPr>
        <w:widowControl w:val="0"/>
        <w:numPr>
          <w:ilvl w:val="0"/>
          <w:numId w:val="26"/>
        </w:numPr>
        <w:tabs>
          <w:tab w:val="left" w:pos="709"/>
        </w:tabs>
        <w:ind w:left="567" w:hanging="567"/>
        <w:jc w:val="both"/>
        <w:rPr>
          <w:rFonts w:ascii="Arial" w:eastAsia="Calibri" w:hAnsi="Arial" w:cs="Arial"/>
          <w:sz w:val="20"/>
          <w:szCs w:val="20"/>
          <w:lang w:eastAsia="en-US"/>
        </w:rPr>
      </w:pPr>
      <w:r w:rsidRPr="00663891">
        <w:rPr>
          <w:rFonts w:ascii="Arial" w:eastAsia="Calibri" w:hAnsi="Arial" w:cs="Arial"/>
          <w:sz w:val="20"/>
          <w:szCs w:val="20"/>
          <w:lang w:eastAsia="en-US"/>
        </w:rPr>
        <w:t xml:space="preserve">  Zgodnie z art. 14 RODO Wykonawca zobowiązuje się wykonać w imieniu Administratora (Zamawiającego)   </w:t>
      </w:r>
    </w:p>
    <w:p w14:paraId="1850E912" w14:textId="77777777" w:rsidR="00577F14" w:rsidRPr="00663891" w:rsidRDefault="00577F14" w:rsidP="00173FF0">
      <w:pPr>
        <w:widowControl w:val="0"/>
        <w:tabs>
          <w:tab w:val="left" w:pos="709"/>
        </w:tabs>
        <w:ind w:left="567"/>
        <w:jc w:val="both"/>
        <w:rPr>
          <w:rFonts w:ascii="Arial" w:eastAsia="Calibri" w:hAnsi="Arial" w:cs="Arial"/>
          <w:sz w:val="20"/>
          <w:szCs w:val="20"/>
          <w:lang w:eastAsia="en-US"/>
        </w:rPr>
      </w:pPr>
      <w:r w:rsidRPr="00663891">
        <w:rPr>
          <w:rFonts w:ascii="Arial" w:eastAsia="Calibri" w:hAnsi="Arial" w:cs="Arial"/>
          <w:sz w:val="20"/>
          <w:szCs w:val="20"/>
          <w:lang w:eastAsia="en-US"/>
        </w:rPr>
        <w:t xml:space="preserve">  obowiązek informacyjny wobec osób, o których mowa w ust. 12, przekazując im treść klauzuli informacyjnej,  </w:t>
      </w:r>
    </w:p>
    <w:p w14:paraId="78F7A671" w14:textId="77777777" w:rsidR="00577F14" w:rsidRPr="00663891" w:rsidRDefault="00577F14" w:rsidP="00173FF0">
      <w:pPr>
        <w:widowControl w:val="0"/>
        <w:tabs>
          <w:tab w:val="left" w:pos="709"/>
        </w:tabs>
        <w:ind w:left="567"/>
        <w:jc w:val="both"/>
        <w:rPr>
          <w:rFonts w:ascii="Arial" w:eastAsia="Calibri" w:hAnsi="Arial" w:cs="Arial"/>
          <w:sz w:val="20"/>
          <w:szCs w:val="20"/>
          <w:lang w:eastAsia="en-US"/>
        </w:rPr>
      </w:pPr>
      <w:r w:rsidRPr="00663891">
        <w:rPr>
          <w:rFonts w:ascii="Arial" w:eastAsia="Calibri" w:hAnsi="Arial" w:cs="Arial"/>
          <w:sz w:val="20"/>
          <w:szCs w:val="20"/>
          <w:lang w:eastAsia="en-US"/>
        </w:rPr>
        <w:t xml:space="preserve">  o której mowa powyżej, wskazując jednocześnie tym osobom Wykonawcę jako źródło pochodzenia danych  </w:t>
      </w:r>
    </w:p>
    <w:p w14:paraId="2F825AE5" w14:textId="1097F68D" w:rsidR="00577F14" w:rsidRPr="00663891" w:rsidRDefault="00577F14" w:rsidP="00173FF0">
      <w:pPr>
        <w:widowControl w:val="0"/>
        <w:tabs>
          <w:tab w:val="left" w:pos="709"/>
        </w:tabs>
        <w:ind w:left="567"/>
        <w:jc w:val="both"/>
        <w:rPr>
          <w:rFonts w:ascii="Arial" w:eastAsia="Calibri" w:hAnsi="Arial" w:cs="Arial"/>
          <w:sz w:val="20"/>
          <w:szCs w:val="20"/>
          <w:lang w:eastAsia="en-US"/>
        </w:rPr>
      </w:pPr>
      <w:r w:rsidRPr="00663891">
        <w:rPr>
          <w:rFonts w:ascii="Arial" w:eastAsia="Calibri" w:hAnsi="Arial" w:cs="Arial"/>
          <w:sz w:val="20"/>
          <w:szCs w:val="20"/>
          <w:lang w:eastAsia="en-US"/>
        </w:rPr>
        <w:t xml:space="preserve">  osobowych, którymi dysponował będzie Administrator (Zamawiający) </w:t>
      </w:r>
      <w:r w:rsidRPr="00663891">
        <w:rPr>
          <w:rFonts w:ascii="Arial" w:eastAsia="Calibri" w:hAnsi="Arial" w:cs="Arial"/>
          <w:i/>
          <w:sz w:val="20"/>
          <w:szCs w:val="20"/>
          <w:lang w:eastAsia="en-US"/>
        </w:rPr>
        <w:t>– (jeżeli dotyczy).</w:t>
      </w:r>
    </w:p>
    <w:p w14:paraId="6C34A255" w14:textId="77777777" w:rsidR="00337F4F" w:rsidRPr="00663891" w:rsidRDefault="00337F4F" w:rsidP="00173FF0">
      <w:pPr>
        <w:widowControl w:val="0"/>
        <w:numPr>
          <w:ilvl w:val="0"/>
          <w:numId w:val="26"/>
        </w:numPr>
        <w:ind w:left="709" w:hanging="709"/>
        <w:jc w:val="both"/>
        <w:rPr>
          <w:rFonts w:ascii="Arial" w:eastAsia="Calibri" w:hAnsi="Arial" w:cs="Arial"/>
          <w:sz w:val="20"/>
          <w:szCs w:val="20"/>
          <w:lang w:eastAsia="en-US"/>
        </w:rPr>
      </w:pPr>
      <w:r w:rsidRPr="00663891">
        <w:rPr>
          <w:rFonts w:ascii="Arial" w:eastAsia="Calibri" w:hAnsi="Arial" w:cs="Arial"/>
          <w:sz w:val="20"/>
          <w:szCs w:val="20"/>
          <w:lang w:eastAsia="en-US"/>
        </w:rPr>
        <w:t xml:space="preserve">Podanie przez Wykonawcę danych osobowych jest dobrowolne, ale stanowi warunek dopuszczenia do udziału w postępowaniu o udzielenie zamówienia. </w:t>
      </w:r>
    </w:p>
    <w:p w14:paraId="34230D51" w14:textId="77777777" w:rsidR="0036273D" w:rsidRPr="00663891" w:rsidRDefault="0036273D" w:rsidP="00173FF0">
      <w:pPr>
        <w:jc w:val="both"/>
        <w:rPr>
          <w:rFonts w:ascii="Arial" w:hAnsi="Arial" w:cs="Arial"/>
          <w:sz w:val="20"/>
          <w:szCs w:val="20"/>
        </w:rPr>
      </w:pPr>
    </w:p>
    <w:p w14:paraId="3FC29DFD" w14:textId="77777777" w:rsidR="00CD4CBE" w:rsidRPr="00663891" w:rsidRDefault="00CD4CBE" w:rsidP="00173FF0">
      <w:pPr>
        <w:rPr>
          <w:rFonts w:ascii="Arial" w:hAnsi="Arial" w:cs="Arial"/>
          <w:b/>
          <w:sz w:val="20"/>
          <w:szCs w:val="20"/>
        </w:rPr>
      </w:pPr>
      <w:r w:rsidRPr="00663891">
        <w:rPr>
          <w:rFonts w:ascii="Arial" w:hAnsi="Arial" w:cs="Arial"/>
          <w:b/>
          <w:sz w:val="20"/>
          <w:szCs w:val="20"/>
        </w:rPr>
        <w:t>XXI</w:t>
      </w:r>
      <w:r w:rsidR="00337F4F" w:rsidRPr="00663891">
        <w:rPr>
          <w:rFonts w:ascii="Arial" w:hAnsi="Arial" w:cs="Arial"/>
          <w:b/>
          <w:sz w:val="20"/>
          <w:szCs w:val="20"/>
        </w:rPr>
        <w:t>V</w:t>
      </w:r>
      <w:r w:rsidR="00F42F11" w:rsidRPr="00663891">
        <w:rPr>
          <w:rFonts w:ascii="Arial" w:hAnsi="Arial" w:cs="Arial"/>
          <w:b/>
          <w:sz w:val="20"/>
          <w:szCs w:val="20"/>
        </w:rPr>
        <w:t>.</w:t>
      </w:r>
      <w:r w:rsidR="00F42F11" w:rsidRPr="00663891">
        <w:rPr>
          <w:rFonts w:ascii="Arial" w:hAnsi="Arial" w:cs="Arial"/>
          <w:b/>
          <w:sz w:val="20"/>
          <w:szCs w:val="20"/>
        </w:rPr>
        <w:tab/>
      </w:r>
      <w:r w:rsidRPr="00663891">
        <w:rPr>
          <w:rFonts w:ascii="Arial" w:hAnsi="Arial" w:cs="Arial"/>
          <w:b/>
          <w:sz w:val="20"/>
          <w:szCs w:val="20"/>
        </w:rPr>
        <w:t>Postanowienia końcowe.</w:t>
      </w:r>
    </w:p>
    <w:p w14:paraId="2833CA47" w14:textId="77777777" w:rsidR="00CD4CBE" w:rsidRPr="00663891" w:rsidRDefault="00CD4CBE" w:rsidP="00173FF0">
      <w:pPr>
        <w:suppressAutoHyphens w:val="0"/>
        <w:jc w:val="both"/>
        <w:rPr>
          <w:rFonts w:ascii="Arial" w:hAnsi="Arial" w:cs="Arial"/>
          <w:sz w:val="20"/>
          <w:szCs w:val="20"/>
        </w:rPr>
      </w:pPr>
      <w:r w:rsidRPr="00663891">
        <w:rPr>
          <w:rFonts w:ascii="Arial" w:hAnsi="Arial" w:cs="Arial"/>
          <w:sz w:val="20"/>
          <w:szCs w:val="20"/>
        </w:rPr>
        <w:t>1.</w:t>
      </w:r>
      <w:r w:rsidRPr="00663891">
        <w:rPr>
          <w:rFonts w:ascii="Arial" w:hAnsi="Arial" w:cs="Arial"/>
          <w:sz w:val="20"/>
          <w:szCs w:val="20"/>
        </w:rPr>
        <w:tab/>
        <w:t>Oferta nie podlega zwrotowi.</w:t>
      </w:r>
    </w:p>
    <w:p w14:paraId="06ECA8CA" w14:textId="74764207" w:rsidR="00CD4CBE" w:rsidRPr="00663891" w:rsidRDefault="00DC6286" w:rsidP="00173FF0">
      <w:pPr>
        <w:suppressAutoHyphens w:val="0"/>
        <w:ind w:left="705" w:hanging="705"/>
        <w:jc w:val="both"/>
        <w:rPr>
          <w:rFonts w:ascii="Arial" w:hAnsi="Arial" w:cs="Arial"/>
          <w:sz w:val="20"/>
          <w:szCs w:val="20"/>
        </w:rPr>
      </w:pPr>
      <w:r w:rsidRPr="00663891">
        <w:rPr>
          <w:rFonts w:ascii="Arial" w:hAnsi="Arial" w:cs="Arial"/>
          <w:sz w:val="20"/>
          <w:szCs w:val="20"/>
        </w:rPr>
        <w:t>2.</w:t>
      </w:r>
      <w:r w:rsidRPr="00663891">
        <w:rPr>
          <w:rFonts w:ascii="Arial" w:hAnsi="Arial" w:cs="Arial"/>
          <w:sz w:val="20"/>
          <w:szCs w:val="20"/>
        </w:rPr>
        <w:tab/>
      </w:r>
      <w:r w:rsidR="00CD4CBE" w:rsidRPr="00663891">
        <w:rPr>
          <w:rFonts w:ascii="Arial" w:hAnsi="Arial" w:cs="Arial"/>
          <w:sz w:val="20"/>
          <w:szCs w:val="20"/>
        </w:rPr>
        <w:tab/>
        <w:t>Z tytułu odrzucenia ofert Wykonawcom nie przysługują żadne roszczenia przeciwko Zamawiającemu.</w:t>
      </w:r>
    </w:p>
    <w:p w14:paraId="3CB172DB" w14:textId="2571E15D" w:rsidR="00D652EC" w:rsidRPr="00D652EC" w:rsidRDefault="00D652EC" w:rsidP="00173FF0">
      <w:pPr>
        <w:numPr>
          <w:ilvl w:val="0"/>
          <w:numId w:val="67"/>
        </w:numPr>
        <w:tabs>
          <w:tab w:val="clear" w:pos="360"/>
        </w:tabs>
        <w:suppressAutoHyphens w:val="0"/>
        <w:ind w:left="709" w:hanging="709"/>
        <w:jc w:val="both"/>
        <w:rPr>
          <w:rFonts w:ascii="Arial" w:hAnsi="Arial" w:cs="Arial"/>
          <w:sz w:val="20"/>
          <w:szCs w:val="20"/>
          <w:lang w:eastAsia="pl-PL"/>
        </w:rPr>
      </w:pPr>
      <w:r w:rsidRPr="00D652EC">
        <w:rPr>
          <w:rFonts w:ascii="Arial" w:hAnsi="Arial" w:cs="Arial"/>
          <w:sz w:val="20"/>
          <w:szCs w:val="20"/>
          <w:lang w:eastAsia="pl-PL"/>
        </w:rPr>
        <w:t xml:space="preserve">Zgodnie z § 37 ust.1 Regulaminu dokumentacja z postępowania nie podlega udostępnieniu </w:t>
      </w:r>
      <w:r w:rsidRPr="00D652EC">
        <w:rPr>
          <w:rFonts w:ascii="Arial" w:hAnsi="Arial" w:cs="Arial"/>
          <w:sz w:val="20"/>
          <w:szCs w:val="20"/>
          <w:lang w:eastAsia="pl-PL"/>
        </w:rPr>
        <w:br/>
        <w:t>na zasadach określonych w przepisach o dostępie do informacji  publicznej.</w:t>
      </w:r>
    </w:p>
    <w:p w14:paraId="5CED0D03" w14:textId="7E05C34B" w:rsidR="00CD4CBE" w:rsidRPr="00E72E05" w:rsidRDefault="00E72E05" w:rsidP="00173FF0">
      <w:pPr>
        <w:pStyle w:val="Akapitzlist"/>
        <w:numPr>
          <w:ilvl w:val="0"/>
          <w:numId w:val="67"/>
        </w:numPr>
        <w:ind w:left="709" w:hanging="709"/>
        <w:jc w:val="both"/>
        <w:rPr>
          <w:rFonts w:ascii="Arial" w:hAnsi="Arial" w:cs="Arial"/>
          <w:sz w:val="20"/>
          <w:szCs w:val="20"/>
        </w:rPr>
      </w:pPr>
      <w:r>
        <w:rPr>
          <w:rFonts w:ascii="Arial" w:hAnsi="Arial" w:cs="Arial"/>
          <w:sz w:val="20"/>
          <w:szCs w:val="20"/>
        </w:rPr>
        <w:t xml:space="preserve">       </w:t>
      </w:r>
      <w:r w:rsidR="00CD4CBE" w:rsidRPr="00E72E05">
        <w:rPr>
          <w:rFonts w:ascii="Arial" w:hAnsi="Arial" w:cs="Arial"/>
          <w:sz w:val="20"/>
          <w:szCs w:val="20"/>
        </w:rPr>
        <w:t>Wszelkie koszty związane ze sporządzeniem, złoże</w:t>
      </w:r>
      <w:r w:rsidR="001A7C49" w:rsidRPr="00E72E05">
        <w:rPr>
          <w:rFonts w:ascii="Arial" w:hAnsi="Arial" w:cs="Arial"/>
          <w:sz w:val="20"/>
          <w:szCs w:val="20"/>
        </w:rPr>
        <w:t xml:space="preserve">niem oferty oraz uczestnictwem </w:t>
      </w:r>
      <w:r w:rsidR="00CD4CBE" w:rsidRPr="00E72E05">
        <w:rPr>
          <w:rFonts w:ascii="Arial" w:hAnsi="Arial" w:cs="Arial"/>
          <w:sz w:val="20"/>
          <w:szCs w:val="20"/>
        </w:rPr>
        <w:t>w postępowaniu ponosi Wykonawca niezależnie od wyniku postępowania.</w:t>
      </w:r>
      <w:r w:rsidR="00CD4CBE" w:rsidRPr="00E72E05">
        <w:rPr>
          <w:rFonts w:ascii="Arial" w:hAnsi="Arial" w:cs="Arial"/>
          <w:sz w:val="20"/>
          <w:szCs w:val="20"/>
        </w:rPr>
        <w:tab/>
      </w:r>
    </w:p>
    <w:p w14:paraId="641BE8C7" w14:textId="1BBEE7C7" w:rsidR="00861AFB" w:rsidRPr="00663891" w:rsidRDefault="00861AFB" w:rsidP="00173FF0">
      <w:pPr>
        <w:suppressAutoHyphens w:val="0"/>
        <w:rPr>
          <w:rFonts w:ascii="Arial" w:hAnsi="Arial" w:cs="Arial"/>
          <w:b/>
          <w:sz w:val="20"/>
          <w:szCs w:val="20"/>
        </w:rPr>
      </w:pPr>
    </w:p>
    <w:p w14:paraId="05CE8C92" w14:textId="77777777" w:rsidR="004333E7" w:rsidRPr="00663891" w:rsidRDefault="004333E7" w:rsidP="00173FF0">
      <w:pPr>
        <w:suppressAutoHyphens w:val="0"/>
        <w:rPr>
          <w:rFonts w:ascii="Arial" w:hAnsi="Arial" w:cs="Arial"/>
          <w:b/>
          <w:sz w:val="20"/>
          <w:szCs w:val="20"/>
        </w:rPr>
      </w:pPr>
    </w:p>
    <w:p w14:paraId="5F5B72DB" w14:textId="1C9A3CD1" w:rsidR="00B551E7" w:rsidRPr="00663891" w:rsidRDefault="00B551E7" w:rsidP="00173FF0">
      <w:pPr>
        <w:suppressAutoHyphens w:val="0"/>
        <w:rPr>
          <w:rFonts w:ascii="Arial" w:hAnsi="Arial" w:cs="Arial"/>
          <w:bCs/>
          <w:sz w:val="20"/>
          <w:szCs w:val="20"/>
        </w:rPr>
      </w:pPr>
      <w:r w:rsidRPr="00663891">
        <w:rPr>
          <w:rFonts w:ascii="Arial" w:hAnsi="Arial" w:cs="Arial"/>
          <w:b/>
          <w:sz w:val="20"/>
          <w:szCs w:val="20"/>
        </w:rPr>
        <w:t>Załączniki:</w:t>
      </w:r>
      <w:r w:rsidRPr="00663891">
        <w:rPr>
          <w:rFonts w:ascii="Arial" w:hAnsi="Arial" w:cs="Arial"/>
          <w:bCs/>
          <w:sz w:val="20"/>
          <w:szCs w:val="20"/>
        </w:rPr>
        <w:t xml:space="preserve">   </w:t>
      </w:r>
      <w:r w:rsidRPr="00663891">
        <w:rPr>
          <w:rFonts w:ascii="Arial" w:hAnsi="Arial" w:cs="Arial"/>
          <w:bCs/>
          <w:sz w:val="20"/>
          <w:szCs w:val="20"/>
        </w:rPr>
        <w:tab/>
      </w:r>
      <w:r w:rsidRPr="00663891">
        <w:rPr>
          <w:rFonts w:ascii="Arial" w:hAnsi="Arial" w:cs="Arial"/>
          <w:bCs/>
          <w:sz w:val="20"/>
          <w:szCs w:val="20"/>
        </w:rPr>
        <w:tab/>
      </w:r>
      <w:r w:rsidRPr="00663891">
        <w:rPr>
          <w:rFonts w:ascii="Arial" w:hAnsi="Arial" w:cs="Arial"/>
          <w:bCs/>
          <w:sz w:val="20"/>
          <w:szCs w:val="20"/>
        </w:rPr>
        <w:tab/>
      </w:r>
      <w:r w:rsidRPr="00663891">
        <w:rPr>
          <w:rFonts w:ascii="Arial" w:hAnsi="Arial" w:cs="Arial"/>
          <w:bCs/>
          <w:sz w:val="20"/>
          <w:szCs w:val="20"/>
        </w:rPr>
        <w:tab/>
      </w:r>
      <w:r w:rsidRPr="00663891">
        <w:rPr>
          <w:rFonts w:ascii="Arial" w:hAnsi="Arial" w:cs="Arial"/>
          <w:bCs/>
          <w:sz w:val="20"/>
          <w:szCs w:val="20"/>
        </w:rPr>
        <w:tab/>
      </w:r>
      <w:r w:rsidRPr="00663891">
        <w:rPr>
          <w:rFonts w:ascii="Arial" w:hAnsi="Arial" w:cs="Arial"/>
          <w:bCs/>
          <w:sz w:val="20"/>
          <w:szCs w:val="20"/>
        </w:rPr>
        <w:tab/>
      </w:r>
      <w:r w:rsidRPr="00663891">
        <w:rPr>
          <w:rFonts w:ascii="Arial" w:hAnsi="Arial" w:cs="Arial"/>
          <w:bCs/>
          <w:sz w:val="20"/>
          <w:szCs w:val="20"/>
        </w:rPr>
        <w:tab/>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1588"/>
        <w:gridCol w:w="398"/>
        <w:gridCol w:w="7823"/>
      </w:tblGrid>
      <w:tr w:rsidR="00B551E7" w:rsidRPr="00663891" w14:paraId="7798E529" w14:textId="77777777" w:rsidTr="008C521F">
        <w:trPr>
          <w:trHeight w:val="263"/>
        </w:trPr>
        <w:tc>
          <w:tcPr>
            <w:tcW w:w="392" w:type="dxa"/>
            <w:shd w:val="clear" w:color="auto" w:fill="auto"/>
          </w:tcPr>
          <w:p w14:paraId="52521300" w14:textId="77777777" w:rsidR="00B551E7" w:rsidRPr="00663891" w:rsidRDefault="00B551E7" w:rsidP="00173FF0">
            <w:pPr>
              <w:numPr>
                <w:ilvl w:val="0"/>
                <w:numId w:val="14"/>
              </w:numPr>
              <w:tabs>
                <w:tab w:val="left" w:pos="1985"/>
                <w:tab w:val="left" w:pos="2268"/>
              </w:tabs>
              <w:suppressAutoHyphens w:val="0"/>
              <w:ind w:left="360"/>
              <w:jc w:val="center"/>
              <w:rPr>
                <w:rFonts w:ascii="Arial" w:hAnsi="Arial" w:cs="Arial"/>
                <w:sz w:val="20"/>
                <w:szCs w:val="20"/>
              </w:rPr>
            </w:pPr>
          </w:p>
        </w:tc>
        <w:tc>
          <w:tcPr>
            <w:tcW w:w="1588" w:type="dxa"/>
            <w:shd w:val="clear" w:color="auto" w:fill="auto"/>
          </w:tcPr>
          <w:p w14:paraId="31AFBFDE" w14:textId="77777777" w:rsidR="00B551E7" w:rsidRPr="00663891" w:rsidRDefault="00B551E7" w:rsidP="00173FF0">
            <w:pPr>
              <w:tabs>
                <w:tab w:val="num" w:pos="358"/>
                <w:tab w:val="left" w:pos="1985"/>
                <w:tab w:val="left" w:pos="2268"/>
              </w:tabs>
              <w:rPr>
                <w:rFonts w:ascii="Arial" w:hAnsi="Arial" w:cs="Arial"/>
                <w:sz w:val="20"/>
                <w:szCs w:val="20"/>
              </w:rPr>
            </w:pPr>
            <w:r w:rsidRPr="00663891">
              <w:rPr>
                <w:rFonts w:ascii="Arial" w:hAnsi="Arial" w:cs="Arial"/>
                <w:sz w:val="20"/>
                <w:szCs w:val="20"/>
              </w:rPr>
              <w:t>Załącznik nr 1</w:t>
            </w:r>
          </w:p>
        </w:tc>
        <w:tc>
          <w:tcPr>
            <w:tcW w:w="398" w:type="dxa"/>
            <w:shd w:val="clear" w:color="auto" w:fill="auto"/>
            <w:vAlign w:val="center"/>
          </w:tcPr>
          <w:p w14:paraId="3E606B75" w14:textId="77777777" w:rsidR="00B551E7" w:rsidRPr="00663891" w:rsidRDefault="00B551E7" w:rsidP="00173FF0">
            <w:pPr>
              <w:numPr>
                <w:ilvl w:val="0"/>
                <w:numId w:val="15"/>
              </w:numPr>
              <w:tabs>
                <w:tab w:val="left" w:pos="1985"/>
                <w:tab w:val="left" w:pos="2268"/>
              </w:tabs>
              <w:suppressAutoHyphens w:val="0"/>
              <w:jc w:val="center"/>
              <w:rPr>
                <w:rFonts w:ascii="Arial" w:hAnsi="Arial" w:cs="Arial"/>
                <w:sz w:val="20"/>
                <w:szCs w:val="20"/>
              </w:rPr>
            </w:pPr>
          </w:p>
        </w:tc>
        <w:tc>
          <w:tcPr>
            <w:tcW w:w="7823" w:type="dxa"/>
            <w:shd w:val="clear" w:color="auto" w:fill="auto"/>
          </w:tcPr>
          <w:p w14:paraId="1407501B" w14:textId="77777777" w:rsidR="00B551E7" w:rsidRPr="00663891" w:rsidRDefault="00B551E7" w:rsidP="00173FF0">
            <w:pPr>
              <w:tabs>
                <w:tab w:val="num" w:pos="358"/>
                <w:tab w:val="left" w:pos="1985"/>
                <w:tab w:val="left" w:pos="2268"/>
              </w:tabs>
              <w:rPr>
                <w:rFonts w:ascii="Arial" w:hAnsi="Arial" w:cs="Arial"/>
                <w:sz w:val="20"/>
                <w:szCs w:val="20"/>
              </w:rPr>
            </w:pPr>
            <w:r w:rsidRPr="00663891">
              <w:rPr>
                <w:rFonts w:ascii="Arial" w:hAnsi="Arial" w:cs="Arial"/>
                <w:sz w:val="20"/>
                <w:szCs w:val="20"/>
              </w:rPr>
              <w:t>Opis przedmiotu zamówienia</w:t>
            </w:r>
          </w:p>
        </w:tc>
      </w:tr>
      <w:tr w:rsidR="00CF292B" w:rsidRPr="00663891" w14:paraId="55E868AC" w14:textId="77777777" w:rsidTr="008C521F">
        <w:trPr>
          <w:trHeight w:val="263"/>
        </w:trPr>
        <w:tc>
          <w:tcPr>
            <w:tcW w:w="392" w:type="dxa"/>
            <w:shd w:val="clear" w:color="auto" w:fill="auto"/>
          </w:tcPr>
          <w:p w14:paraId="3F9C4F6E" w14:textId="77777777" w:rsidR="00CF292B" w:rsidRPr="00663891" w:rsidRDefault="00CF292B" w:rsidP="00173FF0">
            <w:pPr>
              <w:numPr>
                <w:ilvl w:val="0"/>
                <w:numId w:val="14"/>
              </w:numPr>
              <w:tabs>
                <w:tab w:val="left" w:pos="1985"/>
                <w:tab w:val="left" w:pos="2268"/>
              </w:tabs>
              <w:suppressAutoHyphens w:val="0"/>
              <w:ind w:left="360"/>
              <w:jc w:val="center"/>
              <w:rPr>
                <w:rFonts w:ascii="Arial" w:hAnsi="Arial" w:cs="Arial"/>
                <w:sz w:val="20"/>
                <w:szCs w:val="20"/>
              </w:rPr>
            </w:pPr>
          </w:p>
        </w:tc>
        <w:tc>
          <w:tcPr>
            <w:tcW w:w="1588" w:type="dxa"/>
            <w:shd w:val="clear" w:color="auto" w:fill="auto"/>
          </w:tcPr>
          <w:p w14:paraId="6A9FFA69" w14:textId="77777777" w:rsidR="00CF292B" w:rsidRPr="00663891" w:rsidRDefault="00CF292B" w:rsidP="00173FF0">
            <w:pPr>
              <w:tabs>
                <w:tab w:val="num" w:pos="358"/>
                <w:tab w:val="left" w:pos="1985"/>
                <w:tab w:val="left" w:pos="2268"/>
              </w:tabs>
              <w:rPr>
                <w:rFonts w:ascii="Arial" w:hAnsi="Arial" w:cs="Arial"/>
                <w:sz w:val="20"/>
                <w:szCs w:val="20"/>
              </w:rPr>
            </w:pPr>
            <w:r w:rsidRPr="00663891">
              <w:rPr>
                <w:rFonts w:ascii="Arial" w:hAnsi="Arial" w:cs="Arial"/>
                <w:sz w:val="20"/>
                <w:szCs w:val="20"/>
              </w:rPr>
              <w:t>Załącznik nr 2</w:t>
            </w:r>
          </w:p>
        </w:tc>
        <w:tc>
          <w:tcPr>
            <w:tcW w:w="398" w:type="dxa"/>
            <w:shd w:val="clear" w:color="auto" w:fill="auto"/>
            <w:vAlign w:val="center"/>
          </w:tcPr>
          <w:p w14:paraId="16568AFA" w14:textId="77777777" w:rsidR="00CF292B" w:rsidRPr="00663891" w:rsidRDefault="00CF292B" w:rsidP="00173FF0">
            <w:pPr>
              <w:numPr>
                <w:ilvl w:val="0"/>
                <w:numId w:val="15"/>
              </w:numPr>
              <w:tabs>
                <w:tab w:val="left" w:pos="1985"/>
                <w:tab w:val="left" w:pos="2268"/>
              </w:tabs>
              <w:suppressAutoHyphens w:val="0"/>
              <w:jc w:val="center"/>
              <w:rPr>
                <w:rFonts w:ascii="Arial" w:hAnsi="Arial" w:cs="Arial"/>
                <w:sz w:val="20"/>
                <w:szCs w:val="20"/>
              </w:rPr>
            </w:pPr>
          </w:p>
        </w:tc>
        <w:tc>
          <w:tcPr>
            <w:tcW w:w="7823" w:type="dxa"/>
            <w:shd w:val="clear" w:color="auto" w:fill="auto"/>
          </w:tcPr>
          <w:p w14:paraId="111E63D4" w14:textId="77777777" w:rsidR="00CF292B" w:rsidRPr="00663891" w:rsidRDefault="00CF292B" w:rsidP="00173FF0">
            <w:pPr>
              <w:tabs>
                <w:tab w:val="num" w:pos="358"/>
                <w:tab w:val="left" w:pos="1985"/>
                <w:tab w:val="left" w:pos="2268"/>
              </w:tabs>
              <w:rPr>
                <w:rFonts w:ascii="Arial" w:hAnsi="Arial" w:cs="Arial"/>
                <w:sz w:val="20"/>
                <w:szCs w:val="20"/>
              </w:rPr>
            </w:pPr>
            <w:r w:rsidRPr="00663891">
              <w:rPr>
                <w:rFonts w:ascii="Arial" w:hAnsi="Arial" w:cs="Arial"/>
                <w:sz w:val="20"/>
                <w:szCs w:val="20"/>
              </w:rPr>
              <w:t>Formularz ofertowy</w:t>
            </w:r>
          </w:p>
        </w:tc>
      </w:tr>
      <w:tr w:rsidR="008775C2" w:rsidRPr="00663891" w14:paraId="738AA71B" w14:textId="77777777" w:rsidTr="008C521F">
        <w:trPr>
          <w:trHeight w:val="263"/>
        </w:trPr>
        <w:tc>
          <w:tcPr>
            <w:tcW w:w="392" w:type="dxa"/>
            <w:shd w:val="clear" w:color="auto" w:fill="auto"/>
          </w:tcPr>
          <w:p w14:paraId="7E31FD91" w14:textId="77777777" w:rsidR="008775C2" w:rsidRPr="00663891" w:rsidRDefault="008775C2" w:rsidP="00173FF0">
            <w:pPr>
              <w:tabs>
                <w:tab w:val="left" w:pos="1985"/>
                <w:tab w:val="left" w:pos="2268"/>
              </w:tabs>
              <w:suppressAutoHyphens w:val="0"/>
              <w:rPr>
                <w:rFonts w:ascii="Arial" w:hAnsi="Arial" w:cs="Arial"/>
                <w:sz w:val="20"/>
                <w:szCs w:val="20"/>
              </w:rPr>
            </w:pPr>
            <w:r w:rsidRPr="00663891">
              <w:rPr>
                <w:rFonts w:ascii="Arial" w:hAnsi="Arial" w:cs="Arial"/>
                <w:sz w:val="20"/>
                <w:szCs w:val="20"/>
              </w:rPr>
              <w:t>3/</w:t>
            </w:r>
          </w:p>
        </w:tc>
        <w:tc>
          <w:tcPr>
            <w:tcW w:w="1588" w:type="dxa"/>
            <w:shd w:val="clear" w:color="auto" w:fill="auto"/>
          </w:tcPr>
          <w:p w14:paraId="5ED99C9C" w14:textId="77777777" w:rsidR="008775C2" w:rsidRPr="00663891" w:rsidRDefault="008775C2" w:rsidP="00173FF0">
            <w:pPr>
              <w:tabs>
                <w:tab w:val="num" w:pos="358"/>
                <w:tab w:val="left" w:pos="1985"/>
                <w:tab w:val="left" w:pos="2268"/>
              </w:tabs>
              <w:rPr>
                <w:rFonts w:ascii="Arial" w:hAnsi="Arial" w:cs="Arial"/>
                <w:sz w:val="20"/>
                <w:szCs w:val="20"/>
              </w:rPr>
            </w:pPr>
            <w:r w:rsidRPr="00663891">
              <w:rPr>
                <w:rFonts w:ascii="Arial" w:hAnsi="Arial" w:cs="Arial"/>
                <w:sz w:val="20"/>
                <w:szCs w:val="20"/>
              </w:rPr>
              <w:t>Załącznik nr 3</w:t>
            </w:r>
          </w:p>
        </w:tc>
        <w:tc>
          <w:tcPr>
            <w:tcW w:w="398" w:type="dxa"/>
            <w:shd w:val="clear" w:color="auto" w:fill="auto"/>
            <w:vAlign w:val="center"/>
          </w:tcPr>
          <w:p w14:paraId="5D59ED1A" w14:textId="77777777" w:rsidR="008775C2" w:rsidRPr="00663891" w:rsidRDefault="008775C2" w:rsidP="00173FF0">
            <w:pPr>
              <w:numPr>
                <w:ilvl w:val="0"/>
                <w:numId w:val="15"/>
              </w:numPr>
              <w:tabs>
                <w:tab w:val="left" w:pos="1985"/>
                <w:tab w:val="left" w:pos="2268"/>
              </w:tabs>
              <w:suppressAutoHyphens w:val="0"/>
              <w:jc w:val="center"/>
              <w:rPr>
                <w:rFonts w:ascii="Arial" w:hAnsi="Arial" w:cs="Arial"/>
                <w:sz w:val="20"/>
                <w:szCs w:val="20"/>
              </w:rPr>
            </w:pPr>
          </w:p>
        </w:tc>
        <w:tc>
          <w:tcPr>
            <w:tcW w:w="7823" w:type="dxa"/>
            <w:shd w:val="clear" w:color="auto" w:fill="auto"/>
          </w:tcPr>
          <w:p w14:paraId="5DE9F5E1" w14:textId="3F4D34BE" w:rsidR="008775C2" w:rsidRPr="00663891" w:rsidRDefault="00DE1F14" w:rsidP="00173FF0">
            <w:pPr>
              <w:tabs>
                <w:tab w:val="left" w:pos="1418"/>
                <w:tab w:val="left" w:pos="1560"/>
              </w:tabs>
              <w:suppressAutoHyphens w:val="0"/>
              <w:ind w:hanging="34"/>
              <w:rPr>
                <w:rFonts w:ascii="Arial" w:hAnsi="Arial" w:cs="Arial"/>
                <w:sz w:val="20"/>
                <w:szCs w:val="20"/>
                <w:lang w:eastAsia="pl-PL"/>
              </w:rPr>
            </w:pPr>
            <w:r w:rsidRPr="00663891">
              <w:rPr>
                <w:rFonts w:ascii="Arial" w:hAnsi="Arial" w:cs="Arial"/>
                <w:sz w:val="20"/>
                <w:szCs w:val="20"/>
              </w:rPr>
              <w:t xml:space="preserve"> </w:t>
            </w:r>
            <w:r w:rsidR="00AC0B37" w:rsidRPr="00663891">
              <w:rPr>
                <w:rFonts w:ascii="Arial" w:hAnsi="Arial" w:cs="Arial"/>
                <w:sz w:val="20"/>
                <w:szCs w:val="20"/>
                <w:lang w:eastAsia="pl-PL"/>
              </w:rPr>
              <w:t>Wykaz wykonanych/</w:t>
            </w:r>
            <w:r w:rsidR="00AC0B37" w:rsidRPr="00663891">
              <w:rPr>
                <w:rFonts w:ascii="Arial" w:hAnsi="Arial" w:cs="Arial"/>
                <w:i/>
                <w:sz w:val="20"/>
                <w:szCs w:val="20"/>
                <w:lang w:eastAsia="pl-PL"/>
              </w:rPr>
              <w:t xml:space="preserve"> </w:t>
            </w:r>
            <w:r w:rsidR="00AC0B37" w:rsidRPr="00663891">
              <w:rPr>
                <w:rFonts w:ascii="Arial" w:hAnsi="Arial" w:cs="Arial"/>
                <w:sz w:val="20"/>
                <w:szCs w:val="20"/>
                <w:lang w:eastAsia="pl-PL"/>
              </w:rPr>
              <w:t>wykonywanych dostaw</w:t>
            </w:r>
          </w:p>
        </w:tc>
      </w:tr>
      <w:tr w:rsidR="00CF292B" w:rsidRPr="00663891" w14:paraId="4A55F462" w14:textId="77777777" w:rsidTr="008C521F">
        <w:trPr>
          <w:trHeight w:val="274"/>
        </w:trPr>
        <w:tc>
          <w:tcPr>
            <w:tcW w:w="392" w:type="dxa"/>
            <w:shd w:val="clear" w:color="auto" w:fill="auto"/>
          </w:tcPr>
          <w:p w14:paraId="2939A601" w14:textId="77777777" w:rsidR="00CF292B" w:rsidRPr="00663891" w:rsidRDefault="008775C2" w:rsidP="00173FF0">
            <w:pPr>
              <w:tabs>
                <w:tab w:val="left" w:pos="1985"/>
                <w:tab w:val="left" w:pos="2268"/>
              </w:tabs>
              <w:suppressAutoHyphens w:val="0"/>
              <w:rPr>
                <w:rFonts w:ascii="Arial" w:hAnsi="Arial" w:cs="Arial"/>
                <w:sz w:val="20"/>
                <w:szCs w:val="20"/>
              </w:rPr>
            </w:pPr>
            <w:r w:rsidRPr="00663891">
              <w:rPr>
                <w:rFonts w:ascii="Arial" w:hAnsi="Arial" w:cs="Arial"/>
                <w:sz w:val="20"/>
                <w:szCs w:val="20"/>
              </w:rPr>
              <w:t>4/</w:t>
            </w:r>
          </w:p>
        </w:tc>
        <w:tc>
          <w:tcPr>
            <w:tcW w:w="1588" w:type="dxa"/>
            <w:shd w:val="clear" w:color="auto" w:fill="auto"/>
          </w:tcPr>
          <w:p w14:paraId="23A23D1F" w14:textId="77777777" w:rsidR="00CF292B" w:rsidRPr="00663891" w:rsidRDefault="00CF292B" w:rsidP="00173FF0">
            <w:pPr>
              <w:tabs>
                <w:tab w:val="num" w:pos="358"/>
                <w:tab w:val="left" w:pos="1985"/>
                <w:tab w:val="left" w:pos="2268"/>
              </w:tabs>
              <w:rPr>
                <w:rFonts w:ascii="Arial" w:hAnsi="Arial" w:cs="Arial"/>
                <w:sz w:val="20"/>
                <w:szCs w:val="20"/>
              </w:rPr>
            </w:pPr>
            <w:r w:rsidRPr="00663891">
              <w:rPr>
                <w:rFonts w:ascii="Arial" w:hAnsi="Arial" w:cs="Arial"/>
                <w:sz w:val="20"/>
                <w:szCs w:val="20"/>
              </w:rPr>
              <w:t xml:space="preserve">Załącznik nr </w:t>
            </w:r>
            <w:r w:rsidR="008775C2" w:rsidRPr="00663891">
              <w:rPr>
                <w:rFonts w:ascii="Arial" w:hAnsi="Arial" w:cs="Arial"/>
                <w:sz w:val="20"/>
                <w:szCs w:val="20"/>
              </w:rPr>
              <w:t>4</w:t>
            </w:r>
          </w:p>
        </w:tc>
        <w:tc>
          <w:tcPr>
            <w:tcW w:w="398" w:type="dxa"/>
            <w:shd w:val="clear" w:color="auto" w:fill="auto"/>
            <w:vAlign w:val="center"/>
          </w:tcPr>
          <w:p w14:paraId="220F900D" w14:textId="77777777" w:rsidR="00CF292B" w:rsidRPr="00663891" w:rsidRDefault="00CF292B" w:rsidP="00173FF0">
            <w:pPr>
              <w:numPr>
                <w:ilvl w:val="0"/>
                <w:numId w:val="15"/>
              </w:numPr>
              <w:tabs>
                <w:tab w:val="left" w:pos="1985"/>
                <w:tab w:val="left" w:pos="2268"/>
              </w:tabs>
              <w:suppressAutoHyphens w:val="0"/>
              <w:jc w:val="center"/>
              <w:rPr>
                <w:rFonts w:ascii="Arial" w:hAnsi="Arial" w:cs="Arial"/>
                <w:sz w:val="20"/>
                <w:szCs w:val="20"/>
              </w:rPr>
            </w:pPr>
          </w:p>
        </w:tc>
        <w:tc>
          <w:tcPr>
            <w:tcW w:w="7823" w:type="dxa"/>
            <w:shd w:val="clear" w:color="auto" w:fill="auto"/>
          </w:tcPr>
          <w:p w14:paraId="4A1608A1" w14:textId="252CDABA" w:rsidR="00CF292B" w:rsidRPr="00663891" w:rsidRDefault="00DE1F14" w:rsidP="00173FF0">
            <w:pPr>
              <w:tabs>
                <w:tab w:val="num" w:pos="358"/>
                <w:tab w:val="left" w:pos="1985"/>
                <w:tab w:val="left" w:pos="2268"/>
              </w:tabs>
              <w:rPr>
                <w:rFonts w:ascii="Arial" w:hAnsi="Arial" w:cs="Arial"/>
                <w:sz w:val="20"/>
                <w:szCs w:val="20"/>
              </w:rPr>
            </w:pPr>
            <w:r w:rsidRPr="00380C94">
              <w:rPr>
                <w:rFonts w:ascii="Arial" w:hAnsi="Arial" w:cs="Arial"/>
                <w:sz w:val="20"/>
                <w:szCs w:val="20"/>
              </w:rPr>
              <w:t>Oświadczenia dotyczące</w:t>
            </w:r>
            <w:r w:rsidRPr="00663891">
              <w:rPr>
                <w:rFonts w:ascii="Arial" w:hAnsi="Arial" w:cs="Arial"/>
                <w:sz w:val="20"/>
                <w:szCs w:val="20"/>
              </w:rPr>
              <w:t xml:space="preserve"> </w:t>
            </w:r>
            <w:r w:rsidR="00380C94">
              <w:rPr>
                <w:rFonts w:ascii="Arial" w:hAnsi="Arial" w:cs="Arial"/>
                <w:sz w:val="20"/>
                <w:szCs w:val="20"/>
              </w:rPr>
              <w:t xml:space="preserve">serwisu </w:t>
            </w:r>
          </w:p>
        </w:tc>
      </w:tr>
      <w:tr w:rsidR="00CF292B" w:rsidRPr="00663891" w14:paraId="1274092C" w14:textId="77777777" w:rsidTr="008C521F">
        <w:trPr>
          <w:trHeight w:val="274"/>
        </w:trPr>
        <w:tc>
          <w:tcPr>
            <w:tcW w:w="392" w:type="dxa"/>
            <w:shd w:val="clear" w:color="auto" w:fill="auto"/>
          </w:tcPr>
          <w:p w14:paraId="5E8D4305" w14:textId="77777777" w:rsidR="00CF292B" w:rsidRPr="00663891" w:rsidRDefault="008775C2" w:rsidP="00173FF0">
            <w:pPr>
              <w:tabs>
                <w:tab w:val="left" w:pos="1985"/>
                <w:tab w:val="left" w:pos="2268"/>
              </w:tabs>
              <w:suppressAutoHyphens w:val="0"/>
              <w:rPr>
                <w:rFonts w:ascii="Arial" w:hAnsi="Arial" w:cs="Arial"/>
                <w:sz w:val="20"/>
                <w:szCs w:val="20"/>
              </w:rPr>
            </w:pPr>
            <w:r w:rsidRPr="00663891">
              <w:rPr>
                <w:rFonts w:ascii="Arial" w:hAnsi="Arial" w:cs="Arial"/>
                <w:sz w:val="20"/>
                <w:szCs w:val="20"/>
              </w:rPr>
              <w:t>5/</w:t>
            </w:r>
          </w:p>
        </w:tc>
        <w:tc>
          <w:tcPr>
            <w:tcW w:w="1588" w:type="dxa"/>
            <w:shd w:val="clear" w:color="auto" w:fill="auto"/>
          </w:tcPr>
          <w:p w14:paraId="6C50F479" w14:textId="77777777" w:rsidR="00CF292B" w:rsidRPr="00663891" w:rsidRDefault="00CF292B" w:rsidP="00173FF0">
            <w:pPr>
              <w:tabs>
                <w:tab w:val="num" w:pos="358"/>
                <w:tab w:val="left" w:pos="1985"/>
                <w:tab w:val="left" w:pos="2268"/>
              </w:tabs>
              <w:rPr>
                <w:rFonts w:ascii="Arial" w:hAnsi="Arial" w:cs="Arial"/>
                <w:sz w:val="20"/>
                <w:szCs w:val="20"/>
              </w:rPr>
            </w:pPr>
            <w:r w:rsidRPr="00663891">
              <w:rPr>
                <w:rFonts w:ascii="Arial" w:hAnsi="Arial" w:cs="Arial"/>
                <w:sz w:val="20"/>
                <w:szCs w:val="20"/>
              </w:rPr>
              <w:t xml:space="preserve">Załącznik nr </w:t>
            </w:r>
            <w:r w:rsidR="008775C2" w:rsidRPr="00663891">
              <w:rPr>
                <w:rFonts w:ascii="Arial" w:hAnsi="Arial" w:cs="Arial"/>
                <w:sz w:val="20"/>
                <w:szCs w:val="20"/>
              </w:rPr>
              <w:t>5</w:t>
            </w:r>
          </w:p>
        </w:tc>
        <w:tc>
          <w:tcPr>
            <w:tcW w:w="398" w:type="dxa"/>
            <w:shd w:val="clear" w:color="auto" w:fill="auto"/>
            <w:vAlign w:val="center"/>
          </w:tcPr>
          <w:p w14:paraId="78BFC81B" w14:textId="77777777" w:rsidR="00CF292B" w:rsidRPr="00663891" w:rsidRDefault="00CF292B" w:rsidP="00173FF0">
            <w:pPr>
              <w:numPr>
                <w:ilvl w:val="0"/>
                <w:numId w:val="15"/>
              </w:numPr>
              <w:tabs>
                <w:tab w:val="left" w:pos="1985"/>
                <w:tab w:val="left" w:pos="2268"/>
              </w:tabs>
              <w:suppressAutoHyphens w:val="0"/>
              <w:jc w:val="center"/>
              <w:rPr>
                <w:rFonts w:ascii="Arial" w:hAnsi="Arial" w:cs="Arial"/>
                <w:sz w:val="20"/>
                <w:szCs w:val="20"/>
              </w:rPr>
            </w:pPr>
          </w:p>
        </w:tc>
        <w:tc>
          <w:tcPr>
            <w:tcW w:w="7823" w:type="dxa"/>
            <w:shd w:val="clear" w:color="auto" w:fill="auto"/>
          </w:tcPr>
          <w:p w14:paraId="706CA147" w14:textId="77777777" w:rsidR="00CF292B" w:rsidRPr="00663891" w:rsidRDefault="00CF292B" w:rsidP="00173FF0">
            <w:pPr>
              <w:tabs>
                <w:tab w:val="num" w:pos="358"/>
                <w:tab w:val="left" w:pos="1985"/>
                <w:tab w:val="left" w:pos="2268"/>
              </w:tabs>
              <w:rPr>
                <w:rFonts w:ascii="Arial" w:hAnsi="Arial" w:cs="Arial"/>
                <w:sz w:val="20"/>
                <w:szCs w:val="20"/>
              </w:rPr>
            </w:pPr>
            <w:r w:rsidRPr="00663891">
              <w:rPr>
                <w:rFonts w:ascii="Arial" w:hAnsi="Arial" w:cs="Arial"/>
                <w:sz w:val="20"/>
                <w:szCs w:val="20"/>
              </w:rPr>
              <w:t>Oświadczenie Wykonawcy wspólnie ubiegającego się o zamówienie</w:t>
            </w:r>
          </w:p>
        </w:tc>
      </w:tr>
      <w:tr w:rsidR="00CF292B" w:rsidRPr="00663891" w14:paraId="7F058032" w14:textId="77777777" w:rsidTr="008C521F">
        <w:trPr>
          <w:trHeight w:val="274"/>
        </w:trPr>
        <w:tc>
          <w:tcPr>
            <w:tcW w:w="392" w:type="dxa"/>
            <w:shd w:val="clear" w:color="auto" w:fill="auto"/>
          </w:tcPr>
          <w:p w14:paraId="08909183" w14:textId="4BA36D6F" w:rsidR="00CF292B" w:rsidRPr="00663891" w:rsidRDefault="000D5FA5" w:rsidP="00173FF0">
            <w:pPr>
              <w:tabs>
                <w:tab w:val="left" w:pos="1985"/>
                <w:tab w:val="left" w:pos="2268"/>
              </w:tabs>
              <w:suppressAutoHyphens w:val="0"/>
              <w:rPr>
                <w:rFonts w:ascii="Arial" w:hAnsi="Arial" w:cs="Arial"/>
                <w:sz w:val="20"/>
                <w:szCs w:val="20"/>
              </w:rPr>
            </w:pPr>
            <w:r>
              <w:rPr>
                <w:rFonts w:ascii="Arial" w:hAnsi="Arial" w:cs="Arial"/>
                <w:sz w:val="20"/>
                <w:szCs w:val="20"/>
              </w:rPr>
              <w:t>6</w:t>
            </w:r>
            <w:r w:rsidR="008775C2" w:rsidRPr="00663891">
              <w:rPr>
                <w:rFonts w:ascii="Arial" w:hAnsi="Arial" w:cs="Arial"/>
                <w:sz w:val="20"/>
                <w:szCs w:val="20"/>
              </w:rPr>
              <w:t>/</w:t>
            </w:r>
          </w:p>
        </w:tc>
        <w:tc>
          <w:tcPr>
            <w:tcW w:w="1588" w:type="dxa"/>
            <w:shd w:val="clear" w:color="auto" w:fill="auto"/>
          </w:tcPr>
          <w:p w14:paraId="2D2B0EBB" w14:textId="7FE380B5" w:rsidR="00CF292B" w:rsidRPr="00663891" w:rsidRDefault="00CF292B" w:rsidP="00173FF0">
            <w:pPr>
              <w:tabs>
                <w:tab w:val="num" w:pos="358"/>
                <w:tab w:val="left" w:pos="1985"/>
                <w:tab w:val="left" w:pos="2268"/>
              </w:tabs>
              <w:rPr>
                <w:rFonts w:ascii="Arial" w:hAnsi="Arial" w:cs="Arial"/>
                <w:sz w:val="20"/>
                <w:szCs w:val="20"/>
              </w:rPr>
            </w:pPr>
            <w:r w:rsidRPr="00663891">
              <w:rPr>
                <w:rFonts w:ascii="Arial" w:hAnsi="Arial" w:cs="Arial"/>
                <w:sz w:val="20"/>
                <w:szCs w:val="20"/>
              </w:rPr>
              <w:t xml:space="preserve">Załącznik nr </w:t>
            </w:r>
            <w:r w:rsidR="00F257F2">
              <w:rPr>
                <w:rFonts w:ascii="Arial" w:hAnsi="Arial" w:cs="Arial"/>
                <w:sz w:val="20"/>
                <w:szCs w:val="20"/>
              </w:rPr>
              <w:t>6</w:t>
            </w:r>
          </w:p>
        </w:tc>
        <w:tc>
          <w:tcPr>
            <w:tcW w:w="398" w:type="dxa"/>
            <w:shd w:val="clear" w:color="auto" w:fill="auto"/>
            <w:vAlign w:val="center"/>
          </w:tcPr>
          <w:p w14:paraId="67E0E1FD" w14:textId="77777777" w:rsidR="00CF292B" w:rsidRPr="00663891" w:rsidRDefault="00CF292B" w:rsidP="00173FF0">
            <w:pPr>
              <w:numPr>
                <w:ilvl w:val="0"/>
                <w:numId w:val="15"/>
              </w:numPr>
              <w:tabs>
                <w:tab w:val="left" w:pos="1985"/>
                <w:tab w:val="left" w:pos="2268"/>
              </w:tabs>
              <w:suppressAutoHyphens w:val="0"/>
              <w:jc w:val="center"/>
              <w:rPr>
                <w:rFonts w:ascii="Arial" w:hAnsi="Arial" w:cs="Arial"/>
                <w:sz w:val="20"/>
                <w:szCs w:val="20"/>
              </w:rPr>
            </w:pPr>
          </w:p>
        </w:tc>
        <w:tc>
          <w:tcPr>
            <w:tcW w:w="7823" w:type="dxa"/>
            <w:shd w:val="clear" w:color="auto" w:fill="auto"/>
          </w:tcPr>
          <w:p w14:paraId="394AA0BF" w14:textId="77777777" w:rsidR="00CF292B" w:rsidRPr="00663891" w:rsidRDefault="00CF292B" w:rsidP="00173FF0">
            <w:pPr>
              <w:tabs>
                <w:tab w:val="num" w:pos="358"/>
                <w:tab w:val="left" w:pos="1985"/>
                <w:tab w:val="left" w:pos="2268"/>
              </w:tabs>
              <w:rPr>
                <w:rFonts w:ascii="Arial" w:hAnsi="Arial" w:cs="Arial"/>
                <w:sz w:val="20"/>
                <w:szCs w:val="20"/>
              </w:rPr>
            </w:pPr>
            <w:r w:rsidRPr="00663891">
              <w:rPr>
                <w:rFonts w:ascii="Arial" w:hAnsi="Arial" w:cs="Arial"/>
                <w:sz w:val="20"/>
                <w:szCs w:val="20"/>
              </w:rPr>
              <w:t>Istotne postanowienia, które wprowadzone zostaną do umowy</w:t>
            </w:r>
          </w:p>
        </w:tc>
      </w:tr>
    </w:tbl>
    <w:p w14:paraId="111402F1" w14:textId="77777777" w:rsidR="00110F92" w:rsidRPr="00663891" w:rsidRDefault="00110F92" w:rsidP="00173FF0">
      <w:pPr>
        <w:outlineLvl w:val="0"/>
        <w:rPr>
          <w:rFonts w:ascii="Arial" w:hAnsi="Arial" w:cs="Arial"/>
          <w:b/>
          <w:bCs/>
          <w:sz w:val="20"/>
          <w:szCs w:val="20"/>
        </w:rPr>
      </w:pPr>
    </w:p>
    <w:p w14:paraId="0238B170" w14:textId="77777777" w:rsidR="0058436C" w:rsidRPr="00663891" w:rsidRDefault="0058436C" w:rsidP="00173FF0">
      <w:pPr>
        <w:jc w:val="both"/>
        <w:rPr>
          <w:rFonts w:ascii="Arial" w:hAnsi="Arial" w:cs="Arial"/>
          <w:sz w:val="20"/>
          <w:szCs w:val="20"/>
        </w:rPr>
      </w:pPr>
    </w:p>
    <w:p w14:paraId="7FAB878C" w14:textId="77777777" w:rsidR="0058436C" w:rsidRPr="00663891" w:rsidRDefault="0058436C" w:rsidP="00173FF0">
      <w:pPr>
        <w:jc w:val="both"/>
        <w:rPr>
          <w:rFonts w:ascii="Arial" w:hAnsi="Arial" w:cs="Arial"/>
          <w:sz w:val="20"/>
          <w:szCs w:val="20"/>
        </w:rPr>
      </w:pPr>
    </w:p>
    <w:p w14:paraId="19215B16" w14:textId="77777777" w:rsidR="0058436C" w:rsidRPr="00663891" w:rsidRDefault="0058436C" w:rsidP="00173FF0">
      <w:pPr>
        <w:jc w:val="both"/>
        <w:rPr>
          <w:rFonts w:ascii="Arial" w:hAnsi="Arial" w:cs="Arial"/>
          <w:sz w:val="20"/>
          <w:szCs w:val="20"/>
        </w:rPr>
      </w:pPr>
    </w:p>
    <w:p w14:paraId="0FC067ED" w14:textId="5FF37742" w:rsidR="0058436C" w:rsidRPr="00663891" w:rsidRDefault="0058436C" w:rsidP="00173FF0">
      <w:pPr>
        <w:jc w:val="both"/>
        <w:rPr>
          <w:rFonts w:ascii="Arial" w:hAnsi="Arial" w:cs="Arial"/>
          <w:sz w:val="20"/>
          <w:szCs w:val="20"/>
        </w:rPr>
      </w:pPr>
    </w:p>
    <w:p w14:paraId="1A32FDFD" w14:textId="314692AD" w:rsidR="004333E7" w:rsidRPr="00663891" w:rsidRDefault="004333E7" w:rsidP="00173FF0">
      <w:pPr>
        <w:jc w:val="both"/>
        <w:rPr>
          <w:rFonts w:ascii="Arial" w:hAnsi="Arial" w:cs="Arial"/>
          <w:sz w:val="20"/>
          <w:szCs w:val="20"/>
        </w:rPr>
      </w:pPr>
    </w:p>
    <w:p w14:paraId="7B75C06D" w14:textId="6F63FDAC" w:rsidR="004333E7" w:rsidRPr="00663891" w:rsidRDefault="004333E7" w:rsidP="00173FF0">
      <w:pPr>
        <w:jc w:val="both"/>
        <w:rPr>
          <w:rFonts w:ascii="Arial" w:hAnsi="Arial" w:cs="Arial"/>
          <w:sz w:val="20"/>
          <w:szCs w:val="20"/>
        </w:rPr>
      </w:pPr>
    </w:p>
    <w:p w14:paraId="6A0794DC" w14:textId="3FE6B2FC" w:rsidR="004333E7" w:rsidRPr="00663891" w:rsidRDefault="004333E7" w:rsidP="00173FF0">
      <w:pPr>
        <w:jc w:val="both"/>
        <w:rPr>
          <w:rFonts w:ascii="Arial" w:hAnsi="Arial" w:cs="Arial"/>
          <w:sz w:val="20"/>
          <w:szCs w:val="20"/>
        </w:rPr>
      </w:pPr>
    </w:p>
    <w:p w14:paraId="106D3914" w14:textId="3890ABA7" w:rsidR="004333E7" w:rsidRDefault="004333E7" w:rsidP="00173FF0">
      <w:pPr>
        <w:jc w:val="both"/>
        <w:rPr>
          <w:rFonts w:ascii="Arial" w:hAnsi="Arial" w:cs="Arial"/>
          <w:sz w:val="20"/>
          <w:szCs w:val="20"/>
        </w:rPr>
      </w:pPr>
    </w:p>
    <w:p w14:paraId="2116019B" w14:textId="64486C46" w:rsidR="000D5FA5" w:rsidRDefault="000D5FA5" w:rsidP="00173FF0">
      <w:pPr>
        <w:jc w:val="both"/>
        <w:rPr>
          <w:rFonts w:ascii="Arial" w:hAnsi="Arial" w:cs="Arial"/>
          <w:sz w:val="20"/>
          <w:szCs w:val="20"/>
        </w:rPr>
      </w:pPr>
    </w:p>
    <w:p w14:paraId="496EB8E2" w14:textId="37B78ED1" w:rsidR="000D5FA5" w:rsidRDefault="000D5FA5" w:rsidP="00173FF0">
      <w:pPr>
        <w:jc w:val="both"/>
        <w:rPr>
          <w:rFonts w:ascii="Arial" w:hAnsi="Arial" w:cs="Arial"/>
          <w:sz w:val="20"/>
          <w:szCs w:val="20"/>
        </w:rPr>
      </w:pPr>
    </w:p>
    <w:p w14:paraId="17EEC42A" w14:textId="3DE849BD" w:rsidR="000D5FA5" w:rsidRDefault="000D5FA5" w:rsidP="00173FF0">
      <w:pPr>
        <w:jc w:val="both"/>
        <w:rPr>
          <w:rFonts w:ascii="Arial" w:hAnsi="Arial" w:cs="Arial"/>
          <w:sz w:val="20"/>
          <w:szCs w:val="20"/>
        </w:rPr>
      </w:pPr>
    </w:p>
    <w:p w14:paraId="1361A045" w14:textId="234E2AEB" w:rsidR="000D5FA5" w:rsidRDefault="000D5FA5" w:rsidP="00173FF0">
      <w:pPr>
        <w:jc w:val="both"/>
        <w:rPr>
          <w:rFonts w:ascii="Arial" w:hAnsi="Arial" w:cs="Arial"/>
          <w:sz w:val="20"/>
          <w:szCs w:val="20"/>
        </w:rPr>
      </w:pPr>
    </w:p>
    <w:p w14:paraId="08D14786" w14:textId="5FB1A476" w:rsidR="000D5FA5" w:rsidRDefault="000D5FA5" w:rsidP="00173FF0">
      <w:pPr>
        <w:jc w:val="both"/>
        <w:rPr>
          <w:rFonts w:ascii="Arial" w:hAnsi="Arial" w:cs="Arial"/>
          <w:sz w:val="20"/>
          <w:szCs w:val="20"/>
        </w:rPr>
      </w:pPr>
    </w:p>
    <w:p w14:paraId="3CFF3954" w14:textId="26472C06" w:rsidR="000D5FA5" w:rsidRDefault="000D5FA5" w:rsidP="00173FF0">
      <w:pPr>
        <w:jc w:val="both"/>
        <w:rPr>
          <w:rFonts w:ascii="Arial" w:hAnsi="Arial" w:cs="Arial"/>
          <w:sz w:val="20"/>
          <w:szCs w:val="20"/>
        </w:rPr>
      </w:pPr>
    </w:p>
    <w:p w14:paraId="1370BA39" w14:textId="66A4E097" w:rsidR="000D5FA5" w:rsidRDefault="000D5FA5" w:rsidP="00173FF0">
      <w:pPr>
        <w:jc w:val="both"/>
        <w:rPr>
          <w:rFonts w:ascii="Arial" w:hAnsi="Arial" w:cs="Arial"/>
          <w:sz w:val="20"/>
          <w:szCs w:val="20"/>
        </w:rPr>
      </w:pPr>
    </w:p>
    <w:p w14:paraId="5E48F06C" w14:textId="2F3C4AD5" w:rsidR="000D5FA5" w:rsidRDefault="000D5FA5" w:rsidP="00173FF0">
      <w:pPr>
        <w:jc w:val="both"/>
        <w:rPr>
          <w:rFonts w:ascii="Arial" w:hAnsi="Arial" w:cs="Arial"/>
          <w:sz w:val="20"/>
          <w:szCs w:val="20"/>
        </w:rPr>
      </w:pPr>
    </w:p>
    <w:p w14:paraId="370FA0ED" w14:textId="6D9D6BE0" w:rsidR="000D5FA5" w:rsidRDefault="000D5FA5" w:rsidP="00173FF0">
      <w:pPr>
        <w:jc w:val="both"/>
        <w:rPr>
          <w:rFonts w:ascii="Arial" w:hAnsi="Arial" w:cs="Arial"/>
          <w:sz w:val="20"/>
          <w:szCs w:val="20"/>
        </w:rPr>
      </w:pPr>
    </w:p>
    <w:p w14:paraId="769F904A" w14:textId="77777777" w:rsidR="000D5FA5" w:rsidRPr="00663891" w:rsidRDefault="000D5FA5" w:rsidP="00173FF0">
      <w:pPr>
        <w:jc w:val="both"/>
        <w:rPr>
          <w:rFonts w:ascii="Arial" w:hAnsi="Arial" w:cs="Arial"/>
          <w:sz w:val="20"/>
          <w:szCs w:val="20"/>
        </w:rPr>
      </w:pPr>
    </w:p>
    <w:p w14:paraId="54A9AF7D" w14:textId="6F42AA75" w:rsidR="004333E7" w:rsidRDefault="004333E7" w:rsidP="00173FF0">
      <w:pPr>
        <w:jc w:val="both"/>
        <w:rPr>
          <w:rFonts w:ascii="Arial" w:hAnsi="Arial" w:cs="Arial"/>
          <w:sz w:val="20"/>
          <w:szCs w:val="20"/>
        </w:rPr>
      </w:pPr>
    </w:p>
    <w:p w14:paraId="1CE59EAF" w14:textId="07AC5357" w:rsidR="00EC2156" w:rsidRDefault="00EC2156">
      <w:pPr>
        <w:suppressAutoHyphens w:val="0"/>
        <w:rPr>
          <w:rFonts w:ascii="Arial" w:hAnsi="Arial" w:cs="Arial"/>
          <w:sz w:val="20"/>
          <w:szCs w:val="20"/>
        </w:rPr>
      </w:pPr>
      <w:r>
        <w:rPr>
          <w:rFonts w:ascii="Arial" w:hAnsi="Arial" w:cs="Arial"/>
          <w:sz w:val="20"/>
          <w:szCs w:val="20"/>
        </w:rPr>
        <w:br w:type="page"/>
      </w:r>
    </w:p>
    <w:p w14:paraId="57418C0A" w14:textId="77777777" w:rsidR="00B87118" w:rsidRPr="00663891" w:rsidRDefault="00B87118" w:rsidP="00173FF0">
      <w:pPr>
        <w:jc w:val="both"/>
        <w:rPr>
          <w:rFonts w:ascii="Arial" w:hAnsi="Arial" w:cs="Arial"/>
          <w:sz w:val="20"/>
          <w:szCs w:val="20"/>
        </w:rPr>
      </w:pPr>
    </w:p>
    <w:p w14:paraId="3604D283" w14:textId="77777777" w:rsidR="00F257F2" w:rsidRDefault="00F257F2" w:rsidP="00173FF0">
      <w:pPr>
        <w:jc w:val="both"/>
        <w:rPr>
          <w:rFonts w:ascii="Arial" w:hAnsi="Arial" w:cs="Arial"/>
          <w:sz w:val="20"/>
          <w:szCs w:val="20"/>
        </w:rPr>
      </w:pPr>
    </w:p>
    <w:p w14:paraId="47C185EE" w14:textId="47DE4B8A" w:rsidR="00337F4F" w:rsidRPr="00663891" w:rsidRDefault="00337F4F" w:rsidP="00173FF0">
      <w:pPr>
        <w:jc w:val="both"/>
        <w:rPr>
          <w:rFonts w:ascii="Arial" w:hAnsi="Arial" w:cs="Arial"/>
          <w:sz w:val="20"/>
          <w:szCs w:val="20"/>
        </w:rPr>
      </w:pPr>
      <w:r w:rsidRPr="00663891">
        <w:rPr>
          <w:rFonts w:ascii="Arial" w:hAnsi="Arial" w:cs="Arial"/>
          <w:sz w:val="20"/>
          <w:szCs w:val="20"/>
        </w:rPr>
        <w:t>Bytom, dnia   .................................... r.</w:t>
      </w:r>
    </w:p>
    <w:p w14:paraId="663BE602" w14:textId="77777777" w:rsidR="00337F4F" w:rsidRPr="00663891" w:rsidRDefault="00337F4F" w:rsidP="00173FF0">
      <w:pPr>
        <w:jc w:val="both"/>
        <w:outlineLvl w:val="0"/>
        <w:rPr>
          <w:rFonts w:ascii="Arial" w:hAnsi="Arial" w:cs="Arial"/>
          <w:b/>
          <w:sz w:val="20"/>
          <w:szCs w:val="20"/>
        </w:rPr>
      </w:pPr>
    </w:p>
    <w:p w14:paraId="6C7E3B5D" w14:textId="77777777" w:rsidR="00861AFB" w:rsidRPr="00663891" w:rsidRDefault="00861AFB" w:rsidP="00173FF0">
      <w:pPr>
        <w:jc w:val="both"/>
        <w:outlineLvl w:val="0"/>
        <w:rPr>
          <w:rFonts w:ascii="Arial" w:hAnsi="Arial" w:cs="Arial"/>
          <w:b/>
          <w:sz w:val="20"/>
          <w:szCs w:val="20"/>
        </w:rPr>
      </w:pPr>
    </w:p>
    <w:p w14:paraId="568BBF67" w14:textId="77777777" w:rsidR="00861AFB" w:rsidRPr="00663891" w:rsidRDefault="00861AFB" w:rsidP="00173FF0">
      <w:pPr>
        <w:jc w:val="both"/>
        <w:outlineLvl w:val="0"/>
        <w:rPr>
          <w:rFonts w:ascii="Arial" w:hAnsi="Arial" w:cs="Arial"/>
          <w:b/>
          <w:sz w:val="20"/>
          <w:szCs w:val="20"/>
        </w:rPr>
      </w:pPr>
    </w:p>
    <w:p w14:paraId="22F3BFCF" w14:textId="41B84DC1" w:rsidR="00337F4F" w:rsidRPr="00663891" w:rsidRDefault="00337F4F" w:rsidP="00173FF0">
      <w:pPr>
        <w:jc w:val="both"/>
        <w:outlineLvl w:val="0"/>
        <w:rPr>
          <w:rFonts w:ascii="Arial" w:hAnsi="Arial" w:cs="Arial"/>
          <w:b/>
          <w:sz w:val="20"/>
          <w:szCs w:val="20"/>
        </w:rPr>
      </w:pPr>
      <w:r w:rsidRPr="00663891">
        <w:rPr>
          <w:rFonts w:ascii="Arial" w:hAnsi="Arial" w:cs="Arial"/>
          <w:b/>
          <w:sz w:val="20"/>
          <w:szCs w:val="20"/>
        </w:rPr>
        <w:t>Przewodniczący Komisji Przetargowej</w:t>
      </w:r>
    </w:p>
    <w:p w14:paraId="7C121CF2" w14:textId="77777777" w:rsidR="00337F4F" w:rsidRPr="00663891" w:rsidRDefault="00337F4F" w:rsidP="00173FF0">
      <w:pPr>
        <w:jc w:val="both"/>
        <w:rPr>
          <w:rFonts w:ascii="Arial" w:hAnsi="Arial" w:cs="Arial"/>
          <w:sz w:val="20"/>
          <w:szCs w:val="20"/>
        </w:rPr>
      </w:pPr>
    </w:p>
    <w:p w14:paraId="5DED6B52" w14:textId="77777777" w:rsidR="00337F4F" w:rsidRPr="00663891" w:rsidRDefault="00337F4F" w:rsidP="00173FF0">
      <w:pPr>
        <w:jc w:val="both"/>
        <w:rPr>
          <w:rFonts w:ascii="Arial" w:hAnsi="Arial" w:cs="Arial"/>
          <w:sz w:val="20"/>
          <w:szCs w:val="20"/>
        </w:rPr>
      </w:pPr>
    </w:p>
    <w:p w14:paraId="783B08EB" w14:textId="77777777" w:rsidR="00337F4F" w:rsidRPr="00663891" w:rsidRDefault="00337F4F" w:rsidP="00173FF0">
      <w:pPr>
        <w:jc w:val="both"/>
        <w:rPr>
          <w:rFonts w:ascii="Arial" w:hAnsi="Arial" w:cs="Arial"/>
          <w:sz w:val="20"/>
          <w:szCs w:val="20"/>
        </w:rPr>
      </w:pPr>
    </w:p>
    <w:p w14:paraId="0BD2214D" w14:textId="77777777" w:rsidR="00337F4F" w:rsidRPr="00663891" w:rsidRDefault="00337F4F" w:rsidP="00173FF0">
      <w:pPr>
        <w:jc w:val="both"/>
        <w:rPr>
          <w:rFonts w:ascii="Arial" w:hAnsi="Arial" w:cs="Arial"/>
          <w:sz w:val="20"/>
          <w:szCs w:val="20"/>
        </w:rPr>
      </w:pPr>
      <w:r w:rsidRPr="00663891">
        <w:rPr>
          <w:rFonts w:ascii="Arial" w:hAnsi="Arial" w:cs="Arial"/>
          <w:sz w:val="20"/>
          <w:szCs w:val="20"/>
        </w:rPr>
        <w:t xml:space="preserve">.......................................................... </w:t>
      </w:r>
    </w:p>
    <w:p w14:paraId="17543941" w14:textId="7675E97C" w:rsidR="00337F4F" w:rsidRPr="00663891" w:rsidRDefault="00337F4F" w:rsidP="00173FF0">
      <w:pPr>
        <w:ind w:left="284"/>
        <w:jc w:val="both"/>
        <w:outlineLvl w:val="0"/>
        <w:rPr>
          <w:rFonts w:ascii="Arial" w:hAnsi="Arial" w:cs="Arial"/>
          <w:sz w:val="20"/>
          <w:szCs w:val="20"/>
        </w:rPr>
      </w:pPr>
      <w:r w:rsidRPr="00663891">
        <w:rPr>
          <w:rFonts w:ascii="Arial" w:hAnsi="Arial" w:cs="Arial"/>
          <w:sz w:val="20"/>
          <w:szCs w:val="20"/>
        </w:rPr>
        <w:t xml:space="preserve">  </w:t>
      </w:r>
      <w:r w:rsidR="000C6F34" w:rsidRPr="00663891">
        <w:rPr>
          <w:rFonts w:ascii="Arial" w:hAnsi="Arial" w:cs="Arial"/>
          <w:sz w:val="20"/>
          <w:szCs w:val="20"/>
        </w:rPr>
        <w:t xml:space="preserve">    Stanisław Kaczmarek</w:t>
      </w:r>
    </w:p>
    <w:p w14:paraId="15252185" w14:textId="77777777" w:rsidR="00337F4F" w:rsidRPr="00663891" w:rsidRDefault="00337F4F" w:rsidP="00173FF0">
      <w:pPr>
        <w:rPr>
          <w:rFonts w:ascii="Arial" w:hAnsi="Arial" w:cs="Arial"/>
          <w:b/>
          <w:color w:val="FF0000"/>
          <w:sz w:val="20"/>
          <w:szCs w:val="20"/>
        </w:rPr>
      </w:pPr>
    </w:p>
    <w:p w14:paraId="4C83B9EA" w14:textId="77777777" w:rsidR="0036273D" w:rsidRPr="00663891" w:rsidRDefault="0036273D" w:rsidP="00173FF0">
      <w:pPr>
        <w:rPr>
          <w:rFonts w:ascii="Arial" w:hAnsi="Arial" w:cs="Arial"/>
          <w:b/>
          <w:color w:val="000000"/>
          <w:sz w:val="20"/>
          <w:szCs w:val="20"/>
        </w:rPr>
      </w:pPr>
    </w:p>
    <w:p w14:paraId="473A19CC" w14:textId="77777777" w:rsidR="00861AFB" w:rsidRPr="00663891" w:rsidRDefault="00861AFB" w:rsidP="00173FF0">
      <w:pPr>
        <w:rPr>
          <w:rFonts w:ascii="Arial" w:hAnsi="Arial" w:cs="Arial"/>
          <w:b/>
          <w:color w:val="000000"/>
          <w:sz w:val="20"/>
          <w:szCs w:val="20"/>
        </w:rPr>
      </w:pPr>
    </w:p>
    <w:p w14:paraId="74803499" w14:textId="4A3AA789" w:rsidR="0036273D" w:rsidRPr="00663891" w:rsidRDefault="0036273D" w:rsidP="00173FF0">
      <w:pPr>
        <w:rPr>
          <w:rFonts w:ascii="Arial" w:hAnsi="Arial" w:cs="Arial"/>
          <w:b/>
          <w:color w:val="FFFFFF" w:themeColor="background1"/>
          <w:sz w:val="20"/>
          <w:szCs w:val="20"/>
        </w:rPr>
      </w:pPr>
      <w:r w:rsidRPr="00663891">
        <w:rPr>
          <w:rFonts w:ascii="Arial" w:hAnsi="Arial" w:cs="Arial"/>
          <w:b/>
          <w:color w:val="FFFFFF" w:themeColor="background1"/>
          <w:sz w:val="20"/>
          <w:szCs w:val="20"/>
        </w:rPr>
        <w:t>Podpisy Członków Komisji</w:t>
      </w:r>
    </w:p>
    <w:p w14:paraId="277681DC" w14:textId="77777777" w:rsidR="004C26FA" w:rsidRPr="00663891" w:rsidRDefault="004C26FA" w:rsidP="00173FF0">
      <w:pPr>
        <w:rPr>
          <w:rFonts w:ascii="Arial" w:hAnsi="Arial" w:cs="Arial"/>
          <w:sz w:val="20"/>
          <w:szCs w:val="20"/>
        </w:rPr>
      </w:pPr>
    </w:p>
    <w:p w14:paraId="756ED5AD" w14:textId="4B85A5DC" w:rsidR="0036273D" w:rsidRPr="00663891" w:rsidRDefault="0036273D" w:rsidP="00173FF0">
      <w:pPr>
        <w:rPr>
          <w:rFonts w:ascii="Arial" w:hAnsi="Arial" w:cs="Arial"/>
          <w:sz w:val="20"/>
          <w:szCs w:val="20"/>
        </w:rPr>
      </w:pPr>
    </w:p>
    <w:p w14:paraId="6138D92A" w14:textId="5CEFFDD8" w:rsidR="00A276FA" w:rsidRPr="00663891" w:rsidRDefault="00A276FA" w:rsidP="00173FF0">
      <w:pPr>
        <w:rPr>
          <w:rFonts w:ascii="Arial" w:hAnsi="Arial" w:cs="Arial"/>
          <w:sz w:val="20"/>
          <w:szCs w:val="20"/>
        </w:rPr>
      </w:pPr>
    </w:p>
    <w:p w14:paraId="7F86BE36" w14:textId="77777777" w:rsidR="00A53ED2" w:rsidRPr="00663891" w:rsidRDefault="00A53ED2" w:rsidP="00173FF0">
      <w:pPr>
        <w:jc w:val="both"/>
        <w:rPr>
          <w:rFonts w:ascii="Arial" w:hAnsi="Arial" w:cs="Arial"/>
          <w:sz w:val="20"/>
          <w:szCs w:val="20"/>
          <w:highlight w:val="yellow"/>
        </w:rPr>
      </w:pPr>
    </w:p>
    <w:p w14:paraId="6F3C2C81" w14:textId="77777777" w:rsidR="00A53ED2" w:rsidRPr="003F3D6D" w:rsidRDefault="00A53ED2" w:rsidP="00173FF0">
      <w:pPr>
        <w:tabs>
          <w:tab w:val="left" w:pos="2268"/>
          <w:tab w:val="left" w:pos="2410"/>
          <w:tab w:val="left" w:pos="2835"/>
          <w:tab w:val="left" w:pos="4253"/>
          <w:tab w:val="left" w:pos="6521"/>
        </w:tabs>
        <w:ind w:right="2126"/>
        <w:rPr>
          <w:rFonts w:ascii="Arial" w:hAnsi="Arial" w:cs="Arial"/>
          <w:color w:val="FFFFFF" w:themeColor="background1"/>
          <w:sz w:val="20"/>
          <w:szCs w:val="20"/>
        </w:rPr>
      </w:pPr>
      <w:r w:rsidRPr="003F3D6D">
        <w:rPr>
          <w:rFonts w:ascii="Arial" w:hAnsi="Arial" w:cs="Arial"/>
          <w:color w:val="FFFFFF" w:themeColor="background1"/>
          <w:sz w:val="20"/>
          <w:szCs w:val="20"/>
        </w:rPr>
        <w:t xml:space="preserve">Z-ca Przewodniczącego </w:t>
      </w:r>
      <w:r w:rsidRPr="003F3D6D">
        <w:rPr>
          <w:rFonts w:ascii="Arial" w:hAnsi="Arial" w:cs="Arial"/>
          <w:color w:val="FFFFFF" w:themeColor="background1"/>
          <w:sz w:val="20"/>
          <w:szCs w:val="20"/>
        </w:rPr>
        <w:tab/>
        <w:t>- Aneta Szczepańczyk Aksamit    ……………..……………</w:t>
      </w:r>
    </w:p>
    <w:p w14:paraId="728439AF" w14:textId="77777777" w:rsidR="00A53ED2" w:rsidRPr="003F3D6D" w:rsidRDefault="00A53ED2" w:rsidP="00173FF0">
      <w:pPr>
        <w:tabs>
          <w:tab w:val="left" w:pos="2977"/>
          <w:tab w:val="left" w:pos="4820"/>
        </w:tabs>
        <w:ind w:right="4252"/>
        <w:jc w:val="right"/>
        <w:rPr>
          <w:rFonts w:ascii="Arial" w:hAnsi="Arial" w:cs="Arial"/>
          <w:color w:val="FFFFFF" w:themeColor="background1"/>
          <w:sz w:val="20"/>
          <w:szCs w:val="20"/>
        </w:rPr>
      </w:pPr>
    </w:p>
    <w:p w14:paraId="55A5F345" w14:textId="4CFF57EC" w:rsidR="00A53ED2" w:rsidRPr="003F3D6D" w:rsidRDefault="00A53ED2" w:rsidP="00173FF0">
      <w:pPr>
        <w:tabs>
          <w:tab w:val="left" w:pos="1701"/>
          <w:tab w:val="left" w:pos="2268"/>
          <w:tab w:val="left" w:pos="2977"/>
          <w:tab w:val="left" w:pos="4253"/>
          <w:tab w:val="left" w:pos="6946"/>
        </w:tabs>
        <w:ind w:right="2126"/>
        <w:rPr>
          <w:rFonts w:ascii="Arial" w:hAnsi="Arial" w:cs="Arial"/>
          <w:color w:val="FFFFFF" w:themeColor="background1"/>
          <w:sz w:val="20"/>
          <w:szCs w:val="20"/>
        </w:rPr>
      </w:pPr>
      <w:r w:rsidRPr="003F3D6D">
        <w:rPr>
          <w:rFonts w:ascii="Arial" w:hAnsi="Arial" w:cs="Arial"/>
          <w:color w:val="FFFFFF" w:themeColor="background1"/>
          <w:sz w:val="20"/>
          <w:szCs w:val="20"/>
        </w:rPr>
        <w:t xml:space="preserve">Sekretarz </w:t>
      </w:r>
      <w:r w:rsidRPr="003F3D6D">
        <w:rPr>
          <w:rFonts w:ascii="Arial" w:hAnsi="Arial" w:cs="Arial"/>
          <w:color w:val="FFFFFF" w:themeColor="background1"/>
          <w:sz w:val="20"/>
          <w:szCs w:val="20"/>
        </w:rPr>
        <w:tab/>
      </w:r>
      <w:r w:rsidRPr="003F3D6D">
        <w:rPr>
          <w:rFonts w:ascii="Arial" w:hAnsi="Arial" w:cs="Arial"/>
          <w:color w:val="FFFFFF" w:themeColor="background1"/>
          <w:sz w:val="20"/>
          <w:szCs w:val="20"/>
        </w:rPr>
        <w:tab/>
        <w:t>- Marzena Miętus</w:t>
      </w:r>
      <w:r w:rsidRPr="003F3D6D">
        <w:rPr>
          <w:rFonts w:ascii="Arial" w:hAnsi="Arial" w:cs="Arial"/>
          <w:color w:val="FFFFFF" w:themeColor="background1"/>
          <w:sz w:val="20"/>
          <w:szCs w:val="20"/>
        </w:rPr>
        <w:tab/>
        <w:t xml:space="preserve">             </w:t>
      </w:r>
      <w:r w:rsidR="001D3509" w:rsidRPr="003F3D6D">
        <w:rPr>
          <w:rFonts w:ascii="Arial" w:hAnsi="Arial" w:cs="Arial"/>
          <w:color w:val="FFFFFF" w:themeColor="background1"/>
          <w:sz w:val="20"/>
          <w:szCs w:val="20"/>
        </w:rPr>
        <w:t xml:space="preserve">    </w:t>
      </w:r>
      <w:r w:rsidRPr="003F3D6D">
        <w:rPr>
          <w:rFonts w:ascii="Arial" w:hAnsi="Arial" w:cs="Arial"/>
          <w:color w:val="FFFFFF" w:themeColor="background1"/>
          <w:sz w:val="20"/>
          <w:szCs w:val="20"/>
        </w:rPr>
        <w:t xml:space="preserve"> ………………………..…</w:t>
      </w:r>
    </w:p>
    <w:p w14:paraId="5A729247" w14:textId="042C727B" w:rsidR="00A53ED2" w:rsidRPr="003F3D6D" w:rsidRDefault="001D3509" w:rsidP="00173FF0">
      <w:pPr>
        <w:tabs>
          <w:tab w:val="left" w:pos="1701"/>
          <w:tab w:val="left" w:pos="2268"/>
          <w:tab w:val="left" w:pos="2977"/>
          <w:tab w:val="left" w:pos="4253"/>
          <w:tab w:val="left" w:pos="6946"/>
        </w:tabs>
        <w:ind w:right="2126"/>
        <w:rPr>
          <w:rFonts w:ascii="Arial" w:hAnsi="Arial" w:cs="Arial"/>
          <w:color w:val="FFFFFF" w:themeColor="background1"/>
          <w:sz w:val="20"/>
          <w:szCs w:val="20"/>
        </w:rPr>
      </w:pPr>
      <w:r w:rsidRPr="003F3D6D">
        <w:rPr>
          <w:rFonts w:ascii="Arial" w:hAnsi="Arial" w:cs="Arial"/>
          <w:color w:val="FFFFFF" w:themeColor="background1"/>
          <w:sz w:val="20"/>
          <w:szCs w:val="20"/>
        </w:rPr>
        <w:t xml:space="preserve">   </w:t>
      </w:r>
    </w:p>
    <w:p w14:paraId="7862A36D" w14:textId="5D261A51" w:rsidR="00A53ED2" w:rsidRPr="003F3D6D" w:rsidRDefault="00A53ED2" w:rsidP="00173FF0">
      <w:pPr>
        <w:tabs>
          <w:tab w:val="left" w:pos="2268"/>
          <w:tab w:val="left" w:pos="2977"/>
          <w:tab w:val="left" w:pos="4253"/>
          <w:tab w:val="left" w:pos="7655"/>
        </w:tabs>
        <w:ind w:right="1275"/>
        <w:rPr>
          <w:rFonts w:ascii="Arial" w:hAnsi="Arial" w:cs="Arial"/>
          <w:color w:val="FFFFFF" w:themeColor="background1"/>
          <w:sz w:val="20"/>
          <w:szCs w:val="20"/>
        </w:rPr>
      </w:pPr>
      <w:r w:rsidRPr="003F3D6D">
        <w:rPr>
          <w:rFonts w:ascii="Arial" w:hAnsi="Arial" w:cs="Arial"/>
          <w:color w:val="FFFFFF" w:themeColor="background1"/>
          <w:sz w:val="20"/>
          <w:szCs w:val="20"/>
        </w:rPr>
        <w:t xml:space="preserve">Członek </w:t>
      </w:r>
      <w:r w:rsidRPr="003F3D6D">
        <w:rPr>
          <w:rFonts w:ascii="Arial" w:hAnsi="Arial" w:cs="Arial"/>
          <w:color w:val="FFFFFF" w:themeColor="background1"/>
          <w:sz w:val="20"/>
          <w:szCs w:val="20"/>
        </w:rPr>
        <w:tab/>
        <w:t xml:space="preserve">- </w:t>
      </w:r>
      <w:r w:rsidR="00155483" w:rsidRPr="003F3D6D">
        <w:rPr>
          <w:rFonts w:ascii="Arial" w:hAnsi="Arial" w:cs="Arial"/>
          <w:color w:val="FFFFFF" w:themeColor="background1"/>
          <w:sz w:val="20"/>
          <w:szCs w:val="20"/>
        </w:rPr>
        <w:t>Adam Januszewicz</w:t>
      </w:r>
      <w:r w:rsidRPr="003F3D6D">
        <w:rPr>
          <w:rFonts w:ascii="Arial" w:hAnsi="Arial" w:cs="Arial"/>
          <w:color w:val="FFFFFF" w:themeColor="background1"/>
          <w:sz w:val="20"/>
          <w:szCs w:val="20"/>
        </w:rPr>
        <w:tab/>
        <w:t xml:space="preserve">            </w:t>
      </w:r>
      <w:r w:rsidR="001D3509" w:rsidRPr="003F3D6D">
        <w:rPr>
          <w:rFonts w:ascii="Arial" w:hAnsi="Arial" w:cs="Arial"/>
          <w:color w:val="FFFFFF" w:themeColor="background1"/>
          <w:sz w:val="20"/>
          <w:szCs w:val="20"/>
        </w:rPr>
        <w:t xml:space="preserve">   </w:t>
      </w:r>
      <w:r w:rsidRPr="003F3D6D">
        <w:rPr>
          <w:rFonts w:ascii="Arial" w:hAnsi="Arial" w:cs="Arial"/>
          <w:color w:val="FFFFFF" w:themeColor="background1"/>
          <w:sz w:val="20"/>
          <w:szCs w:val="20"/>
        </w:rPr>
        <w:t xml:space="preserve">   ……………..…………...</w:t>
      </w:r>
    </w:p>
    <w:p w14:paraId="7B24938A" w14:textId="77777777" w:rsidR="00A53ED2" w:rsidRPr="003F3D6D" w:rsidRDefault="00A53ED2" w:rsidP="00173FF0">
      <w:pPr>
        <w:tabs>
          <w:tab w:val="left" w:pos="2268"/>
          <w:tab w:val="left" w:pos="2977"/>
          <w:tab w:val="left" w:pos="4253"/>
          <w:tab w:val="left" w:pos="7655"/>
        </w:tabs>
        <w:ind w:right="1275"/>
        <w:rPr>
          <w:rFonts w:ascii="Arial" w:hAnsi="Arial" w:cs="Arial"/>
          <w:color w:val="FFFFFF" w:themeColor="background1"/>
          <w:sz w:val="20"/>
          <w:szCs w:val="20"/>
        </w:rPr>
      </w:pPr>
    </w:p>
    <w:p w14:paraId="453D1A95" w14:textId="39F76CAC" w:rsidR="00A53ED2" w:rsidRPr="003F3D6D" w:rsidRDefault="00A53ED2" w:rsidP="00173FF0">
      <w:pPr>
        <w:tabs>
          <w:tab w:val="left" w:pos="2268"/>
          <w:tab w:val="left" w:pos="2977"/>
          <w:tab w:val="left" w:pos="4253"/>
          <w:tab w:val="left" w:pos="4536"/>
        </w:tabs>
        <w:ind w:right="1275"/>
        <w:rPr>
          <w:rFonts w:ascii="Arial" w:hAnsi="Arial" w:cs="Arial"/>
          <w:color w:val="FFFFFF" w:themeColor="background1"/>
          <w:sz w:val="20"/>
          <w:szCs w:val="20"/>
        </w:rPr>
      </w:pPr>
      <w:r w:rsidRPr="003F3D6D">
        <w:rPr>
          <w:rFonts w:ascii="Arial" w:hAnsi="Arial" w:cs="Arial"/>
          <w:color w:val="FFFFFF" w:themeColor="background1"/>
          <w:sz w:val="20"/>
          <w:szCs w:val="20"/>
        </w:rPr>
        <w:t xml:space="preserve">Członek </w:t>
      </w:r>
      <w:r w:rsidRPr="003F3D6D">
        <w:rPr>
          <w:rFonts w:ascii="Arial" w:hAnsi="Arial" w:cs="Arial"/>
          <w:color w:val="FFFFFF" w:themeColor="background1"/>
          <w:sz w:val="20"/>
          <w:szCs w:val="20"/>
        </w:rPr>
        <w:tab/>
        <w:t xml:space="preserve">- </w:t>
      </w:r>
      <w:r w:rsidR="005133C2" w:rsidRPr="003F3D6D">
        <w:rPr>
          <w:rFonts w:ascii="Arial" w:hAnsi="Arial" w:cs="Arial"/>
          <w:color w:val="FFFFFF" w:themeColor="background1"/>
          <w:sz w:val="20"/>
          <w:szCs w:val="20"/>
        </w:rPr>
        <w:t>Paweł Rogowski</w:t>
      </w:r>
      <w:r w:rsidRPr="003F3D6D">
        <w:rPr>
          <w:rFonts w:ascii="Arial" w:hAnsi="Arial" w:cs="Arial"/>
          <w:color w:val="FFFFFF" w:themeColor="background1"/>
          <w:sz w:val="20"/>
          <w:szCs w:val="20"/>
        </w:rPr>
        <w:t xml:space="preserve"> </w:t>
      </w:r>
      <w:r w:rsidRPr="003F3D6D">
        <w:rPr>
          <w:rFonts w:ascii="Arial" w:hAnsi="Arial" w:cs="Arial"/>
          <w:color w:val="FFFFFF" w:themeColor="background1"/>
          <w:sz w:val="20"/>
          <w:szCs w:val="20"/>
        </w:rPr>
        <w:tab/>
        <w:t xml:space="preserve">            </w:t>
      </w:r>
      <w:r w:rsidR="001D3509" w:rsidRPr="003F3D6D">
        <w:rPr>
          <w:rFonts w:ascii="Arial" w:hAnsi="Arial" w:cs="Arial"/>
          <w:color w:val="FFFFFF" w:themeColor="background1"/>
          <w:sz w:val="20"/>
          <w:szCs w:val="20"/>
        </w:rPr>
        <w:t xml:space="preserve">    </w:t>
      </w:r>
      <w:r w:rsidRPr="003F3D6D">
        <w:rPr>
          <w:rFonts w:ascii="Arial" w:hAnsi="Arial" w:cs="Arial"/>
          <w:color w:val="FFFFFF" w:themeColor="background1"/>
          <w:sz w:val="20"/>
          <w:szCs w:val="20"/>
        </w:rPr>
        <w:t xml:space="preserve">  ………….…………….…</w:t>
      </w:r>
    </w:p>
    <w:p w14:paraId="54318CEF" w14:textId="52BB768A" w:rsidR="00A53ED2" w:rsidRPr="003F3D6D" w:rsidRDefault="00A53ED2" w:rsidP="00173FF0">
      <w:pPr>
        <w:tabs>
          <w:tab w:val="left" w:pos="2268"/>
          <w:tab w:val="left" w:pos="2977"/>
          <w:tab w:val="left" w:pos="4253"/>
          <w:tab w:val="left" w:pos="7655"/>
        </w:tabs>
        <w:ind w:right="1275"/>
        <w:rPr>
          <w:rFonts w:ascii="Arial" w:hAnsi="Arial" w:cs="Arial"/>
          <w:color w:val="FFFFFF" w:themeColor="background1"/>
          <w:sz w:val="20"/>
          <w:szCs w:val="20"/>
        </w:rPr>
      </w:pPr>
      <w:r w:rsidRPr="003F3D6D">
        <w:rPr>
          <w:rFonts w:ascii="Arial" w:hAnsi="Arial" w:cs="Arial"/>
          <w:color w:val="FFFFFF" w:themeColor="background1"/>
          <w:sz w:val="20"/>
          <w:szCs w:val="20"/>
        </w:rPr>
        <w:t xml:space="preserve">    </w:t>
      </w:r>
      <w:r w:rsidR="001D3509" w:rsidRPr="003F3D6D">
        <w:rPr>
          <w:rFonts w:ascii="Arial" w:hAnsi="Arial" w:cs="Arial"/>
          <w:color w:val="FFFFFF" w:themeColor="background1"/>
          <w:sz w:val="20"/>
          <w:szCs w:val="20"/>
        </w:rPr>
        <w:t xml:space="preserve">  </w:t>
      </w:r>
    </w:p>
    <w:p w14:paraId="5C102E5D" w14:textId="77777777" w:rsidR="00A53ED2" w:rsidRPr="003F3D6D" w:rsidRDefault="00A53ED2" w:rsidP="00173FF0">
      <w:pPr>
        <w:tabs>
          <w:tab w:val="left" w:pos="2268"/>
          <w:tab w:val="left" w:pos="2977"/>
          <w:tab w:val="left" w:pos="4253"/>
          <w:tab w:val="left" w:pos="4395"/>
        </w:tabs>
        <w:ind w:right="1275"/>
        <w:rPr>
          <w:rFonts w:ascii="Arial" w:hAnsi="Arial" w:cs="Arial"/>
          <w:color w:val="FFFFFF" w:themeColor="background1"/>
          <w:sz w:val="20"/>
          <w:szCs w:val="20"/>
        </w:rPr>
      </w:pPr>
    </w:p>
    <w:p w14:paraId="15C3504E" w14:textId="00EC7C6F" w:rsidR="00A276FA" w:rsidRPr="00663891" w:rsidRDefault="00A276FA" w:rsidP="00173FF0">
      <w:pPr>
        <w:rPr>
          <w:rFonts w:ascii="Arial" w:hAnsi="Arial" w:cs="Arial"/>
          <w:sz w:val="20"/>
          <w:szCs w:val="20"/>
        </w:rPr>
      </w:pPr>
    </w:p>
    <w:p w14:paraId="0B6E555E" w14:textId="22CD9C9E" w:rsidR="00A276FA" w:rsidRPr="00663891" w:rsidRDefault="00A276FA" w:rsidP="00173FF0">
      <w:pPr>
        <w:rPr>
          <w:rFonts w:ascii="Arial" w:hAnsi="Arial" w:cs="Arial"/>
          <w:sz w:val="20"/>
          <w:szCs w:val="20"/>
        </w:rPr>
      </w:pPr>
    </w:p>
    <w:p w14:paraId="44FE117B" w14:textId="77777777" w:rsidR="00A276FA" w:rsidRPr="00663891" w:rsidRDefault="00A276FA" w:rsidP="00173FF0">
      <w:pPr>
        <w:rPr>
          <w:rFonts w:ascii="Arial" w:hAnsi="Arial" w:cs="Arial"/>
          <w:sz w:val="20"/>
          <w:szCs w:val="20"/>
        </w:rPr>
      </w:pPr>
    </w:p>
    <w:p w14:paraId="46EE8CF5" w14:textId="69E9C054" w:rsidR="00337F4F" w:rsidRPr="00663891" w:rsidRDefault="00337F4F" w:rsidP="00173FF0">
      <w:pPr>
        <w:rPr>
          <w:rFonts w:ascii="Arial" w:hAnsi="Arial" w:cs="Arial"/>
          <w:sz w:val="20"/>
          <w:szCs w:val="20"/>
        </w:rPr>
      </w:pPr>
    </w:p>
    <w:p w14:paraId="47845153" w14:textId="3A30ABD4" w:rsidR="002D1AF7" w:rsidRPr="00663891" w:rsidRDefault="002D1AF7" w:rsidP="00173FF0">
      <w:pPr>
        <w:rPr>
          <w:rFonts w:ascii="Arial" w:hAnsi="Arial" w:cs="Arial"/>
          <w:sz w:val="20"/>
          <w:szCs w:val="20"/>
        </w:rPr>
      </w:pPr>
    </w:p>
    <w:p w14:paraId="1F3DB6C3" w14:textId="77777777" w:rsidR="00CC6850" w:rsidRPr="00663891" w:rsidRDefault="00CC6850" w:rsidP="00173FF0">
      <w:pPr>
        <w:rPr>
          <w:rFonts w:ascii="Arial" w:hAnsi="Arial" w:cs="Arial"/>
          <w:b/>
          <w:sz w:val="20"/>
          <w:szCs w:val="20"/>
        </w:rPr>
      </w:pPr>
    </w:p>
    <w:p w14:paraId="1840DCA5" w14:textId="77777777" w:rsidR="00CC6850" w:rsidRPr="00663891" w:rsidRDefault="00CC6850" w:rsidP="00173FF0">
      <w:pPr>
        <w:ind w:left="2836" w:firstLine="709"/>
        <w:rPr>
          <w:rFonts w:ascii="Arial" w:hAnsi="Arial" w:cs="Arial"/>
          <w:b/>
          <w:sz w:val="20"/>
          <w:szCs w:val="20"/>
        </w:rPr>
      </w:pPr>
    </w:p>
    <w:p w14:paraId="19BA52D6" w14:textId="77777777" w:rsidR="00CC6850" w:rsidRPr="00663891" w:rsidRDefault="00CC6850" w:rsidP="00173FF0">
      <w:pPr>
        <w:ind w:left="2836" w:firstLine="709"/>
        <w:rPr>
          <w:rFonts w:ascii="Arial" w:hAnsi="Arial" w:cs="Arial"/>
          <w:b/>
          <w:sz w:val="20"/>
          <w:szCs w:val="20"/>
        </w:rPr>
      </w:pPr>
    </w:p>
    <w:p w14:paraId="48A26666" w14:textId="0B5D6A0E" w:rsidR="00337F4F" w:rsidRPr="00663891" w:rsidRDefault="00337F4F" w:rsidP="00173FF0">
      <w:pPr>
        <w:ind w:left="2836" w:firstLine="709"/>
        <w:rPr>
          <w:rFonts w:ascii="Arial" w:hAnsi="Arial" w:cs="Arial"/>
          <w:b/>
          <w:sz w:val="20"/>
          <w:szCs w:val="20"/>
        </w:rPr>
      </w:pPr>
      <w:r w:rsidRPr="00663891">
        <w:rPr>
          <w:rFonts w:ascii="Arial" w:hAnsi="Arial" w:cs="Arial"/>
          <w:b/>
          <w:sz w:val="20"/>
          <w:szCs w:val="20"/>
        </w:rPr>
        <w:t xml:space="preserve"> Z A T W I E R D Z A M</w:t>
      </w:r>
    </w:p>
    <w:p w14:paraId="193F3744" w14:textId="77777777" w:rsidR="00337F4F" w:rsidRPr="00663891" w:rsidRDefault="00337F4F" w:rsidP="00173FF0">
      <w:pPr>
        <w:ind w:left="4956"/>
        <w:jc w:val="both"/>
        <w:rPr>
          <w:rFonts w:ascii="Arial" w:hAnsi="Arial" w:cs="Arial"/>
          <w:sz w:val="20"/>
          <w:szCs w:val="20"/>
        </w:rPr>
      </w:pPr>
      <w:r w:rsidRPr="00663891">
        <w:rPr>
          <w:rFonts w:ascii="Arial" w:hAnsi="Arial" w:cs="Arial"/>
          <w:sz w:val="20"/>
          <w:szCs w:val="20"/>
        </w:rPr>
        <w:t xml:space="preserve">  </w:t>
      </w:r>
    </w:p>
    <w:p w14:paraId="53B1B94F" w14:textId="77777777" w:rsidR="00337F4F" w:rsidRPr="00663891" w:rsidRDefault="00337F4F" w:rsidP="00173FF0">
      <w:pPr>
        <w:jc w:val="both"/>
        <w:rPr>
          <w:rFonts w:ascii="Arial" w:hAnsi="Arial" w:cs="Arial"/>
          <w:sz w:val="20"/>
          <w:szCs w:val="20"/>
        </w:rPr>
      </w:pPr>
    </w:p>
    <w:p w14:paraId="641EDF05" w14:textId="2DAF3380" w:rsidR="00337F4F" w:rsidRPr="00663891" w:rsidRDefault="00337F4F" w:rsidP="00173FF0">
      <w:pPr>
        <w:jc w:val="both"/>
        <w:rPr>
          <w:rFonts w:ascii="Arial" w:hAnsi="Arial" w:cs="Arial"/>
          <w:sz w:val="20"/>
          <w:szCs w:val="20"/>
        </w:rPr>
      </w:pPr>
    </w:p>
    <w:p w14:paraId="355773C5" w14:textId="1C08949E" w:rsidR="005A23F1" w:rsidRPr="00663891" w:rsidRDefault="005A23F1" w:rsidP="00173FF0">
      <w:pPr>
        <w:jc w:val="both"/>
        <w:rPr>
          <w:rFonts w:ascii="Arial" w:hAnsi="Arial" w:cs="Arial"/>
          <w:sz w:val="20"/>
          <w:szCs w:val="20"/>
        </w:rPr>
      </w:pPr>
    </w:p>
    <w:p w14:paraId="103A1FB5" w14:textId="20DF1FF9" w:rsidR="00CC6850" w:rsidRPr="00663891" w:rsidRDefault="00CC6850" w:rsidP="00173FF0">
      <w:pPr>
        <w:jc w:val="both"/>
        <w:rPr>
          <w:rFonts w:ascii="Arial" w:hAnsi="Arial" w:cs="Arial"/>
          <w:sz w:val="20"/>
          <w:szCs w:val="20"/>
        </w:rPr>
      </w:pPr>
    </w:p>
    <w:p w14:paraId="2ADA564B" w14:textId="152D55FD" w:rsidR="00CC6850" w:rsidRPr="00663891" w:rsidRDefault="00CC6850" w:rsidP="00173FF0">
      <w:pPr>
        <w:jc w:val="both"/>
        <w:rPr>
          <w:rFonts w:ascii="Arial" w:hAnsi="Arial" w:cs="Arial"/>
          <w:sz w:val="20"/>
          <w:szCs w:val="20"/>
        </w:rPr>
      </w:pPr>
    </w:p>
    <w:p w14:paraId="07487D1E" w14:textId="77777777" w:rsidR="00CC6850" w:rsidRPr="00663891" w:rsidRDefault="00CC6850" w:rsidP="00173FF0">
      <w:pPr>
        <w:jc w:val="both"/>
        <w:rPr>
          <w:rFonts w:ascii="Arial" w:hAnsi="Arial" w:cs="Arial"/>
          <w:sz w:val="20"/>
          <w:szCs w:val="20"/>
        </w:rPr>
      </w:pPr>
    </w:p>
    <w:p w14:paraId="0F5E9C0F" w14:textId="77777777" w:rsidR="00337F4F" w:rsidRPr="00663891" w:rsidRDefault="00337F4F" w:rsidP="00173FF0">
      <w:pPr>
        <w:jc w:val="both"/>
        <w:rPr>
          <w:rFonts w:ascii="Arial" w:hAnsi="Arial" w:cs="Arial"/>
          <w:sz w:val="20"/>
          <w:szCs w:val="20"/>
        </w:rPr>
      </w:pPr>
    </w:p>
    <w:p w14:paraId="3B95ABBD" w14:textId="77777777" w:rsidR="00337F4F" w:rsidRPr="00663891" w:rsidRDefault="00337F4F" w:rsidP="00173FF0">
      <w:pPr>
        <w:rPr>
          <w:rFonts w:ascii="Arial" w:hAnsi="Arial" w:cs="Arial"/>
          <w:sz w:val="20"/>
          <w:szCs w:val="20"/>
        </w:rPr>
      </w:pPr>
      <w:r w:rsidRPr="00663891">
        <w:rPr>
          <w:rFonts w:ascii="Arial" w:hAnsi="Arial" w:cs="Arial"/>
          <w:sz w:val="20"/>
          <w:szCs w:val="20"/>
        </w:rPr>
        <w:t xml:space="preserve">  ______________________________              </w:t>
      </w:r>
      <w:r w:rsidR="00593FA8" w:rsidRPr="00663891">
        <w:rPr>
          <w:rFonts w:ascii="Arial" w:hAnsi="Arial" w:cs="Arial"/>
          <w:sz w:val="20"/>
          <w:szCs w:val="20"/>
        </w:rPr>
        <w:t xml:space="preserve">                       </w:t>
      </w:r>
      <w:r w:rsidRPr="00663891">
        <w:rPr>
          <w:rFonts w:ascii="Arial" w:hAnsi="Arial" w:cs="Arial"/>
          <w:sz w:val="20"/>
          <w:szCs w:val="20"/>
        </w:rPr>
        <w:t xml:space="preserve">         ____________________________</w:t>
      </w:r>
    </w:p>
    <w:p w14:paraId="75FDB349" w14:textId="063B8FF7" w:rsidR="00754397" w:rsidRPr="00663891" w:rsidRDefault="00337F4F" w:rsidP="00173FF0">
      <w:pPr>
        <w:jc w:val="both"/>
        <w:outlineLvl w:val="0"/>
        <w:rPr>
          <w:rFonts w:ascii="Arial" w:hAnsi="Arial" w:cs="Arial"/>
          <w:b/>
          <w:sz w:val="20"/>
          <w:szCs w:val="20"/>
        </w:rPr>
      </w:pPr>
      <w:r w:rsidRPr="00663891">
        <w:rPr>
          <w:rFonts w:ascii="Arial" w:hAnsi="Arial" w:cs="Arial"/>
          <w:sz w:val="20"/>
          <w:szCs w:val="20"/>
        </w:rPr>
        <w:t xml:space="preserve">         podpis osoby upoważnionej                                 </w:t>
      </w:r>
      <w:r w:rsidR="00593FA8" w:rsidRPr="00663891">
        <w:rPr>
          <w:rFonts w:ascii="Arial" w:hAnsi="Arial" w:cs="Arial"/>
          <w:sz w:val="20"/>
          <w:szCs w:val="20"/>
        </w:rPr>
        <w:t xml:space="preserve">                         </w:t>
      </w:r>
      <w:r w:rsidRPr="00663891">
        <w:rPr>
          <w:rFonts w:ascii="Arial" w:hAnsi="Arial" w:cs="Arial"/>
          <w:sz w:val="20"/>
          <w:szCs w:val="20"/>
        </w:rPr>
        <w:t xml:space="preserve">    podpis osoby upoważnionej</w:t>
      </w:r>
    </w:p>
    <w:p w14:paraId="360EAC3B" w14:textId="77777777" w:rsidR="00F33269" w:rsidRPr="00663891" w:rsidRDefault="00F33269" w:rsidP="00173FF0">
      <w:pPr>
        <w:jc w:val="both"/>
        <w:outlineLvl w:val="0"/>
        <w:rPr>
          <w:rFonts w:ascii="Arial" w:hAnsi="Arial" w:cs="Arial"/>
          <w:b/>
          <w:sz w:val="20"/>
          <w:szCs w:val="20"/>
        </w:rPr>
      </w:pPr>
    </w:p>
    <w:p w14:paraId="7B3ED776" w14:textId="77777777" w:rsidR="00CC6850" w:rsidRPr="00663891" w:rsidRDefault="00CC6850" w:rsidP="00173FF0">
      <w:pPr>
        <w:jc w:val="right"/>
        <w:outlineLvl w:val="0"/>
        <w:rPr>
          <w:rFonts w:ascii="Arial" w:hAnsi="Arial" w:cs="Arial"/>
          <w:b/>
          <w:bCs/>
          <w:sz w:val="20"/>
          <w:szCs w:val="20"/>
        </w:rPr>
      </w:pPr>
    </w:p>
    <w:p w14:paraId="128F1C41" w14:textId="77777777" w:rsidR="00CC6850" w:rsidRPr="00663891" w:rsidRDefault="00CC6850" w:rsidP="00173FF0">
      <w:pPr>
        <w:jc w:val="right"/>
        <w:outlineLvl w:val="0"/>
        <w:rPr>
          <w:rFonts w:ascii="Arial" w:hAnsi="Arial" w:cs="Arial"/>
          <w:b/>
          <w:bCs/>
          <w:sz w:val="20"/>
          <w:szCs w:val="20"/>
        </w:rPr>
      </w:pPr>
    </w:p>
    <w:p w14:paraId="681709B8" w14:textId="77777777" w:rsidR="00CC6850" w:rsidRPr="00663891" w:rsidRDefault="00CC6850" w:rsidP="00173FF0">
      <w:pPr>
        <w:jc w:val="right"/>
        <w:outlineLvl w:val="0"/>
        <w:rPr>
          <w:rFonts w:ascii="Arial" w:hAnsi="Arial" w:cs="Arial"/>
          <w:b/>
          <w:bCs/>
          <w:sz w:val="20"/>
          <w:szCs w:val="20"/>
        </w:rPr>
      </w:pPr>
    </w:p>
    <w:p w14:paraId="6F67CC67" w14:textId="4CEF778D" w:rsidR="00CC6850" w:rsidRPr="00663891" w:rsidRDefault="00CC6850" w:rsidP="00173FF0">
      <w:pPr>
        <w:jc w:val="right"/>
        <w:outlineLvl w:val="0"/>
        <w:rPr>
          <w:rFonts w:ascii="Arial" w:hAnsi="Arial" w:cs="Arial"/>
          <w:b/>
          <w:bCs/>
          <w:sz w:val="20"/>
          <w:szCs w:val="20"/>
        </w:rPr>
      </w:pPr>
    </w:p>
    <w:p w14:paraId="19CA31CB" w14:textId="7CE4FCDA" w:rsidR="00CC6850" w:rsidRPr="00663891" w:rsidRDefault="00CC6850" w:rsidP="00173FF0">
      <w:pPr>
        <w:jc w:val="right"/>
        <w:outlineLvl w:val="0"/>
        <w:rPr>
          <w:rFonts w:ascii="Arial" w:hAnsi="Arial" w:cs="Arial"/>
          <w:b/>
          <w:bCs/>
          <w:sz w:val="20"/>
          <w:szCs w:val="20"/>
        </w:rPr>
      </w:pPr>
    </w:p>
    <w:p w14:paraId="77C53BAA" w14:textId="648EEE5A" w:rsidR="00CC6850" w:rsidRPr="00663891" w:rsidRDefault="00CC6850" w:rsidP="00173FF0">
      <w:pPr>
        <w:jc w:val="right"/>
        <w:outlineLvl w:val="0"/>
        <w:rPr>
          <w:rFonts w:ascii="Arial" w:hAnsi="Arial" w:cs="Arial"/>
          <w:b/>
          <w:bCs/>
          <w:sz w:val="20"/>
          <w:szCs w:val="20"/>
        </w:rPr>
      </w:pPr>
    </w:p>
    <w:p w14:paraId="5A5AEDCD" w14:textId="7A2157BD" w:rsidR="00CC6850" w:rsidRPr="00663891" w:rsidRDefault="00CC6850" w:rsidP="00173FF0">
      <w:pPr>
        <w:jc w:val="right"/>
        <w:outlineLvl w:val="0"/>
        <w:rPr>
          <w:rFonts w:ascii="Arial" w:hAnsi="Arial" w:cs="Arial"/>
          <w:b/>
          <w:bCs/>
          <w:sz w:val="20"/>
          <w:szCs w:val="20"/>
        </w:rPr>
      </w:pPr>
    </w:p>
    <w:p w14:paraId="6C2FDA27" w14:textId="02D10AF9" w:rsidR="00553865" w:rsidRPr="00663891" w:rsidRDefault="00553865" w:rsidP="00173FF0">
      <w:pPr>
        <w:jc w:val="right"/>
        <w:outlineLvl w:val="0"/>
        <w:rPr>
          <w:rFonts w:ascii="Arial" w:hAnsi="Arial" w:cs="Arial"/>
          <w:b/>
          <w:bCs/>
          <w:sz w:val="20"/>
          <w:szCs w:val="20"/>
        </w:rPr>
      </w:pPr>
    </w:p>
    <w:p w14:paraId="289EAF3A" w14:textId="6AB50376" w:rsidR="00553865" w:rsidRPr="00663891" w:rsidRDefault="00553865" w:rsidP="00173FF0">
      <w:pPr>
        <w:jc w:val="right"/>
        <w:outlineLvl w:val="0"/>
        <w:rPr>
          <w:rFonts w:ascii="Arial" w:hAnsi="Arial" w:cs="Arial"/>
          <w:b/>
          <w:bCs/>
          <w:sz w:val="20"/>
          <w:szCs w:val="20"/>
        </w:rPr>
      </w:pPr>
    </w:p>
    <w:p w14:paraId="3D52A9F9" w14:textId="274F82B6" w:rsidR="00553865" w:rsidRPr="00663891" w:rsidRDefault="00553865" w:rsidP="00173FF0">
      <w:pPr>
        <w:jc w:val="right"/>
        <w:outlineLvl w:val="0"/>
        <w:rPr>
          <w:rFonts w:ascii="Arial" w:hAnsi="Arial" w:cs="Arial"/>
          <w:b/>
          <w:bCs/>
          <w:sz w:val="20"/>
          <w:szCs w:val="20"/>
        </w:rPr>
      </w:pPr>
    </w:p>
    <w:p w14:paraId="30563E02" w14:textId="7795ADE9" w:rsidR="00553865" w:rsidRPr="00663891" w:rsidRDefault="00553865" w:rsidP="00173FF0">
      <w:pPr>
        <w:jc w:val="right"/>
        <w:outlineLvl w:val="0"/>
        <w:rPr>
          <w:rFonts w:ascii="Arial" w:hAnsi="Arial" w:cs="Arial"/>
          <w:b/>
          <w:bCs/>
          <w:sz w:val="20"/>
          <w:szCs w:val="20"/>
        </w:rPr>
      </w:pPr>
    </w:p>
    <w:p w14:paraId="443DC605" w14:textId="10E289C2" w:rsidR="00553865" w:rsidRPr="00663891" w:rsidRDefault="00553865" w:rsidP="00173FF0">
      <w:pPr>
        <w:jc w:val="right"/>
        <w:outlineLvl w:val="0"/>
        <w:rPr>
          <w:rFonts w:ascii="Arial" w:hAnsi="Arial" w:cs="Arial"/>
          <w:b/>
          <w:bCs/>
          <w:sz w:val="20"/>
          <w:szCs w:val="20"/>
        </w:rPr>
      </w:pPr>
    </w:p>
    <w:p w14:paraId="5DCB8615" w14:textId="61F18717" w:rsidR="00553865" w:rsidRPr="00663891" w:rsidRDefault="00553865" w:rsidP="00173FF0">
      <w:pPr>
        <w:jc w:val="right"/>
        <w:outlineLvl w:val="0"/>
        <w:rPr>
          <w:rFonts w:ascii="Arial" w:hAnsi="Arial" w:cs="Arial"/>
          <w:b/>
          <w:bCs/>
          <w:sz w:val="20"/>
          <w:szCs w:val="20"/>
        </w:rPr>
      </w:pPr>
    </w:p>
    <w:p w14:paraId="64DA1829" w14:textId="77777777" w:rsidR="00663891" w:rsidRDefault="00663891" w:rsidP="00173FF0">
      <w:pPr>
        <w:jc w:val="right"/>
        <w:outlineLvl w:val="0"/>
        <w:rPr>
          <w:rFonts w:ascii="Arial" w:hAnsi="Arial" w:cs="Arial"/>
          <w:b/>
          <w:bCs/>
          <w:sz w:val="20"/>
          <w:szCs w:val="20"/>
        </w:rPr>
      </w:pPr>
    </w:p>
    <w:p w14:paraId="31055D95" w14:textId="77777777" w:rsidR="00623B69" w:rsidRDefault="00623B69">
      <w:pPr>
        <w:suppressAutoHyphens w:val="0"/>
        <w:rPr>
          <w:rFonts w:ascii="Arial" w:hAnsi="Arial" w:cs="Arial"/>
          <w:b/>
          <w:bCs/>
          <w:sz w:val="20"/>
          <w:szCs w:val="20"/>
        </w:rPr>
      </w:pPr>
      <w:r>
        <w:rPr>
          <w:rFonts w:ascii="Arial" w:hAnsi="Arial" w:cs="Arial"/>
          <w:b/>
          <w:bCs/>
          <w:sz w:val="20"/>
          <w:szCs w:val="20"/>
        </w:rPr>
        <w:br w:type="page"/>
      </w:r>
    </w:p>
    <w:p w14:paraId="20D3E1D8" w14:textId="76302B98" w:rsidR="00411E80" w:rsidRPr="00663891" w:rsidRDefault="00FE48BE" w:rsidP="00173FF0">
      <w:pPr>
        <w:jc w:val="right"/>
        <w:outlineLvl w:val="0"/>
        <w:rPr>
          <w:rFonts w:ascii="Arial" w:hAnsi="Arial" w:cs="Arial"/>
          <w:b/>
          <w:bCs/>
          <w:sz w:val="20"/>
          <w:szCs w:val="20"/>
        </w:rPr>
      </w:pPr>
      <w:r w:rsidRPr="00663891">
        <w:rPr>
          <w:rFonts w:ascii="Arial" w:hAnsi="Arial" w:cs="Arial"/>
          <w:b/>
          <w:bCs/>
          <w:sz w:val="20"/>
          <w:szCs w:val="20"/>
        </w:rPr>
        <w:lastRenderedPageBreak/>
        <w:t>Załącznik nr 1 do SIWZ</w:t>
      </w:r>
      <w:bookmarkStart w:id="1" w:name="_Hlk5953164"/>
    </w:p>
    <w:p w14:paraId="7B8BEBB7" w14:textId="77777777" w:rsidR="00713E69" w:rsidRPr="00663891" w:rsidRDefault="00713E69" w:rsidP="00173FF0">
      <w:pPr>
        <w:jc w:val="center"/>
        <w:rPr>
          <w:rFonts w:ascii="Arial" w:hAnsi="Arial" w:cs="Arial"/>
          <w:b/>
          <w:color w:val="000000"/>
          <w:sz w:val="20"/>
          <w:szCs w:val="20"/>
        </w:rPr>
      </w:pPr>
    </w:p>
    <w:p w14:paraId="41DEB9ED" w14:textId="3C42203D" w:rsidR="001E6A48" w:rsidRPr="00663891" w:rsidRDefault="00065084" w:rsidP="00173FF0">
      <w:pPr>
        <w:jc w:val="center"/>
        <w:rPr>
          <w:rFonts w:ascii="Arial" w:hAnsi="Arial" w:cs="Arial"/>
          <w:b/>
          <w:color w:val="000000"/>
          <w:sz w:val="20"/>
          <w:szCs w:val="20"/>
        </w:rPr>
      </w:pPr>
      <w:r w:rsidRPr="00663891">
        <w:rPr>
          <w:rFonts w:ascii="Arial" w:hAnsi="Arial" w:cs="Arial"/>
          <w:b/>
          <w:color w:val="000000"/>
          <w:sz w:val="20"/>
          <w:szCs w:val="20"/>
        </w:rPr>
        <w:t>OPIS PRZEDMIOTU ZAMÓWIENIA</w:t>
      </w:r>
    </w:p>
    <w:p w14:paraId="4FDBA0B2" w14:textId="77777777" w:rsidR="007466E1" w:rsidRPr="00663891" w:rsidRDefault="007466E1" w:rsidP="00173FF0">
      <w:pPr>
        <w:jc w:val="center"/>
        <w:rPr>
          <w:rFonts w:ascii="Arial" w:hAnsi="Arial" w:cs="Arial"/>
          <w:b/>
          <w:color w:val="000000"/>
          <w:sz w:val="20"/>
          <w:szCs w:val="20"/>
        </w:rPr>
      </w:pPr>
    </w:p>
    <w:p w14:paraId="188F890D" w14:textId="77777777" w:rsidR="00065084" w:rsidRPr="00663891" w:rsidRDefault="00065084" w:rsidP="00173FF0">
      <w:pPr>
        <w:tabs>
          <w:tab w:val="left" w:pos="426"/>
        </w:tabs>
        <w:rPr>
          <w:rFonts w:ascii="Arial" w:hAnsi="Arial" w:cs="Arial"/>
          <w:b/>
          <w:sz w:val="20"/>
          <w:szCs w:val="20"/>
        </w:rPr>
      </w:pPr>
    </w:p>
    <w:p w14:paraId="558963EE" w14:textId="3B35A544" w:rsidR="00065084" w:rsidRPr="00663891" w:rsidRDefault="00065084" w:rsidP="00173FF0">
      <w:pPr>
        <w:widowControl w:val="0"/>
        <w:numPr>
          <w:ilvl w:val="0"/>
          <w:numId w:val="16"/>
        </w:numPr>
        <w:adjustRightInd w:val="0"/>
        <w:ind w:left="284" w:firstLine="142"/>
        <w:jc w:val="both"/>
        <w:textAlignment w:val="baseline"/>
        <w:rPr>
          <w:rFonts w:ascii="Arial" w:hAnsi="Arial" w:cs="Arial"/>
          <w:b/>
          <w:bCs/>
          <w:i/>
          <w:iCs/>
          <w:color w:val="000000"/>
          <w:sz w:val="20"/>
          <w:szCs w:val="20"/>
          <w:lang w:eastAsia="pl-PL"/>
        </w:rPr>
      </w:pPr>
      <w:r w:rsidRPr="00663891">
        <w:rPr>
          <w:rFonts w:ascii="Arial" w:hAnsi="Arial" w:cs="Arial"/>
          <w:b/>
          <w:bCs/>
          <w:color w:val="000000"/>
          <w:sz w:val="20"/>
          <w:szCs w:val="20"/>
          <w:lang w:eastAsia="pl-PL"/>
        </w:rPr>
        <w:t>Opis przedmiotu zamówienia</w:t>
      </w:r>
      <w:r w:rsidR="00A46B6F" w:rsidRPr="00663891">
        <w:rPr>
          <w:rFonts w:ascii="Arial" w:hAnsi="Arial" w:cs="Arial"/>
          <w:b/>
          <w:bCs/>
          <w:color w:val="000000"/>
          <w:sz w:val="20"/>
          <w:szCs w:val="20"/>
          <w:lang w:eastAsia="pl-PL"/>
        </w:rPr>
        <w:t>.</w:t>
      </w:r>
    </w:p>
    <w:p w14:paraId="1411F866" w14:textId="77777777" w:rsidR="004C26FA" w:rsidRPr="00663891" w:rsidRDefault="004C26FA" w:rsidP="00173FF0">
      <w:pPr>
        <w:widowControl w:val="0"/>
        <w:adjustRightInd w:val="0"/>
        <w:ind w:left="426"/>
        <w:jc w:val="both"/>
        <w:textAlignment w:val="baseline"/>
        <w:rPr>
          <w:rFonts w:ascii="Arial" w:hAnsi="Arial" w:cs="Arial"/>
          <w:b/>
          <w:bCs/>
          <w:i/>
          <w:iCs/>
          <w:color w:val="000000"/>
          <w:sz w:val="20"/>
          <w:szCs w:val="20"/>
          <w:lang w:eastAsia="pl-PL"/>
        </w:rPr>
      </w:pPr>
    </w:p>
    <w:p w14:paraId="1701E32D" w14:textId="4021368A" w:rsidR="00B15E20" w:rsidRPr="00663891" w:rsidRDefault="00B15E20" w:rsidP="00173FF0">
      <w:pPr>
        <w:ind w:left="993"/>
        <w:jc w:val="both"/>
        <w:rPr>
          <w:rFonts w:ascii="Arial" w:hAnsi="Arial" w:cs="Arial"/>
          <w:sz w:val="20"/>
          <w:szCs w:val="20"/>
          <w:lang w:eastAsia="pl-PL"/>
        </w:rPr>
      </w:pPr>
      <w:r w:rsidRPr="00663891">
        <w:rPr>
          <w:rFonts w:ascii="Arial" w:hAnsi="Arial" w:cs="Arial"/>
          <w:sz w:val="20"/>
          <w:szCs w:val="20"/>
          <w:lang w:eastAsia="pl-PL"/>
        </w:rPr>
        <w:t xml:space="preserve">Dostawa specjalistycznych przyrządów pomiarowych wielkości elektrycznych, narzędzi izolowanych oraz zestawów do obróbki kabli i przewodów dla Węglokoks Kraj Sp. z o.o. KWK „Bobrek-Piekary” </w:t>
      </w:r>
    </w:p>
    <w:p w14:paraId="3E74F0EB" w14:textId="77777777" w:rsidR="00B15E20" w:rsidRPr="00663891" w:rsidRDefault="00B15E20" w:rsidP="00173FF0">
      <w:pPr>
        <w:ind w:left="1417" w:hanging="357"/>
        <w:rPr>
          <w:rFonts w:ascii="Arial" w:hAnsi="Arial" w:cs="Arial"/>
          <w:sz w:val="20"/>
          <w:szCs w:val="20"/>
          <w:lang w:eastAsia="pl-PL"/>
        </w:rPr>
      </w:pPr>
    </w:p>
    <w:p w14:paraId="274B2A5C" w14:textId="77777777" w:rsidR="00B15E20" w:rsidRPr="00663891" w:rsidRDefault="00B15E20" w:rsidP="00173FF0">
      <w:pPr>
        <w:numPr>
          <w:ilvl w:val="1"/>
          <w:numId w:val="52"/>
        </w:numPr>
        <w:suppressAutoHyphens w:val="0"/>
        <w:ind w:left="851" w:hanging="567"/>
        <w:rPr>
          <w:rFonts w:ascii="Arial" w:hAnsi="Arial" w:cs="Arial"/>
          <w:b/>
          <w:sz w:val="20"/>
          <w:szCs w:val="20"/>
          <w:lang w:eastAsia="pl-PL"/>
        </w:rPr>
      </w:pPr>
      <w:r w:rsidRPr="00663891">
        <w:rPr>
          <w:rFonts w:ascii="Arial" w:hAnsi="Arial" w:cs="Arial"/>
          <w:b/>
          <w:sz w:val="20"/>
          <w:szCs w:val="20"/>
          <w:lang w:eastAsia="pl-PL"/>
        </w:rPr>
        <w:t>Zestaw pomiarowy dla Sekcji Pomiarów Elektrycznych</w:t>
      </w:r>
    </w:p>
    <w:p w14:paraId="09A4CDBD"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CM 10-PV Miernik cęgowy</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127575A0"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cęgowy BM197VDC1500</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3F2E23D0"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Kieszonkowa kamera termowizyjna C5</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6820AE3D"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Kenotron ABK-45A</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48C94588"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Dekada Kieszonkowa DKR</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6C7D5768"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WEP 852D+ Stacja lutownicza</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2 szt.</w:t>
      </w:r>
    </w:p>
    <w:p w14:paraId="1F8F2B4B"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UT136D</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2 szt.</w:t>
      </w:r>
    </w:p>
    <w:p w14:paraId="527C8F1F"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wielofunkcyjny MPI-540-PV+PE6</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0F8B7EEB"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 xml:space="preserve">Miernik </w:t>
      </w:r>
      <w:proofErr w:type="spellStart"/>
      <w:r w:rsidRPr="00663891">
        <w:rPr>
          <w:rFonts w:ascii="Arial" w:hAnsi="Arial" w:cs="Arial"/>
          <w:sz w:val="20"/>
          <w:szCs w:val="20"/>
          <w:lang w:eastAsia="pl-PL"/>
        </w:rPr>
        <w:t>rezystnacji</w:t>
      </w:r>
      <w:proofErr w:type="spellEnd"/>
      <w:r w:rsidRPr="00663891">
        <w:rPr>
          <w:rFonts w:ascii="Arial" w:hAnsi="Arial" w:cs="Arial"/>
          <w:sz w:val="20"/>
          <w:szCs w:val="20"/>
          <w:lang w:eastAsia="pl-PL"/>
        </w:rPr>
        <w:t xml:space="preserve"> izolacji MIC-5010</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7590AB00"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Sonda LP-10A z adapterem</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49FD1097"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Cęgi CMP-3000 + Futerał M3</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0C7258C9"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CMM-30 + futerał S1</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19C4C806"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Autotransformator regulowany M10-522-05</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2D3A6014"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Zasilacz laboratoryjny GPP-4323</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3384A733" w14:textId="77777777" w:rsidR="00B15E20" w:rsidRPr="00663891" w:rsidRDefault="00B15E20" w:rsidP="00173FF0">
      <w:pPr>
        <w:ind w:left="1417" w:hanging="357"/>
        <w:rPr>
          <w:rFonts w:ascii="Arial" w:hAnsi="Arial" w:cs="Arial"/>
          <w:sz w:val="20"/>
          <w:szCs w:val="20"/>
          <w:lang w:eastAsia="pl-PL"/>
        </w:rPr>
      </w:pPr>
    </w:p>
    <w:p w14:paraId="030F1165" w14:textId="77777777" w:rsidR="00B15E20" w:rsidRPr="00663891" w:rsidRDefault="00B15E20" w:rsidP="00173FF0">
      <w:pPr>
        <w:numPr>
          <w:ilvl w:val="1"/>
          <w:numId w:val="52"/>
        </w:numPr>
        <w:suppressAutoHyphens w:val="0"/>
        <w:ind w:left="851" w:hanging="567"/>
        <w:rPr>
          <w:rFonts w:ascii="Arial" w:hAnsi="Arial" w:cs="Arial"/>
          <w:b/>
          <w:sz w:val="20"/>
          <w:szCs w:val="20"/>
          <w:lang w:eastAsia="pl-PL"/>
        </w:rPr>
      </w:pPr>
      <w:r w:rsidRPr="00663891">
        <w:rPr>
          <w:rFonts w:ascii="Arial" w:hAnsi="Arial" w:cs="Arial"/>
          <w:b/>
          <w:sz w:val="20"/>
          <w:szCs w:val="20"/>
          <w:lang w:eastAsia="pl-PL"/>
        </w:rPr>
        <w:t>Zawansowany zestaw do prac warsztatowych i konserwacyjnych</w:t>
      </w:r>
    </w:p>
    <w:p w14:paraId="741AF634"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CM 10-PV Miernik cęgowy</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496410AB"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cęgowy BM197VDC1500</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1EE0508E"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Dekada Kieszonkowa DKR</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1E7F28A9"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Kenotron ABK-45C</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0F47A367"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UT136D</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2 szt.</w:t>
      </w:r>
    </w:p>
    <w:p w14:paraId="4A546F3F"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rezystancji izolacji MIC-5010</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243CB302"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Skrzynka kalibracyjna CS-1</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47AC1583"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Cęgi CMP-1006 + Futerał M5</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2FC22EDD"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CMM-30 + futerał S1</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478C99D2"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autoISO-2500</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77F5D657"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Generator Udarów Akustycznych GUA-100E</w:t>
      </w:r>
      <w:r w:rsidRPr="00663891">
        <w:rPr>
          <w:rFonts w:ascii="Arial" w:hAnsi="Arial" w:cs="Arial"/>
          <w:sz w:val="20"/>
          <w:szCs w:val="20"/>
          <w:lang w:eastAsia="pl-PL"/>
        </w:rPr>
        <w:tab/>
      </w:r>
      <w:r w:rsidRPr="00663891">
        <w:rPr>
          <w:rFonts w:ascii="Arial" w:hAnsi="Arial" w:cs="Arial"/>
          <w:sz w:val="20"/>
          <w:szCs w:val="20"/>
          <w:lang w:eastAsia="pl-PL"/>
        </w:rPr>
        <w:tab/>
        <w:t>1 szt.</w:t>
      </w:r>
    </w:p>
    <w:p w14:paraId="2D2CCBA1"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Kieszonkowa kamera termowizyjna C5</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2A8CBB6D" w14:textId="77777777" w:rsidR="00B15E20" w:rsidRPr="00663891" w:rsidRDefault="00B15E20" w:rsidP="00173FF0">
      <w:pPr>
        <w:ind w:left="1417" w:hanging="357"/>
        <w:rPr>
          <w:rFonts w:ascii="Arial" w:hAnsi="Arial" w:cs="Arial"/>
          <w:sz w:val="20"/>
          <w:szCs w:val="20"/>
          <w:lang w:val="en-US" w:eastAsia="pl-PL"/>
        </w:rPr>
      </w:pPr>
    </w:p>
    <w:p w14:paraId="73FF1990" w14:textId="77777777" w:rsidR="00B15E20" w:rsidRPr="00663891" w:rsidRDefault="00B15E20" w:rsidP="00173FF0">
      <w:pPr>
        <w:numPr>
          <w:ilvl w:val="1"/>
          <w:numId w:val="52"/>
        </w:numPr>
        <w:suppressAutoHyphens w:val="0"/>
        <w:ind w:left="851" w:hanging="567"/>
        <w:rPr>
          <w:rFonts w:ascii="Arial" w:hAnsi="Arial" w:cs="Arial"/>
          <w:b/>
          <w:sz w:val="20"/>
          <w:szCs w:val="20"/>
          <w:lang w:eastAsia="pl-PL"/>
        </w:rPr>
      </w:pPr>
      <w:r w:rsidRPr="00663891">
        <w:rPr>
          <w:rFonts w:ascii="Arial" w:hAnsi="Arial" w:cs="Arial"/>
          <w:b/>
          <w:sz w:val="20"/>
          <w:szCs w:val="20"/>
          <w:lang w:eastAsia="pl-PL"/>
        </w:rPr>
        <w:t>Zestaw do legalizacji zabezpieczeń elektroenergetycznych</w:t>
      </w:r>
    </w:p>
    <w:p w14:paraId="1C84A8C5"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Tester TSM-1</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284B3FFF"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WEP 852D+ Stacja lutownicza</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69E2D67A"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UT136D</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2 szt.</w:t>
      </w:r>
    </w:p>
    <w:p w14:paraId="3E4AF30B"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 xml:space="preserve">Miernik </w:t>
      </w:r>
      <w:proofErr w:type="spellStart"/>
      <w:r w:rsidRPr="00663891">
        <w:rPr>
          <w:rFonts w:ascii="Arial" w:hAnsi="Arial" w:cs="Arial"/>
          <w:sz w:val="20"/>
          <w:szCs w:val="20"/>
          <w:lang w:eastAsia="pl-PL"/>
        </w:rPr>
        <w:t>rezystnacji</w:t>
      </w:r>
      <w:proofErr w:type="spellEnd"/>
      <w:r w:rsidRPr="00663891">
        <w:rPr>
          <w:rFonts w:ascii="Arial" w:hAnsi="Arial" w:cs="Arial"/>
          <w:sz w:val="20"/>
          <w:szCs w:val="20"/>
          <w:lang w:eastAsia="pl-PL"/>
        </w:rPr>
        <w:t xml:space="preserve"> izolacji MIC-10k1</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5C5AB5FA"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Skrzynka kalibracyjna CS-5kV</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1F040E84"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Skrzynka kalibracyjna CS-1</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79AD977F"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Cęgi CMP-1006 + Futerał M5</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1399D029"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CMM-60 + futerał M10</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0ED37377"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autoISO-5000</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6101430B" w14:textId="77777777" w:rsidR="00B15E20" w:rsidRPr="00663891" w:rsidRDefault="00B15E20" w:rsidP="00173FF0">
      <w:pPr>
        <w:ind w:left="1417" w:hanging="357"/>
        <w:rPr>
          <w:rFonts w:ascii="Arial" w:hAnsi="Arial" w:cs="Arial"/>
          <w:sz w:val="20"/>
          <w:szCs w:val="20"/>
          <w:lang w:eastAsia="pl-PL"/>
        </w:rPr>
      </w:pPr>
    </w:p>
    <w:p w14:paraId="0875DA49" w14:textId="77777777" w:rsidR="00B15E20" w:rsidRPr="00663891" w:rsidRDefault="00B15E20" w:rsidP="00173FF0">
      <w:pPr>
        <w:numPr>
          <w:ilvl w:val="1"/>
          <w:numId w:val="52"/>
        </w:numPr>
        <w:suppressAutoHyphens w:val="0"/>
        <w:ind w:left="851" w:hanging="567"/>
        <w:rPr>
          <w:rFonts w:ascii="Arial" w:hAnsi="Arial" w:cs="Arial"/>
          <w:b/>
          <w:sz w:val="20"/>
          <w:szCs w:val="20"/>
          <w:lang w:eastAsia="pl-PL"/>
        </w:rPr>
      </w:pPr>
      <w:r w:rsidRPr="00663891">
        <w:rPr>
          <w:rFonts w:ascii="Arial" w:hAnsi="Arial" w:cs="Arial"/>
          <w:b/>
          <w:sz w:val="20"/>
          <w:szCs w:val="20"/>
          <w:lang w:eastAsia="pl-PL"/>
        </w:rPr>
        <w:t>Zestaw do wykonywania badań metodą techniczną</w:t>
      </w:r>
    </w:p>
    <w:p w14:paraId="2C43DB77"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CM 10-PV Miernik cęgowy</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42473FDE"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cęgowy BM197VDC1500</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426A071B"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Tester TSM-1</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789F8061"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Dekada Kieszonkowa DKR</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1A0D06D2"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UT136D</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2 szt.</w:t>
      </w:r>
    </w:p>
    <w:p w14:paraId="00CB6A41"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Cęgi CMP-1006 + Futerał M5</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16B7E96D"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CMM-30 + futerał S1</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2882BBB7"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Wibrometr, miernik drgań VB8203</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3A68148A"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Generator Udarów Akustycznych GUA-16</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45E8C50A"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Przyrząd do laserowego ustawiania wałów 830</w:t>
      </w:r>
      <w:r w:rsidRPr="00663891">
        <w:rPr>
          <w:rFonts w:ascii="Arial" w:hAnsi="Arial" w:cs="Arial"/>
          <w:sz w:val="20"/>
          <w:szCs w:val="20"/>
          <w:lang w:eastAsia="pl-PL"/>
        </w:rPr>
        <w:tab/>
      </w:r>
      <w:r w:rsidRPr="00663891">
        <w:rPr>
          <w:rFonts w:ascii="Arial" w:hAnsi="Arial" w:cs="Arial"/>
          <w:sz w:val="20"/>
          <w:szCs w:val="20"/>
          <w:lang w:eastAsia="pl-PL"/>
        </w:rPr>
        <w:tab/>
        <w:t>1 szt.</w:t>
      </w:r>
    </w:p>
    <w:p w14:paraId="0DDBFD22"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lastRenderedPageBreak/>
        <w:t>Kamera termowizyjna E6xt</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4B8AB56D" w14:textId="77777777" w:rsidR="00B15E20" w:rsidRPr="00663891" w:rsidRDefault="00B15E20" w:rsidP="00173FF0">
      <w:pPr>
        <w:ind w:left="1417" w:hanging="357"/>
        <w:rPr>
          <w:rFonts w:ascii="Arial" w:hAnsi="Arial" w:cs="Arial"/>
          <w:sz w:val="20"/>
          <w:szCs w:val="20"/>
          <w:lang w:eastAsia="pl-PL"/>
        </w:rPr>
      </w:pPr>
    </w:p>
    <w:p w14:paraId="235EF9A8" w14:textId="77777777" w:rsidR="00B15E20" w:rsidRPr="00663891" w:rsidRDefault="00B15E20" w:rsidP="00173FF0">
      <w:pPr>
        <w:numPr>
          <w:ilvl w:val="1"/>
          <w:numId w:val="52"/>
        </w:numPr>
        <w:suppressAutoHyphens w:val="0"/>
        <w:ind w:left="851" w:hanging="567"/>
        <w:rPr>
          <w:rFonts w:ascii="Arial" w:hAnsi="Arial" w:cs="Arial"/>
          <w:b/>
          <w:sz w:val="20"/>
          <w:szCs w:val="20"/>
          <w:lang w:eastAsia="pl-PL"/>
        </w:rPr>
      </w:pPr>
      <w:r w:rsidRPr="00663891">
        <w:rPr>
          <w:rFonts w:ascii="Arial" w:hAnsi="Arial" w:cs="Arial"/>
          <w:b/>
          <w:sz w:val="20"/>
          <w:szCs w:val="20"/>
          <w:lang w:eastAsia="pl-PL"/>
        </w:rPr>
        <w:t>Zestaw do badań wielkości elektrycznych</w:t>
      </w:r>
    </w:p>
    <w:p w14:paraId="0D9C5A75"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CM 10-PV Miernik cęgowy</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4246E55D"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cęgowy BM197VDC1500</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34D9F6BB"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Kenotron ABK-45A</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28DB2486" w14:textId="2367A104"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 xml:space="preserve">Dekada </w:t>
      </w:r>
      <w:r w:rsidRPr="00EC2156">
        <w:rPr>
          <w:rFonts w:ascii="Arial" w:hAnsi="Arial" w:cs="Arial"/>
          <w:sz w:val="20"/>
          <w:szCs w:val="20"/>
          <w:lang w:eastAsia="pl-PL"/>
        </w:rPr>
        <w:t>Kieszonkowa</w:t>
      </w:r>
      <w:r w:rsidR="00AD5D85" w:rsidRPr="00EC2156">
        <w:rPr>
          <w:rFonts w:ascii="Arial" w:hAnsi="Arial" w:cs="Arial"/>
          <w:sz w:val="20"/>
          <w:szCs w:val="20"/>
          <w:lang w:eastAsia="pl-PL"/>
        </w:rPr>
        <w:t xml:space="preserve"> DKR</w:t>
      </w:r>
      <w:r w:rsidRPr="00EC2156">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7A14F22E"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Tester TSM-1</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109BD62F"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UT136D</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2 szt.</w:t>
      </w:r>
    </w:p>
    <w:p w14:paraId="45748C23"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wielofunkcyjny MPI-540-PV+PE6</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2330E3FF"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Luxomierz LXP-10A + Uchwyt sondy + Foton 3</w:t>
      </w:r>
      <w:r w:rsidRPr="00663891">
        <w:rPr>
          <w:rFonts w:ascii="Arial" w:hAnsi="Arial" w:cs="Arial"/>
          <w:sz w:val="20"/>
          <w:szCs w:val="20"/>
          <w:lang w:eastAsia="pl-PL"/>
        </w:rPr>
        <w:tab/>
      </w:r>
      <w:r w:rsidRPr="00663891">
        <w:rPr>
          <w:rFonts w:ascii="Arial" w:hAnsi="Arial" w:cs="Arial"/>
          <w:sz w:val="20"/>
          <w:szCs w:val="20"/>
          <w:lang w:eastAsia="pl-PL"/>
        </w:rPr>
        <w:tab/>
        <w:t>1 szt.</w:t>
      </w:r>
    </w:p>
    <w:p w14:paraId="25A779D7"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Miernik CMM-30 + futerał S1</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24F9FC88"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Generator Udarów Akustycznych GUA-100E/P</w:t>
      </w:r>
      <w:r w:rsidRPr="00663891">
        <w:rPr>
          <w:rFonts w:ascii="Arial" w:hAnsi="Arial" w:cs="Arial"/>
          <w:sz w:val="20"/>
          <w:szCs w:val="20"/>
          <w:lang w:eastAsia="pl-PL"/>
        </w:rPr>
        <w:tab/>
      </w:r>
      <w:r w:rsidRPr="00663891">
        <w:rPr>
          <w:rFonts w:ascii="Arial" w:hAnsi="Arial" w:cs="Arial"/>
          <w:sz w:val="20"/>
          <w:szCs w:val="20"/>
          <w:lang w:eastAsia="pl-PL"/>
        </w:rPr>
        <w:tab/>
        <w:t>1 szt.</w:t>
      </w:r>
    </w:p>
    <w:p w14:paraId="2559B590" w14:textId="77777777" w:rsidR="00B15E20" w:rsidRPr="00663891" w:rsidRDefault="00B15E20" w:rsidP="00173FF0">
      <w:pPr>
        <w:suppressAutoHyphens w:val="0"/>
        <w:ind w:left="1134" w:hanging="357"/>
        <w:rPr>
          <w:rFonts w:ascii="Arial" w:hAnsi="Arial" w:cs="Arial"/>
          <w:sz w:val="20"/>
          <w:szCs w:val="20"/>
          <w:lang w:eastAsia="pl-PL"/>
        </w:rPr>
      </w:pPr>
    </w:p>
    <w:p w14:paraId="7D972C13" w14:textId="77777777" w:rsidR="00B15E20" w:rsidRPr="00663891" w:rsidRDefault="00B15E20" w:rsidP="00173FF0">
      <w:pPr>
        <w:numPr>
          <w:ilvl w:val="1"/>
          <w:numId w:val="52"/>
        </w:numPr>
        <w:suppressAutoHyphens w:val="0"/>
        <w:ind w:left="851" w:hanging="567"/>
        <w:rPr>
          <w:rFonts w:ascii="Arial" w:hAnsi="Arial" w:cs="Arial"/>
          <w:b/>
          <w:sz w:val="20"/>
          <w:szCs w:val="20"/>
          <w:lang w:eastAsia="pl-PL"/>
        </w:rPr>
      </w:pPr>
      <w:r w:rsidRPr="00663891">
        <w:rPr>
          <w:rFonts w:ascii="Arial" w:hAnsi="Arial" w:cs="Arial"/>
          <w:b/>
          <w:sz w:val="20"/>
          <w:szCs w:val="20"/>
          <w:lang w:eastAsia="pl-PL"/>
        </w:rPr>
        <w:t xml:space="preserve">Zestaw narzędzi izolowanych oraz zestawów do obróbki kabli i przewodów  </w:t>
      </w:r>
    </w:p>
    <w:p w14:paraId="2B82E225"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Korowarka E000</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572A680D"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Korowarka E004</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10E6A6EC" w14:textId="77777777" w:rsidR="00B15E20" w:rsidRPr="00663891" w:rsidRDefault="00B15E20" w:rsidP="00173FF0">
      <w:pPr>
        <w:numPr>
          <w:ilvl w:val="0"/>
          <w:numId w:val="51"/>
        </w:numPr>
        <w:suppressAutoHyphens w:val="0"/>
        <w:ind w:left="1134" w:hanging="425"/>
        <w:rPr>
          <w:rFonts w:ascii="Arial" w:hAnsi="Arial" w:cs="Arial"/>
          <w:sz w:val="20"/>
          <w:szCs w:val="20"/>
          <w:lang w:eastAsia="pl-PL"/>
        </w:rPr>
      </w:pPr>
      <w:r w:rsidRPr="00663891">
        <w:rPr>
          <w:rFonts w:ascii="Arial" w:hAnsi="Arial" w:cs="Arial"/>
          <w:sz w:val="20"/>
          <w:szCs w:val="20"/>
          <w:lang w:eastAsia="pl-PL"/>
        </w:rPr>
        <w:t>Tester ZBLP</w:t>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r>
      <w:r w:rsidRPr="00663891">
        <w:rPr>
          <w:rFonts w:ascii="Arial" w:hAnsi="Arial" w:cs="Arial"/>
          <w:sz w:val="20"/>
          <w:szCs w:val="20"/>
          <w:lang w:eastAsia="pl-PL"/>
        </w:rPr>
        <w:tab/>
        <w:t>1 szt.</w:t>
      </w:r>
    </w:p>
    <w:p w14:paraId="7B9E6A4C" w14:textId="77777777" w:rsidR="00B15E20" w:rsidRPr="00663891" w:rsidRDefault="00B15E20" w:rsidP="00173FF0">
      <w:pPr>
        <w:ind w:left="426" w:hanging="357"/>
        <w:rPr>
          <w:rFonts w:ascii="Arial" w:hAnsi="Arial" w:cs="Arial"/>
          <w:color w:val="FF0000"/>
          <w:sz w:val="20"/>
          <w:szCs w:val="20"/>
          <w:lang w:eastAsia="pl-PL"/>
        </w:rPr>
      </w:pPr>
    </w:p>
    <w:p w14:paraId="0760D927" w14:textId="77777777" w:rsidR="00B15E20" w:rsidRPr="00663891" w:rsidRDefault="00B15E20" w:rsidP="00173FF0">
      <w:pPr>
        <w:numPr>
          <w:ilvl w:val="0"/>
          <w:numId w:val="52"/>
        </w:numPr>
        <w:suppressAutoHyphens w:val="0"/>
        <w:rPr>
          <w:rFonts w:ascii="Arial" w:hAnsi="Arial" w:cs="Arial"/>
          <w:b/>
          <w:sz w:val="20"/>
          <w:szCs w:val="20"/>
          <w:lang w:eastAsia="pl-PL"/>
        </w:rPr>
      </w:pPr>
      <w:r w:rsidRPr="00663891">
        <w:rPr>
          <w:rFonts w:ascii="Arial" w:hAnsi="Arial" w:cs="Arial"/>
          <w:b/>
          <w:sz w:val="20"/>
          <w:szCs w:val="20"/>
          <w:lang w:eastAsia="pl-PL"/>
        </w:rPr>
        <w:t>Wymagane parametry techniczno-użytkowe</w:t>
      </w:r>
    </w:p>
    <w:p w14:paraId="2977643E" w14:textId="77777777" w:rsidR="00B15E20" w:rsidRPr="00663891" w:rsidRDefault="00B15E20" w:rsidP="00173FF0">
      <w:pPr>
        <w:numPr>
          <w:ilvl w:val="1"/>
          <w:numId w:val="52"/>
        </w:numPr>
        <w:tabs>
          <w:tab w:val="left" w:pos="993"/>
        </w:tabs>
        <w:suppressAutoHyphens w:val="0"/>
        <w:ind w:left="993" w:hanging="636"/>
        <w:rPr>
          <w:rFonts w:ascii="Arial" w:hAnsi="Arial" w:cs="Arial"/>
          <w:b/>
          <w:sz w:val="20"/>
          <w:szCs w:val="20"/>
          <w:lang w:eastAsia="pl-PL"/>
        </w:rPr>
      </w:pPr>
      <w:r w:rsidRPr="00663891">
        <w:rPr>
          <w:rFonts w:ascii="Arial" w:hAnsi="Arial" w:cs="Arial"/>
          <w:b/>
          <w:sz w:val="20"/>
          <w:szCs w:val="20"/>
          <w:lang w:eastAsia="pl-PL"/>
        </w:rPr>
        <w:t>CM 10-PV Miernik cęgowy</w:t>
      </w:r>
    </w:p>
    <w:p w14:paraId="644D6567" w14:textId="77777777" w:rsidR="00B15E20" w:rsidRPr="00663891" w:rsidRDefault="00B15E20" w:rsidP="00173FF0">
      <w:pPr>
        <w:tabs>
          <w:tab w:val="left" w:pos="851"/>
        </w:tabs>
        <w:suppressAutoHyphens w:val="0"/>
        <w:ind w:left="993"/>
        <w:jc w:val="both"/>
        <w:rPr>
          <w:rFonts w:ascii="Arial" w:hAnsi="Arial" w:cs="Arial"/>
          <w:b/>
          <w:sz w:val="20"/>
          <w:szCs w:val="20"/>
          <w:lang w:eastAsia="pl-PL"/>
        </w:rPr>
      </w:pPr>
      <w:r w:rsidRPr="00663891">
        <w:rPr>
          <w:rFonts w:ascii="Arial" w:hAnsi="Arial" w:cs="Arial"/>
          <w:b/>
          <w:sz w:val="20"/>
          <w:szCs w:val="20"/>
          <w:lang w:eastAsia="pl-PL"/>
        </w:rPr>
        <w:t>CM10-PV miernik cęgowy 600 A AC/DC 2000 V DC 1500 V AC TRMS wykonuje następujące pomiary:</w:t>
      </w:r>
    </w:p>
    <w:p w14:paraId="08381A2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stałe,</w:t>
      </w:r>
    </w:p>
    <w:p w14:paraId="6B51108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przemienne TRMS,</w:t>
      </w:r>
    </w:p>
    <w:p w14:paraId="1FF4FA1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stałe z adapterem TA PV,</w:t>
      </w:r>
    </w:p>
    <w:p w14:paraId="142C255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przemienne TRMS z adapterem TA PV,</w:t>
      </w:r>
    </w:p>
    <w:p w14:paraId="7CA16FA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stały cęgowo,</w:t>
      </w:r>
    </w:p>
    <w:p w14:paraId="5844DC2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przemienny cęgowo,</w:t>
      </w:r>
    </w:p>
    <w:p w14:paraId="64BE2AC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rozruchowy,</w:t>
      </w:r>
    </w:p>
    <w:p w14:paraId="6E7B8B4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stały µA przewodowo,</w:t>
      </w:r>
    </w:p>
    <w:p w14:paraId="149BEA9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przemienny µA przewodowo,</w:t>
      </w:r>
    </w:p>
    <w:p w14:paraId="3C8409D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rezystancja,</w:t>
      </w:r>
    </w:p>
    <w:p w14:paraId="307B16B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diody i ciągłości,</w:t>
      </w:r>
    </w:p>
    <w:p w14:paraId="7D2228A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pojemność,</w:t>
      </w:r>
    </w:p>
    <w:p w14:paraId="227DF91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w:t>
      </w:r>
    </w:p>
    <w:p w14:paraId="55C9B53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(za pomocą sondy typu K),</w:t>
      </w:r>
    </w:p>
    <w:p w14:paraId="3639818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prąd przemienny z opcjonalnym adapterem </w:t>
      </w:r>
      <w:proofErr w:type="spellStart"/>
      <w:r w:rsidRPr="00663891">
        <w:rPr>
          <w:rFonts w:ascii="Arial" w:eastAsia="Arial Unicode MS" w:hAnsi="Arial" w:cs="Arial"/>
          <w:sz w:val="20"/>
          <w:szCs w:val="20"/>
          <w:lang w:eastAsia="pl-PL"/>
        </w:rPr>
        <w:t>CFlex</w:t>
      </w:r>
      <w:proofErr w:type="spellEnd"/>
      <w:r w:rsidRPr="00663891">
        <w:rPr>
          <w:rFonts w:ascii="Arial" w:eastAsia="Arial Unicode MS" w:hAnsi="Arial" w:cs="Arial"/>
          <w:sz w:val="20"/>
          <w:szCs w:val="20"/>
          <w:lang w:eastAsia="pl-PL"/>
        </w:rPr>
        <w:t xml:space="preserve"> 1 w zakresie do 3000 A,</w:t>
      </w:r>
    </w:p>
    <w:p w14:paraId="572AF8A0" w14:textId="77777777" w:rsidR="00B15E20" w:rsidRPr="00663891" w:rsidRDefault="00B15E20" w:rsidP="00173FF0">
      <w:pPr>
        <w:numPr>
          <w:ilvl w:val="0"/>
          <w:numId w:val="53"/>
        </w:numPr>
        <w:suppressAutoHyphens w:val="0"/>
        <w:ind w:left="1417" w:hanging="357"/>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Średnica wewnętrzna cęgów miernika CM10-PV wynosi 37 mm. Funkcje miernika (pomiar napięcia DC do 2000 V i AC do 1500 V z adapterem TA PV) są szczególnie przydatne przy pomiarach instalacji fotowoltaicznych.</w:t>
      </w:r>
    </w:p>
    <w:p w14:paraId="2690F123"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 miernika:</w:t>
      </w:r>
    </w:p>
    <w:p w14:paraId="217F8B7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napięcia do 1500 V AC / 2000 V DC za pomocą adaptera pomiarowego TA PV,</w:t>
      </w:r>
    </w:p>
    <w:p w14:paraId="3516B74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precyzyjne pomiary prądu µA i temperatur do: ogrzewania, wentylacji i klimatyzacji – TRUE RMS,</w:t>
      </w:r>
    </w:p>
    <w:p w14:paraId="43816D6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rejestrator danych,</w:t>
      </w:r>
    </w:p>
    <w:p w14:paraId="574F60C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pamięci i interfejs Bluetooth® </w:t>
      </w:r>
      <w:proofErr w:type="spellStart"/>
      <w:r w:rsidRPr="00663891">
        <w:rPr>
          <w:rFonts w:ascii="Arial" w:eastAsia="Arial Unicode MS" w:hAnsi="Arial" w:cs="Arial"/>
          <w:sz w:val="20"/>
          <w:szCs w:val="20"/>
          <w:lang w:eastAsia="pl-PL"/>
        </w:rPr>
        <w:t>Low</w:t>
      </w:r>
      <w:proofErr w:type="spellEnd"/>
      <w:r w:rsidRPr="00663891">
        <w:rPr>
          <w:rFonts w:ascii="Arial" w:eastAsia="Arial Unicode MS" w:hAnsi="Arial" w:cs="Arial"/>
          <w:sz w:val="20"/>
          <w:szCs w:val="20"/>
          <w:lang w:eastAsia="pl-PL"/>
        </w:rPr>
        <w:t xml:space="preserve"> Energy 4.0,</w:t>
      </w:r>
    </w:p>
    <w:p w14:paraId="1B41D53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aplikacja MM-CM do przechowywania i udostępniania zmierzonych wartości przez smartfon czy tablet,</w:t>
      </w:r>
    </w:p>
    <w:p w14:paraId="479D8E0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funkcja INRUSH do pomiaru prądów rozruchowych (np. silniki),</w:t>
      </w:r>
    </w:p>
    <w:p w14:paraId="025E5D5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filtr dolnoprzepustowy (tłumienie wysokich częstotliwości HFR) do pomiaru napędów silnikowych,</w:t>
      </w:r>
    </w:p>
    <w:p w14:paraId="793082D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wejście pomiarowe dla elastycznych cęgów </w:t>
      </w:r>
      <w:proofErr w:type="spellStart"/>
      <w:r w:rsidRPr="00663891">
        <w:rPr>
          <w:rFonts w:ascii="Arial" w:eastAsia="Arial Unicode MS" w:hAnsi="Arial" w:cs="Arial"/>
          <w:sz w:val="20"/>
          <w:szCs w:val="20"/>
          <w:lang w:eastAsia="pl-PL"/>
        </w:rPr>
        <w:t>CFlex</w:t>
      </w:r>
      <w:proofErr w:type="spellEnd"/>
      <w:r w:rsidRPr="00663891">
        <w:rPr>
          <w:rFonts w:ascii="Arial" w:eastAsia="Arial Unicode MS" w:hAnsi="Arial" w:cs="Arial"/>
          <w:sz w:val="20"/>
          <w:szCs w:val="20"/>
          <w:lang w:eastAsia="pl-PL"/>
        </w:rPr>
        <w:t xml:space="preserve"> 1 do 3000 A AC (opcjonalnie),</w:t>
      </w:r>
    </w:p>
    <w:p w14:paraId="5517511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volt sensor do bezdotykowego testu faz i przerwania kabla (czerwona dioda LED),</w:t>
      </w:r>
    </w:p>
    <w:p w14:paraId="7A8E9C9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pamięć wartości mierzonej (HOLD) i pamięć wartości minimalnej / maksymalnej (MIN / MAX),</w:t>
      </w:r>
    </w:p>
    <w:p w14:paraId="4C19763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oświetlenie punktu pomiarowego diodą LED,</w:t>
      </w:r>
    </w:p>
    <w:p w14:paraId="07D9DCE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kategoria pomiarowa KAT IV 600 V, KAT III 1000 V,</w:t>
      </w:r>
    </w:p>
    <w:p w14:paraId="4BFC3C1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antypoślizgowa i odporna na złamania obudowy </w:t>
      </w:r>
      <w:proofErr w:type="spellStart"/>
      <w:r w:rsidRPr="00663891">
        <w:rPr>
          <w:rFonts w:ascii="Arial" w:eastAsia="Arial Unicode MS" w:hAnsi="Arial" w:cs="Arial"/>
          <w:sz w:val="20"/>
          <w:szCs w:val="20"/>
          <w:lang w:eastAsia="pl-PL"/>
        </w:rPr>
        <w:t>SoftGrip</w:t>
      </w:r>
      <w:proofErr w:type="spellEnd"/>
      <w:r w:rsidRPr="00663891">
        <w:rPr>
          <w:rFonts w:ascii="Arial" w:eastAsia="Arial Unicode MS" w:hAnsi="Arial" w:cs="Arial"/>
          <w:sz w:val="20"/>
          <w:szCs w:val="20"/>
          <w:lang w:eastAsia="pl-PL"/>
        </w:rPr>
        <w:t>.</w:t>
      </w:r>
    </w:p>
    <w:p w14:paraId="269B3F90"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dodatkowe:</w:t>
      </w:r>
    </w:p>
    <w:p w14:paraId="2CE24A0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Średnica wewnętrzna cęgów: 37 mm,</w:t>
      </w:r>
    </w:p>
    <w:p w14:paraId="003F032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Miernik jest przeznaczony do wykonywania pomiarów w środowisku suchym,</w:t>
      </w:r>
    </w:p>
    <w:p w14:paraId="0C67C3E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Maksymalna wysokość pracy: 2000 m n.p.m.,</w:t>
      </w:r>
    </w:p>
    <w:p w14:paraId="03D2861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Kategoria przepięciowa / kategoria pomiarowa według IEC 60664/ IEC 61010 → 600 V KAT IV; 1000 V KAT III,</w:t>
      </w:r>
    </w:p>
    <w:p w14:paraId="3E6F62D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Stopień zanieczyszczenia środowiska: 2,</w:t>
      </w:r>
    </w:p>
    <w:p w14:paraId="5230712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Klasa szczelności obudowy: IP 30 (DIN VDE 0470-1, IEC/ EN 60529),</w:t>
      </w:r>
    </w:p>
    <w:p w14:paraId="2772F42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Parametry środowiskowe pracy:</w:t>
      </w:r>
    </w:p>
    <w:p w14:paraId="000DABCE"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dla temperatur w zakresie 0 °C ~ 30 °C wilgotność względna &lt; 80 %,</w:t>
      </w:r>
    </w:p>
    <w:p w14:paraId="2784A852"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dla temperatur w zakresie 31 °C ~ 40 °C wilgotność względna &lt; 75 %,</w:t>
      </w:r>
    </w:p>
    <w:p w14:paraId="273A2B42"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dla temperatur w zakresie 41 °C ~ 5 °C wilgotność względna &lt; 45 %,</w:t>
      </w:r>
    </w:p>
    <w:p w14:paraId="7D9A3F7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Zakres temperatur przechowywania: – 10 °C ~ + 60 °C, wilgotność względna &lt; 80 % (bez baterii),</w:t>
      </w:r>
    </w:p>
    <w:p w14:paraId="2180C24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3 V DC, 2 baterie alkaliczne typu AA, czas pracy ciągłej około 200 h bez podświetlenia ekranu,</w:t>
      </w:r>
    </w:p>
    <w:p w14:paraId="63AA94F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miernika: 240 mm (długość) x 86 mm (szerokość) x 48 mm (wysokość),</w:t>
      </w:r>
    </w:p>
    <w:p w14:paraId="222243F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miernika: 445 g (z bateriami).</w:t>
      </w:r>
    </w:p>
    <w:p w14:paraId="17953777" w14:textId="77777777" w:rsidR="00B15E20" w:rsidRPr="00663891" w:rsidRDefault="00B15E20" w:rsidP="00173FF0">
      <w:pPr>
        <w:numPr>
          <w:ilvl w:val="1"/>
          <w:numId w:val="52"/>
        </w:numPr>
        <w:suppressAutoHyphens w:val="0"/>
        <w:ind w:left="788" w:hanging="431"/>
        <w:rPr>
          <w:rFonts w:ascii="Arial" w:hAnsi="Arial" w:cs="Arial"/>
          <w:b/>
          <w:sz w:val="20"/>
          <w:szCs w:val="20"/>
          <w:lang w:eastAsia="pl-PL"/>
        </w:rPr>
      </w:pPr>
      <w:r w:rsidRPr="00663891">
        <w:rPr>
          <w:rFonts w:ascii="Arial" w:hAnsi="Arial" w:cs="Arial"/>
          <w:b/>
          <w:sz w:val="20"/>
          <w:szCs w:val="20"/>
          <w:lang w:eastAsia="pl-PL"/>
        </w:rPr>
        <w:t>Miernik rezystancji izolacji MIC-10k1</w:t>
      </w:r>
    </w:p>
    <w:p w14:paraId="527D8B93"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 miernika:</w:t>
      </w:r>
    </w:p>
    <w:p w14:paraId="35605AD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rezystancji izolacji w zakresie do 40TΩ,</w:t>
      </w:r>
    </w:p>
    <w:p w14:paraId="4C8A058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pomiarowe wybierane w zakresie od 50V do 10000V,</w:t>
      </w:r>
    </w:p>
    <w:p w14:paraId="66021B6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ciągłe wskazanie mierzonej rezystancji oraz prądu upływu,</w:t>
      </w:r>
    </w:p>
    <w:p w14:paraId="79E2FE3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samoczynne rozładowanie pojemności własnej obiektu po zakończeniu pomiaru,</w:t>
      </w:r>
    </w:p>
    <w:p w14:paraId="143F40C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akustyczny </w:t>
      </w:r>
      <w:proofErr w:type="spellStart"/>
      <w:r w:rsidRPr="00663891">
        <w:rPr>
          <w:rFonts w:ascii="Arial" w:eastAsia="Arial Unicode MS" w:hAnsi="Arial" w:cs="Arial"/>
          <w:sz w:val="20"/>
          <w:szCs w:val="20"/>
          <w:lang w:eastAsia="pl-PL"/>
        </w:rPr>
        <w:t>odmiar</w:t>
      </w:r>
      <w:proofErr w:type="spellEnd"/>
      <w:r w:rsidRPr="00663891">
        <w:rPr>
          <w:rFonts w:ascii="Arial" w:eastAsia="Arial Unicode MS" w:hAnsi="Arial" w:cs="Arial"/>
          <w:sz w:val="20"/>
          <w:szCs w:val="20"/>
          <w:lang w:eastAsia="pl-PL"/>
        </w:rPr>
        <w:t xml:space="preserve"> czasu,</w:t>
      </w:r>
    </w:p>
    <w:p w14:paraId="59A3C53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ustawiany czas pomiaru do 99 minut 59 sekund,</w:t>
      </w:r>
    </w:p>
    <w:p w14:paraId="7AD1A30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współczynnika absorpcji AB1, AB2, DAR, PI,</w:t>
      </w:r>
    </w:p>
    <w:p w14:paraId="5768FBE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wskazanie rzeczywistego napięcia pomiaru,</w:t>
      </w:r>
    </w:p>
    <w:p w14:paraId="71954A3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pomiarowy 1,2mA, 3mA lub 5mA,</w:t>
      </w:r>
    </w:p>
    <w:p w14:paraId="074E57F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metodą dwu i trójprzewodową,</w:t>
      </w:r>
    </w:p>
    <w:p w14:paraId="6391429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pomiary z wykorzystaniem przewodów o długości do 20m,</w:t>
      </w:r>
    </w:p>
    <w:p w14:paraId="56B5A7D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zabezpieczenie przed pomiarem obiektu pod napięciem,</w:t>
      </w:r>
    </w:p>
    <w:p w14:paraId="11F4303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obsługa </w:t>
      </w:r>
      <w:proofErr w:type="spellStart"/>
      <w:r w:rsidRPr="00663891">
        <w:rPr>
          <w:rFonts w:ascii="Arial" w:eastAsia="Arial Unicode MS" w:hAnsi="Arial" w:cs="Arial"/>
          <w:sz w:val="20"/>
          <w:szCs w:val="20"/>
          <w:lang w:eastAsia="pl-PL"/>
        </w:rPr>
        <w:t>AutoISO</w:t>
      </w:r>
      <w:proofErr w:type="spellEnd"/>
      <w:r w:rsidRPr="00663891">
        <w:rPr>
          <w:rFonts w:ascii="Arial" w:eastAsia="Arial Unicode MS" w:hAnsi="Arial" w:cs="Arial"/>
          <w:sz w:val="20"/>
          <w:szCs w:val="20"/>
          <w:lang w:eastAsia="pl-PL"/>
        </w:rPr>
        <w:t>- 5000,</w:t>
      </w:r>
    </w:p>
    <w:p w14:paraId="5FEB147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pomiar pojemności podczas pomiaru </w:t>
      </w:r>
      <w:proofErr w:type="spellStart"/>
      <w:r w:rsidRPr="00663891">
        <w:rPr>
          <w:rFonts w:ascii="Arial" w:eastAsia="Arial Unicode MS" w:hAnsi="Arial" w:cs="Arial"/>
          <w:sz w:val="20"/>
          <w:szCs w:val="20"/>
          <w:lang w:eastAsia="pl-PL"/>
        </w:rPr>
        <w:t>Riso</w:t>
      </w:r>
      <w:proofErr w:type="spellEnd"/>
      <w:r w:rsidRPr="00663891">
        <w:rPr>
          <w:rFonts w:ascii="Arial" w:eastAsia="Arial Unicode MS" w:hAnsi="Arial" w:cs="Arial"/>
          <w:sz w:val="20"/>
          <w:szCs w:val="20"/>
          <w:lang w:eastAsia="pl-PL"/>
        </w:rPr>
        <w:t>,</w:t>
      </w:r>
    </w:p>
    <w:p w14:paraId="587CC23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napięciem schodkowym,</w:t>
      </w:r>
    </w:p>
    <w:p w14:paraId="45339F8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współczynnika rozładowania dielektryka,</w:t>
      </w:r>
    </w:p>
    <w:p w14:paraId="687BFF4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dopalanie uszkodzonego miejsca,</w:t>
      </w:r>
    </w:p>
    <w:p w14:paraId="77FDC6B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połączeń ochronnych i wyrównawczych prądem &gt;200mA,</w:t>
      </w:r>
    </w:p>
    <w:p w14:paraId="5DBE79C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kreślenie wykresów na wyświetlaczu podczas pomiarów,</w:t>
      </w:r>
    </w:p>
    <w:p w14:paraId="6F53CDB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pamięć 10 tys. wyników, nazw obiektów i klientów,</w:t>
      </w:r>
    </w:p>
    <w:p w14:paraId="7D08E02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czytelny, podświetlany wyświetlacz graficzny LCD 5,6”,</w:t>
      </w:r>
    </w:p>
    <w:p w14:paraId="588CAC0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podświetlana klawiatura,</w:t>
      </w:r>
    </w:p>
    <w:p w14:paraId="27B19E9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z pakietu akumulatorów, wbudowana szybka ładowarka,</w:t>
      </w:r>
    </w:p>
    <w:p w14:paraId="641D798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spełnia normę PN-EN 61557.</w:t>
      </w:r>
    </w:p>
    <w:p w14:paraId="59CBB06B" w14:textId="77777777" w:rsidR="00B15E20" w:rsidRPr="00663891" w:rsidRDefault="00B15E20" w:rsidP="00173FF0">
      <w:pPr>
        <w:numPr>
          <w:ilvl w:val="1"/>
          <w:numId w:val="52"/>
        </w:numPr>
        <w:suppressAutoHyphens w:val="0"/>
        <w:ind w:left="788" w:hanging="431"/>
        <w:rPr>
          <w:rFonts w:ascii="Arial" w:hAnsi="Arial" w:cs="Arial"/>
          <w:b/>
          <w:sz w:val="20"/>
          <w:szCs w:val="20"/>
          <w:lang w:eastAsia="pl-PL"/>
        </w:rPr>
      </w:pPr>
      <w:r w:rsidRPr="00663891">
        <w:rPr>
          <w:rFonts w:ascii="Arial" w:hAnsi="Arial" w:cs="Arial"/>
          <w:b/>
          <w:sz w:val="20"/>
          <w:szCs w:val="20"/>
          <w:lang w:eastAsia="pl-PL"/>
        </w:rPr>
        <w:t>Miernik wielofunkcyjny MPI-540-PV+PE6</w:t>
      </w:r>
    </w:p>
    <w:p w14:paraId="763BCF2F"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MPI-540-PV wielofunkcyjny miernik parametrów instalacji elektrycznych wykonuje następujące pomiary:</w:t>
      </w:r>
    </w:p>
    <w:p w14:paraId="6F8847D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otwartego obwodu instalacji fotowoltaicznej,</w:t>
      </w:r>
    </w:p>
    <w:p w14:paraId="5A39EAF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zwarciowy instalacji fotowoltaicznej,</w:t>
      </w:r>
    </w:p>
    <w:p w14:paraId="7AF8AF9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rezystancja izolacji 100 V, 250 V, 500 V, 1000 V,</w:t>
      </w:r>
    </w:p>
    <w:p w14:paraId="31744EB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ciągłość prądem 200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w:t>
      </w:r>
    </w:p>
    <w:p w14:paraId="55FC212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rezystancja małym prądem,</w:t>
      </w:r>
    </w:p>
    <w:p w14:paraId="44901C1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impedancja pętli zwarcia / spodziewany prąd zwarciowy,</w:t>
      </w:r>
    </w:p>
    <w:p w14:paraId="6791CF0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impedancja pętli zwarcia bez wyzwalania RCD / spodziewany prąd zwarciowy,</w:t>
      </w:r>
    </w:p>
    <w:p w14:paraId="5FBF4BD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impedancja linii / spodziewany prąd zwarciowy,</w:t>
      </w:r>
    </w:p>
    <w:p w14:paraId="48CDD90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wyłącznik RCD (mnożnik x1/2, x1, x2, x5, czas zadziałania, prąd wyłączenia, napięcie dotykowe, rezystancja uziemienia, test automatyczny),</w:t>
      </w:r>
    </w:p>
    <w:p w14:paraId="1C0B3AB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rezystancja uziemienia (w tym metodami 1- i 2-cęgową oraz rezystywność gruntu),</w:t>
      </w:r>
    </w:p>
    <w:p w14:paraId="75D8EE5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kolejności faz,</w:t>
      </w:r>
    </w:p>
    <w:p w14:paraId="1E3BD08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przemienne, częstotliwość,</w:t>
      </w:r>
    </w:p>
    <w:p w14:paraId="77BC885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cęgowo TRMS,</w:t>
      </w:r>
    </w:p>
    <w:p w14:paraId="16C83B2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moc czynna, bierna, pozorna, współczynnik mocy,</w:t>
      </w:r>
    </w:p>
    <w:p w14:paraId="1A91A88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harmoniczne napięcia i prądu, współczynnik THD, współczynnik asymetrii,</w:t>
      </w:r>
    </w:p>
    <w:p w14:paraId="60FAEB5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natężenie oświetlenia (za pomocą opcjonalnej sondy </w:t>
      </w:r>
      <w:proofErr w:type="spellStart"/>
      <w:r w:rsidRPr="00663891">
        <w:rPr>
          <w:rFonts w:ascii="Arial" w:eastAsia="Arial Unicode MS" w:hAnsi="Arial" w:cs="Arial"/>
          <w:sz w:val="20"/>
          <w:szCs w:val="20"/>
          <w:lang w:eastAsia="pl-PL"/>
        </w:rPr>
        <w:t>luksometrycznej</w:t>
      </w:r>
      <w:proofErr w:type="spellEnd"/>
      <w:r w:rsidRPr="00663891">
        <w:rPr>
          <w:rFonts w:ascii="Arial" w:eastAsia="Arial Unicode MS" w:hAnsi="Arial" w:cs="Arial"/>
          <w:sz w:val="20"/>
          <w:szCs w:val="20"/>
          <w:lang w:eastAsia="pl-PL"/>
        </w:rPr>
        <w:t>).</w:t>
      </w:r>
    </w:p>
    <w:p w14:paraId="1523D143"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1A1FAA9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MPI-540-PV: pomiary instalacji fotowoltaicznych zgodnie z normą PN-EN-62446,</w:t>
      </w:r>
    </w:p>
    <w:p w14:paraId="4BE045F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MPI-540-PV: raport z badań instalacji fotowoltaicznych po przeniesieniu danych do programu Pomiary Elektryczne,</w:t>
      </w:r>
    </w:p>
    <w:p w14:paraId="75E9BA4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Trójfazowy rejestrator parametrów sieci elektroenergetycznych – zaawansowana diagnostyka jakości zasilania,</w:t>
      </w:r>
    </w:p>
    <w:p w14:paraId="229CE91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Odczyt danych bieżących parametrów sieci – natychmiastowa ocena badanego urządzenia,</w:t>
      </w:r>
    </w:p>
    <w:p w14:paraId="78A6544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Parametry mierzone w klasie S normy PN-EN 61000-4-30 – duża dokładność pomiarów,</w:t>
      </w:r>
    </w:p>
    <w:p w14:paraId="1FFCABA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Kalkulator strat energii – szybka diagnoza potencjalnych oszczędności,</w:t>
      </w:r>
    </w:p>
    <w:p w14:paraId="3B51B01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wszystkich parametrów ochrony przeciwporażeniowej – jeden przyrząd zamiast kilku,</w:t>
      </w:r>
    </w:p>
    <w:p w14:paraId="47DCF8F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Szybki pomiar pętli zwarcia z wyłącznikiem RCD bez wyzwalania (do kilku sekund) – oszczędność czasu,</w:t>
      </w:r>
    </w:p>
    <w:p w14:paraId="0348AFD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proofErr w:type="spellStart"/>
      <w:r w:rsidRPr="00663891">
        <w:rPr>
          <w:rFonts w:ascii="Arial" w:eastAsia="Arial Unicode MS" w:hAnsi="Arial" w:cs="Arial"/>
          <w:sz w:val="20"/>
          <w:szCs w:val="20"/>
          <w:lang w:eastAsia="pl-PL"/>
        </w:rPr>
        <w:t>Autotesty</w:t>
      </w:r>
      <w:proofErr w:type="spellEnd"/>
      <w:r w:rsidRPr="00663891">
        <w:rPr>
          <w:rFonts w:ascii="Arial" w:eastAsia="Arial Unicode MS" w:hAnsi="Arial" w:cs="Arial"/>
          <w:sz w:val="20"/>
          <w:szCs w:val="20"/>
          <w:lang w:eastAsia="pl-PL"/>
        </w:rPr>
        <w:t xml:space="preserve"> – możliwość wykonywania automatycznych pomiarów w sekwencji – uproszczenie pomiarów,</w:t>
      </w:r>
    </w:p>
    <w:p w14:paraId="168EB23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Szybka ścieżka od pomiarów do raportu – oszczędność czasu,</w:t>
      </w:r>
    </w:p>
    <w:p w14:paraId="7B5772B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Największy dotykowy panel na rynku (7”) – niezwykła ergonomia i łatwość obsługi,</w:t>
      </w:r>
    </w:p>
    <w:p w14:paraId="64D8068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Wyjmowana karta </w:t>
      </w:r>
      <w:proofErr w:type="spellStart"/>
      <w:r w:rsidRPr="00663891">
        <w:rPr>
          <w:rFonts w:ascii="Arial" w:eastAsia="Arial Unicode MS" w:hAnsi="Arial" w:cs="Arial"/>
          <w:sz w:val="20"/>
          <w:szCs w:val="20"/>
          <w:lang w:eastAsia="pl-PL"/>
        </w:rPr>
        <w:t>microSD</w:t>
      </w:r>
      <w:proofErr w:type="spellEnd"/>
      <w:r w:rsidRPr="00663891">
        <w:rPr>
          <w:rFonts w:ascii="Arial" w:eastAsia="Arial Unicode MS" w:hAnsi="Arial" w:cs="Arial"/>
          <w:sz w:val="20"/>
          <w:szCs w:val="20"/>
          <w:lang w:eastAsia="pl-PL"/>
        </w:rPr>
        <w:t xml:space="preserve"> – łatwe zwiększenie pojemności pamięci,</w:t>
      </w:r>
    </w:p>
    <w:p w14:paraId="4E7F709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Akumulator Li-</w:t>
      </w:r>
      <w:proofErr w:type="spellStart"/>
      <w:r w:rsidRPr="00663891">
        <w:rPr>
          <w:rFonts w:ascii="Arial" w:eastAsia="Arial Unicode MS" w:hAnsi="Arial" w:cs="Arial"/>
          <w:sz w:val="20"/>
          <w:szCs w:val="20"/>
          <w:lang w:eastAsia="pl-PL"/>
        </w:rPr>
        <w:t>Ion</w:t>
      </w:r>
      <w:proofErr w:type="spellEnd"/>
      <w:r w:rsidRPr="00663891">
        <w:rPr>
          <w:rFonts w:ascii="Arial" w:eastAsia="Arial Unicode MS" w:hAnsi="Arial" w:cs="Arial"/>
          <w:sz w:val="20"/>
          <w:szCs w:val="20"/>
          <w:lang w:eastAsia="pl-PL"/>
        </w:rPr>
        <w:t xml:space="preserve"> – dłuższe działanie miernika.</w:t>
      </w:r>
    </w:p>
    <w:p w14:paraId="0A0F1AE3"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dodatkowe</w:t>
      </w:r>
    </w:p>
    <w:p w14:paraId="00873BA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Rodzaj izolacji wg PN-EN 61010-1 i IEC 61557: podwójna,</w:t>
      </w:r>
    </w:p>
    <w:p w14:paraId="5F0735B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Kategoria pomiarowa wg PN-EN 61010-2-030: IV 300V, III 500V, II 1000 V DC,</w:t>
      </w:r>
    </w:p>
    <w:p w14:paraId="32A4064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Stopień ochrony obudowy wg PN-EN 60529: IP51(z zamkniętą zaślepką gniazd),</w:t>
      </w:r>
    </w:p>
    <w:p w14:paraId="5992509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miernika Li-</w:t>
      </w:r>
      <w:proofErr w:type="spellStart"/>
      <w:r w:rsidRPr="00663891">
        <w:rPr>
          <w:rFonts w:ascii="Arial" w:eastAsia="Arial Unicode MS" w:hAnsi="Arial" w:cs="Arial"/>
          <w:sz w:val="20"/>
          <w:szCs w:val="20"/>
          <w:lang w:eastAsia="pl-PL"/>
        </w:rPr>
        <w:t>Ion</w:t>
      </w:r>
      <w:proofErr w:type="spellEnd"/>
      <w:r w:rsidRPr="00663891">
        <w:rPr>
          <w:rFonts w:ascii="Arial" w:eastAsia="Arial Unicode MS" w:hAnsi="Arial" w:cs="Arial"/>
          <w:sz w:val="20"/>
          <w:szCs w:val="20"/>
          <w:lang w:eastAsia="pl-PL"/>
        </w:rPr>
        <w:t xml:space="preserve"> 11,1 V 3,4 Ah 37,7 </w:t>
      </w:r>
      <w:proofErr w:type="spellStart"/>
      <w:r w:rsidRPr="00663891">
        <w:rPr>
          <w:rFonts w:ascii="Arial" w:eastAsia="Arial Unicode MS" w:hAnsi="Arial" w:cs="Arial"/>
          <w:sz w:val="20"/>
          <w:szCs w:val="20"/>
          <w:lang w:eastAsia="pl-PL"/>
        </w:rPr>
        <w:t>Wh</w:t>
      </w:r>
      <w:proofErr w:type="spellEnd"/>
      <w:r w:rsidRPr="00663891">
        <w:rPr>
          <w:rFonts w:ascii="Arial" w:eastAsia="Arial Unicode MS" w:hAnsi="Arial" w:cs="Arial"/>
          <w:sz w:val="20"/>
          <w:szCs w:val="20"/>
          <w:lang w:eastAsia="pl-PL"/>
        </w:rPr>
        <w:t>,</w:t>
      </w:r>
    </w:p>
    <w:p w14:paraId="5D2BDAB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Parametry zasilacza ładowarki akumulatorów: 12 V DC / 2,5 A 100 V … 240 V, 50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 60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(sieć),</w:t>
      </w:r>
    </w:p>
    <w:p w14:paraId="7673BC4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miernika: 288 mm x 223 mm x 75 mm,</w:t>
      </w:r>
    </w:p>
    <w:p w14:paraId="510C044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miernika z akumulatorami: ok. 2,5 kg,</w:t>
      </w:r>
    </w:p>
    <w:p w14:paraId="550C1EA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przechowywania: -20 °C … +60 °C,</w:t>
      </w:r>
    </w:p>
    <w:p w14:paraId="4D0011B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Zakres temperatury pracy: 0 °C … +45 °C,</w:t>
      </w:r>
    </w:p>
    <w:p w14:paraId="16B412F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Zakres temperatur pozwalający na rozpoczęcie ładowania akumulatora: +10 °C … +40 °C,</w:t>
      </w:r>
    </w:p>
    <w:p w14:paraId="154848C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Temperatury, przy których przerywane jest ładowanie akumulatora: &lt;+5 °C i ≥ +50 °C,</w:t>
      </w:r>
    </w:p>
    <w:p w14:paraId="111CB2D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względna otoczenia: 20 % … 90 %,</w:t>
      </w:r>
    </w:p>
    <w:p w14:paraId="1506A77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odniesienia: +23 °C ± 2 °C,</w:t>
      </w:r>
    </w:p>
    <w:p w14:paraId="3B528E1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odniesienia: 40 % … 60 %,</w:t>
      </w:r>
    </w:p>
    <w:p w14:paraId="6922D63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Wysokość </w:t>
      </w:r>
      <w:proofErr w:type="spellStart"/>
      <w:r w:rsidRPr="00663891">
        <w:rPr>
          <w:rFonts w:ascii="Arial" w:eastAsia="Arial Unicode MS" w:hAnsi="Arial" w:cs="Arial"/>
          <w:sz w:val="20"/>
          <w:szCs w:val="20"/>
          <w:lang w:eastAsia="pl-PL"/>
        </w:rPr>
        <w:t>n.p.m</w:t>
      </w:r>
      <w:proofErr w:type="spellEnd"/>
      <w:r w:rsidRPr="00663891">
        <w:rPr>
          <w:rFonts w:ascii="Arial" w:eastAsia="Arial Unicode MS" w:hAnsi="Arial" w:cs="Arial"/>
          <w:sz w:val="20"/>
          <w:szCs w:val="20"/>
          <w:lang w:eastAsia="pl-PL"/>
        </w:rPr>
        <w:t>: &lt; 2000 m,</w:t>
      </w:r>
    </w:p>
    <w:p w14:paraId="7881A49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Czas do Auto-OFF: 2 min, 5min lub wyłączony,</w:t>
      </w:r>
    </w:p>
    <w:p w14:paraId="2095460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Ilość pomiarów Z lub RCD (dla akumulatora): &gt; 3000 (6 pomiarów / minutę),</w:t>
      </w:r>
    </w:p>
    <w:p w14:paraId="19AC1B2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Ilość pomiarów RISO lub R (dla akumulatora): &gt; 1000 s),</w:t>
      </w:r>
    </w:p>
    <w:p w14:paraId="7A99E81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Czas rejestracji (dla akumulatora): 16 h,</w:t>
      </w:r>
    </w:p>
    <w:p w14:paraId="7D69235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Wyświetlacz: kolorowy LCD TFT, dotykowy 800 x 480 pikseli, przekątna 7”,</w:t>
      </w:r>
    </w:p>
    <w:p w14:paraId="457E16A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Pamięć wyników pomiarów: nieograniczona,</w:t>
      </w:r>
    </w:p>
    <w:p w14:paraId="1138C2B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Pamięć rejestratora: nieograniczona,</w:t>
      </w:r>
    </w:p>
    <w:p w14:paraId="4993A8F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Transmisja wyników: interfejs USB,</w:t>
      </w:r>
    </w:p>
    <w:p w14:paraId="40C629E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Standard jakości: opracowanie, projekt i produkcja zgodnie z ISO 9001, ISO 14001, PN-N-18001,</w:t>
      </w:r>
    </w:p>
    <w:p w14:paraId="0D426DC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Przyrząd spełnia wymagania normy IEC 61557,</w:t>
      </w:r>
    </w:p>
    <w:p w14:paraId="4879D2CB" w14:textId="77777777" w:rsidR="00B15E20" w:rsidRPr="00663891" w:rsidRDefault="00B15E20" w:rsidP="00173FF0">
      <w:pPr>
        <w:numPr>
          <w:ilvl w:val="0"/>
          <w:numId w:val="53"/>
        </w:numPr>
        <w:suppressAutoHyphens w:val="0"/>
        <w:ind w:left="1418"/>
        <w:jc w:val="both"/>
        <w:rPr>
          <w:rFonts w:ascii="Arial" w:eastAsia="Arial Unicode MS" w:hAnsi="Arial" w:cs="Arial"/>
          <w:b/>
          <w:sz w:val="20"/>
          <w:szCs w:val="20"/>
          <w:lang w:eastAsia="pl-PL"/>
        </w:rPr>
      </w:pPr>
      <w:r w:rsidRPr="00663891">
        <w:rPr>
          <w:rFonts w:ascii="Arial" w:eastAsia="Arial Unicode MS" w:hAnsi="Arial" w:cs="Arial"/>
          <w:sz w:val="20"/>
          <w:szCs w:val="20"/>
          <w:lang w:eastAsia="pl-PL"/>
        </w:rPr>
        <w:t>Wyrób spełnia wymagania EMC (odporność dla środowiska przemysłowego) wg norm PN-EN 61326-1 i PN-EN 61326-2-2</w:t>
      </w:r>
    </w:p>
    <w:p w14:paraId="04988061"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SONEL PE6</w:t>
      </w:r>
    </w:p>
    <w:p w14:paraId="6981B96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zgodność drukowanego protokołu z nową normami PN-HD 60364 -6:2016-07, PN-HD 60364-4-41:2017-09</w:t>
      </w:r>
    </w:p>
    <w:p w14:paraId="30B30FD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współpraca z miernikami firmy </w:t>
      </w:r>
      <w:proofErr w:type="spellStart"/>
      <w:r w:rsidRPr="00663891">
        <w:rPr>
          <w:rFonts w:ascii="Arial" w:eastAsia="Arial Unicode MS" w:hAnsi="Arial" w:cs="Arial"/>
          <w:sz w:val="20"/>
          <w:szCs w:val="20"/>
          <w:lang w:eastAsia="pl-PL"/>
        </w:rPr>
        <w:t>Sonel</w:t>
      </w:r>
      <w:proofErr w:type="spellEnd"/>
      <w:r w:rsidRPr="00663891">
        <w:rPr>
          <w:rFonts w:ascii="Arial" w:eastAsia="Arial Unicode MS" w:hAnsi="Arial" w:cs="Arial"/>
          <w:sz w:val="20"/>
          <w:szCs w:val="20"/>
          <w:lang w:eastAsia="pl-PL"/>
        </w:rPr>
        <w:t xml:space="preserve"> S.A.,</w:t>
      </w:r>
    </w:p>
    <w:p w14:paraId="6073A05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drzewiasta struktura dokumentu,</w:t>
      </w:r>
    </w:p>
    <w:p w14:paraId="4EDC1A4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rozbudowane bazy zabezpieczeń i punktów pomiarowych,</w:t>
      </w:r>
    </w:p>
    <w:p w14:paraId="6CE7FCD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automatyczne obliczanie wartości wymaganych,</w:t>
      </w:r>
    </w:p>
    <w:p w14:paraId="1ADC8E8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automatyczna ocena wyników zmierzonych,</w:t>
      </w:r>
    </w:p>
    <w:p w14:paraId="1A551F7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harmonogram pomiarów,</w:t>
      </w:r>
    </w:p>
    <w:p w14:paraId="4EA5288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wstawianie zdjęć i rysunków do protokołów,</w:t>
      </w:r>
    </w:p>
    <w:p w14:paraId="3111303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drukowanie kontrolek pomiarowych oraz tabliczek opisowych tablic,</w:t>
      </w:r>
    </w:p>
    <w:p w14:paraId="7B729D8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kalkulacja wykonanych pomiarów,</w:t>
      </w:r>
    </w:p>
    <w:p w14:paraId="7711C95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drukowanie faktur,</w:t>
      </w:r>
    </w:p>
    <w:p w14:paraId="0066CAB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automatyczne wypełnianie protokołów serią danych.</w:t>
      </w:r>
    </w:p>
    <w:p w14:paraId="027C289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Wymagania systemowe</w:t>
      </w:r>
    </w:p>
    <w:p w14:paraId="702E460E"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System operacyjny: Windows 10,</w:t>
      </w:r>
    </w:p>
    <w:p w14:paraId="3A42727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Tabele pomiarowe między innymi:</w:t>
      </w:r>
    </w:p>
    <w:p w14:paraId="222D64A5"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badanie zgodne ze wzorem z załącznika fakultatywnego normy PN-HD 60364-6:2016-07</w:t>
      </w:r>
    </w:p>
    <w:p w14:paraId="427AD0A1"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badanie rezystywności gruntu</w:t>
      </w:r>
    </w:p>
    <w:p w14:paraId="7CA27D49"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badanie ciągłości zwodów</w:t>
      </w:r>
    </w:p>
    <w:p w14:paraId="00AD60B2"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oględziny instalacji odgromowej i uziomów</w:t>
      </w:r>
    </w:p>
    <w:p w14:paraId="166333DB"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sprawdzanie ochrony za pomocą układów SELV i PELV</w:t>
      </w:r>
    </w:p>
    <w:p w14:paraId="76C90BF5"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sprawdzanie ochrony za pomocą separacji elektrycznej</w:t>
      </w:r>
    </w:p>
    <w:p w14:paraId="19DCB293"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badanie podłóg i ścian,</w:t>
      </w:r>
    </w:p>
    <w:p w14:paraId="42BB7750"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sprawdzanie ochrony EMC i SPD</w:t>
      </w:r>
    </w:p>
    <w:p w14:paraId="2CDCFD9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Łatwy w modyfikacji wygląd protokołu,</w:t>
      </w:r>
    </w:p>
    <w:p w14:paraId="34F99FA3"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Strona tytułowa </w:t>
      </w:r>
    </w:p>
    <w:p w14:paraId="676E0DE0"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Kolor wiodący – w łatwy i szybki sposób można zmienić wygląd całego protokołu. W jednym miejscu można ustawić kolor, który determinuje jak będzie wyglądał cały protokół</w:t>
      </w:r>
    </w:p>
    <w:p w14:paraId="0417262B"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Oszczędność papieru – wprowadzono dodatkowe mechanizmy pozwalające na modyfikację długości protokołu.</w:t>
      </w:r>
    </w:p>
    <w:p w14:paraId="071FE04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Generator struktury drzewiastej</w:t>
      </w:r>
    </w:p>
    <w:p w14:paraId="6CEC583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Obsługa załączników w formacie PDF</w:t>
      </w:r>
    </w:p>
    <w:p w14:paraId="42010DF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Baza danych zabezpieczeń umożliwia jej rozbudowę przy okazji aktualizacji programu, bez uszkodzenia danych dodanych przez użytkowników,</w:t>
      </w:r>
    </w:p>
    <w:p w14:paraId="3D80E05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Aktualizowane na bieżąco akty prawne</w:t>
      </w:r>
    </w:p>
    <w:p w14:paraId="142B6B3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Do każdego protokołu można dołączyć rozbudowaną teorie pomiarową</w:t>
      </w:r>
    </w:p>
    <w:p w14:paraId="60BD996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Ułatwiony BACKUP i przenoszenie danych</w:t>
      </w:r>
    </w:p>
    <w:p w14:paraId="64B34F52" w14:textId="77777777" w:rsidR="00B15E20" w:rsidRPr="00663891" w:rsidRDefault="00B15E20" w:rsidP="00173FF0">
      <w:pPr>
        <w:numPr>
          <w:ilvl w:val="1"/>
          <w:numId w:val="52"/>
        </w:numPr>
        <w:suppressAutoHyphens w:val="0"/>
        <w:ind w:left="788" w:hanging="431"/>
        <w:rPr>
          <w:rFonts w:ascii="Arial" w:hAnsi="Arial" w:cs="Arial"/>
          <w:b/>
          <w:sz w:val="20"/>
          <w:szCs w:val="20"/>
          <w:lang w:eastAsia="pl-PL"/>
        </w:rPr>
      </w:pPr>
      <w:proofErr w:type="spellStart"/>
      <w:r w:rsidRPr="00663891">
        <w:rPr>
          <w:rFonts w:ascii="Arial" w:hAnsi="Arial" w:cs="Arial"/>
          <w:b/>
          <w:sz w:val="20"/>
          <w:szCs w:val="20"/>
          <w:lang w:eastAsia="pl-PL"/>
        </w:rPr>
        <w:t>Kenetron</w:t>
      </w:r>
      <w:proofErr w:type="spellEnd"/>
      <w:r w:rsidRPr="00663891">
        <w:rPr>
          <w:rFonts w:ascii="Arial" w:hAnsi="Arial" w:cs="Arial"/>
          <w:b/>
          <w:sz w:val="20"/>
          <w:szCs w:val="20"/>
          <w:lang w:eastAsia="pl-PL"/>
        </w:rPr>
        <w:t xml:space="preserve"> - aparat do badania kabli  ABK-45A</w:t>
      </w:r>
    </w:p>
    <w:p w14:paraId="4DF6F87F"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16A7F5B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analogowe wskazanie prądu i napięcia,</w:t>
      </w:r>
    </w:p>
    <w:p w14:paraId="4489E4D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max napięcie wyprostowane 45kV,</w:t>
      </w:r>
    </w:p>
    <w:p w14:paraId="791DD06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składowej stałej prądu upływu,</w:t>
      </w:r>
    </w:p>
    <w:p w14:paraId="07D091E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lekka obudowa z uchwytami transportowymi,</w:t>
      </w:r>
    </w:p>
    <w:p w14:paraId="677B05D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zasilania 230V 50Hz,</w:t>
      </w:r>
    </w:p>
    <w:p w14:paraId="759BF3A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wtórne przemienne 32kV,</w:t>
      </w:r>
    </w:p>
    <w:p w14:paraId="7ADF32B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max prąd ciągły 6mA,</w:t>
      </w:r>
    </w:p>
    <w:p w14:paraId="5FAAA49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max 30min 10mA,</w:t>
      </w:r>
    </w:p>
    <w:p w14:paraId="3078777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dokładność pomiaru napięcia ±4%,</w:t>
      </w:r>
    </w:p>
    <w:p w14:paraId="188CD95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dokładność pomiaru prądu ±3%,</w:t>
      </w:r>
    </w:p>
    <w:p w14:paraId="6E79C94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płynna regulacja napięcia,</w:t>
      </w:r>
    </w:p>
    <w:p w14:paraId="512B5BE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blokada przed przypadkowym załączeniem,</w:t>
      </w:r>
    </w:p>
    <w:p w14:paraId="0771358A" w14:textId="77777777" w:rsidR="00B15E20" w:rsidRPr="00663891" w:rsidRDefault="00B15E20" w:rsidP="00173FF0">
      <w:pPr>
        <w:numPr>
          <w:ilvl w:val="1"/>
          <w:numId w:val="52"/>
        </w:numPr>
        <w:suppressAutoHyphens w:val="0"/>
        <w:ind w:left="788" w:hanging="431"/>
        <w:rPr>
          <w:rFonts w:ascii="Arial" w:hAnsi="Arial" w:cs="Arial"/>
          <w:b/>
          <w:sz w:val="20"/>
          <w:szCs w:val="20"/>
          <w:lang w:eastAsia="pl-PL"/>
        </w:rPr>
      </w:pPr>
      <w:r w:rsidRPr="00663891">
        <w:rPr>
          <w:rFonts w:ascii="Arial" w:hAnsi="Arial" w:cs="Arial"/>
          <w:b/>
          <w:sz w:val="20"/>
          <w:szCs w:val="20"/>
          <w:lang w:eastAsia="pl-PL"/>
        </w:rPr>
        <w:t>Autotransformator MCP M10-552-05 500VA:</w:t>
      </w:r>
    </w:p>
    <w:p w14:paraId="1D1F9E57"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610A33B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wejściowy kabel zasilający zakończony wtykiem sieciowym,</w:t>
      </w:r>
    </w:p>
    <w:p w14:paraId="5F6ED19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wskaźnik napięcia wyjściowego,</w:t>
      </w:r>
    </w:p>
    <w:p w14:paraId="396B6D1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gniazda wyjściowe bananowe bezpieczne,</w:t>
      </w:r>
    </w:p>
    <w:p w14:paraId="6944E00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zasilania znamionowe 230V,</w:t>
      </w:r>
    </w:p>
    <w:p w14:paraId="125329C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wyjściowe jednofazowe 0-250V,</w:t>
      </w:r>
    </w:p>
    <w:p w14:paraId="1B75E0A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moc znamionowa 500VA,</w:t>
      </w:r>
    </w:p>
    <w:p w14:paraId="1439279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obciążenia max 2A.</w:t>
      </w:r>
    </w:p>
    <w:p w14:paraId="6FB07E0E" w14:textId="77777777" w:rsidR="00B15E20" w:rsidRPr="00663891" w:rsidRDefault="00B15E20" w:rsidP="00173FF0">
      <w:pPr>
        <w:numPr>
          <w:ilvl w:val="1"/>
          <w:numId w:val="52"/>
        </w:numPr>
        <w:suppressAutoHyphens w:val="0"/>
        <w:ind w:left="788" w:hanging="431"/>
        <w:rPr>
          <w:rFonts w:ascii="Arial" w:hAnsi="Arial" w:cs="Arial"/>
          <w:b/>
          <w:sz w:val="20"/>
          <w:szCs w:val="20"/>
          <w:lang w:eastAsia="pl-PL"/>
        </w:rPr>
      </w:pPr>
      <w:r w:rsidRPr="00663891">
        <w:rPr>
          <w:rFonts w:ascii="Arial" w:hAnsi="Arial" w:cs="Arial"/>
          <w:b/>
          <w:sz w:val="20"/>
          <w:szCs w:val="20"/>
          <w:lang w:eastAsia="pl-PL"/>
        </w:rPr>
        <w:tab/>
        <w:t>Miernik cęgowy BM197VDC1500</w:t>
      </w:r>
    </w:p>
    <w:p w14:paraId="60E0D3BF"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BM197VDC1500 miernik cęgowy 1500 V DC 2000A AC/DC TRMS pozwala wykonywać następujące pomiary:</w:t>
      </w:r>
    </w:p>
    <w:p w14:paraId="2C283F8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stałe do 1500 V,</w:t>
      </w:r>
    </w:p>
    <w:p w14:paraId="1F1AACB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przemienne TRMS,</w:t>
      </w:r>
    </w:p>
    <w:p w14:paraId="5D5F92B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stały,</w:t>
      </w:r>
    </w:p>
    <w:p w14:paraId="368C217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przemienny TRMS,</w:t>
      </w:r>
    </w:p>
    <w:p w14:paraId="38ED9C4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rezystancja,</w:t>
      </w:r>
    </w:p>
    <w:p w14:paraId="0E91A19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pojemność,</w:t>
      </w:r>
    </w:p>
    <w:p w14:paraId="03F10E7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 (dla napięcia i prądu),</w:t>
      </w:r>
    </w:p>
    <w:p w14:paraId="51C5120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w:t>
      </w:r>
    </w:p>
    <w:p w14:paraId="1051306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diody,</w:t>
      </w:r>
    </w:p>
    <w:p w14:paraId="15BA5FB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ciągłości,</w:t>
      </w:r>
    </w:p>
    <w:p w14:paraId="29F6E53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wartość szczytowa RMS 5 ms,</w:t>
      </w:r>
    </w:p>
    <w:p w14:paraId="7FC3705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pomiary względne,</w:t>
      </w:r>
    </w:p>
    <w:p w14:paraId="07BA079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bezdotykowy wykrywacz napięcia.</w:t>
      </w:r>
    </w:p>
    <w:p w14:paraId="06C1C5B6"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52CA7DC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napięcia stałego do 1500 V – przydatny w instalacjach PV,</w:t>
      </w:r>
    </w:p>
    <w:p w14:paraId="3D48310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prądu AC/DC metodą cęgową,</w:t>
      </w:r>
    </w:p>
    <w:p w14:paraId="158CDAE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Maksymalna średnica przewodu 55 mm,</w:t>
      </w:r>
    </w:p>
    <w:p w14:paraId="57B71DE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proofErr w:type="spellStart"/>
      <w:r w:rsidRPr="00663891">
        <w:rPr>
          <w:rFonts w:ascii="Arial" w:eastAsia="Arial Unicode MS" w:hAnsi="Arial" w:cs="Arial"/>
          <w:sz w:val="20"/>
          <w:szCs w:val="20"/>
          <w:lang w:eastAsia="pl-PL"/>
        </w:rPr>
        <w:t>TrueRMS</w:t>
      </w:r>
      <w:proofErr w:type="spellEnd"/>
      <w:r w:rsidRPr="00663891">
        <w:rPr>
          <w:rFonts w:ascii="Arial" w:eastAsia="Arial Unicode MS" w:hAnsi="Arial" w:cs="Arial"/>
          <w:sz w:val="20"/>
          <w:szCs w:val="20"/>
          <w:lang w:eastAsia="pl-PL"/>
        </w:rPr>
        <w:t xml:space="preserve"> – Pomiar rzeczywistej wartości skutecznej,</w:t>
      </w:r>
    </w:p>
    <w:p w14:paraId="2702C0B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Automatyczna/ręczna zmiana zakresów pomiarowych,</w:t>
      </w:r>
    </w:p>
    <w:p w14:paraId="2FA732B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temperatury,</w:t>
      </w:r>
    </w:p>
    <w:p w14:paraId="3C51B6A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DATA HOLD – zatrzymanie bieżącego wyniku pomiaru na wyświetlaczu,</w:t>
      </w:r>
    </w:p>
    <w:p w14:paraId="25D9F20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VFD (</w:t>
      </w:r>
      <w:proofErr w:type="spellStart"/>
      <w:r w:rsidRPr="00663891">
        <w:rPr>
          <w:rFonts w:ascii="Arial" w:eastAsia="Arial Unicode MS" w:hAnsi="Arial" w:cs="Arial"/>
          <w:sz w:val="20"/>
          <w:szCs w:val="20"/>
          <w:lang w:eastAsia="pl-PL"/>
        </w:rPr>
        <w:t>ACV&amp;Hz</w:t>
      </w:r>
      <w:proofErr w:type="spellEnd"/>
      <w:r w:rsidRPr="00663891">
        <w:rPr>
          <w:rFonts w:ascii="Arial" w:eastAsia="Arial Unicode MS" w:hAnsi="Arial" w:cs="Arial"/>
          <w:sz w:val="20"/>
          <w:szCs w:val="20"/>
          <w:lang w:eastAsia="pl-PL"/>
        </w:rPr>
        <w:t>) – jednoczesne wskazanie częstotliwości i mierzonego napięcia lub prądu – na podwójnym wyświetlaczu,</w:t>
      </w:r>
    </w:p>
    <w:p w14:paraId="3526AE9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RELATIVE ZERO – pomiar różnicowy względem mierzonej wartości,</w:t>
      </w:r>
    </w:p>
    <w:p w14:paraId="2804AB9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5ms CREST–HOLD: rejestracja wartości szczytowych MAX, MIN impulsów trwających &gt;5ms, tylko V i A,</w:t>
      </w:r>
    </w:p>
    <w:p w14:paraId="5637F72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EF-</w:t>
      </w:r>
      <w:proofErr w:type="spellStart"/>
      <w:r w:rsidRPr="00663891">
        <w:rPr>
          <w:rFonts w:ascii="Arial" w:eastAsia="Arial Unicode MS" w:hAnsi="Arial" w:cs="Arial"/>
          <w:sz w:val="20"/>
          <w:szCs w:val="20"/>
          <w:lang w:eastAsia="pl-PL"/>
        </w:rPr>
        <w:t>Detection</w:t>
      </w:r>
      <w:proofErr w:type="spellEnd"/>
      <w:r w:rsidRPr="00663891">
        <w:rPr>
          <w:rFonts w:ascii="Arial" w:eastAsia="Arial Unicode MS" w:hAnsi="Arial" w:cs="Arial"/>
          <w:sz w:val="20"/>
          <w:szCs w:val="20"/>
          <w:lang w:eastAsia="pl-PL"/>
        </w:rPr>
        <w:t>: bezdotykowa detekcja pola elektrycznego (napięcia),</w:t>
      </w:r>
    </w:p>
    <w:p w14:paraId="3C10921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Bezpieczne pomiary w instalacjach Kat. IV,</w:t>
      </w:r>
    </w:p>
    <w:p w14:paraId="62C0714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Testy diod i ciągłości obwodu (z sygnalizacją dźwiękową),</w:t>
      </w:r>
    </w:p>
    <w:p w14:paraId="0BC6F8E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Komunikacja z komputerem PC za pomocą złącza optycznego RS-232,</w:t>
      </w:r>
    </w:p>
    <w:p w14:paraId="6B487C2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Komunikacja z komputerem PC za pomocą interfejsu USB,</w:t>
      </w:r>
    </w:p>
    <w:p w14:paraId="56CFDF2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proofErr w:type="spellStart"/>
      <w:r w:rsidRPr="00663891">
        <w:rPr>
          <w:rFonts w:ascii="Arial" w:eastAsia="Arial Unicode MS" w:hAnsi="Arial" w:cs="Arial"/>
          <w:sz w:val="20"/>
          <w:szCs w:val="20"/>
          <w:lang w:eastAsia="pl-PL"/>
        </w:rPr>
        <w:t>Lo</w:t>
      </w:r>
      <w:proofErr w:type="spellEnd"/>
      <w:r w:rsidRPr="00663891">
        <w:rPr>
          <w:rFonts w:ascii="Arial" w:eastAsia="Arial Unicode MS" w:hAnsi="Arial" w:cs="Arial"/>
          <w:sz w:val="20"/>
          <w:szCs w:val="20"/>
          <w:lang w:eastAsia="pl-PL"/>
        </w:rPr>
        <w:t>-Z – pomiary napięcia o niskiej impedancji wejścia (eliminacja zakłóceń),</w:t>
      </w:r>
    </w:p>
    <w:p w14:paraId="7FAFAB4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proofErr w:type="spellStart"/>
      <w:r w:rsidRPr="00663891">
        <w:rPr>
          <w:rFonts w:ascii="Arial" w:eastAsia="Arial Unicode MS" w:hAnsi="Arial" w:cs="Arial"/>
          <w:sz w:val="20"/>
          <w:szCs w:val="20"/>
          <w:lang w:eastAsia="pl-PL"/>
        </w:rPr>
        <w:t>AutoCheck</w:t>
      </w:r>
      <w:proofErr w:type="spellEnd"/>
      <w:r w:rsidRPr="00663891">
        <w:rPr>
          <w:rFonts w:ascii="Arial" w:eastAsia="Arial Unicode MS" w:hAnsi="Arial" w:cs="Arial"/>
          <w:sz w:val="20"/>
          <w:szCs w:val="20"/>
          <w:lang w:eastAsia="pl-PL"/>
        </w:rPr>
        <w:t xml:space="preserve"> – automatyczny wybór rodzaju pomiaru (</w:t>
      </w:r>
      <w:proofErr w:type="spellStart"/>
      <w:r w:rsidRPr="00663891">
        <w:rPr>
          <w:rFonts w:ascii="Arial" w:eastAsia="Arial Unicode MS" w:hAnsi="Arial" w:cs="Arial"/>
          <w:sz w:val="20"/>
          <w:szCs w:val="20"/>
          <w:lang w:eastAsia="pl-PL"/>
        </w:rPr>
        <w:t>Lo</w:t>
      </w:r>
      <w:proofErr w:type="spellEnd"/>
      <w:r w:rsidRPr="00663891">
        <w:rPr>
          <w:rFonts w:ascii="Arial" w:eastAsia="Arial Unicode MS" w:hAnsi="Arial" w:cs="Arial"/>
          <w:sz w:val="20"/>
          <w:szCs w:val="20"/>
          <w:lang w:eastAsia="pl-PL"/>
        </w:rPr>
        <w:t>-Z DCV, ACV, rezystancja) w zależności od sygnału wejściowego.</w:t>
      </w:r>
    </w:p>
    <w:p w14:paraId="114BE9FE"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dodatkowe</w:t>
      </w:r>
    </w:p>
    <w:p w14:paraId="285C652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Zgodność z normami:</w:t>
      </w:r>
    </w:p>
    <w:p w14:paraId="7BA165A0"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Kat. IV 1000V AC/DC</w:t>
      </w:r>
    </w:p>
    <w:p w14:paraId="79C4B0DE"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CSA C22.2 nr 61010-1-92</w:t>
      </w:r>
    </w:p>
    <w:p w14:paraId="09C23DB2"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UL61010-1 (druga edycja)</w:t>
      </w:r>
    </w:p>
    <w:p w14:paraId="7BC591AE"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PN-EN61010-1 (druga edycja)</w:t>
      </w:r>
    </w:p>
    <w:p w14:paraId="6572AD01"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IEC61010-1 (druga edycja)</w:t>
      </w:r>
    </w:p>
    <w:p w14:paraId="7B63F5AC" w14:textId="77777777" w:rsidR="00B15E20" w:rsidRPr="00663891" w:rsidRDefault="00B15E20" w:rsidP="00173FF0">
      <w:pPr>
        <w:tabs>
          <w:tab w:val="left" w:pos="10065"/>
        </w:tabs>
        <w:autoSpaceDE w:val="0"/>
        <w:autoSpaceDN w:val="0"/>
        <w:ind w:left="708" w:right="284" w:hanging="357"/>
        <w:contextualSpacing/>
        <w:rPr>
          <w:rFonts w:ascii="Arial" w:hAnsi="Arial" w:cs="Arial"/>
          <w:sz w:val="20"/>
          <w:szCs w:val="20"/>
          <w:lang w:eastAsia="pl-PL"/>
        </w:rPr>
      </w:pPr>
    </w:p>
    <w:p w14:paraId="44D4C06B" w14:textId="77777777" w:rsidR="00B15E20" w:rsidRPr="00663891" w:rsidRDefault="00B15E20" w:rsidP="00173FF0">
      <w:pPr>
        <w:numPr>
          <w:ilvl w:val="1"/>
          <w:numId w:val="52"/>
        </w:numPr>
        <w:suppressAutoHyphens w:val="0"/>
        <w:ind w:left="788" w:hanging="431"/>
        <w:rPr>
          <w:rFonts w:ascii="Arial" w:hAnsi="Arial" w:cs="Arial"/>
          <w:b/>
          <w:sz w:val="20"/>
          <w:szCs w:val="20"/>
          <w:lang w:eastAsia="pl-PL"/>
        </w:rPr>
      </w:pPr>
      <w:r w:rsidRPr="00663891">
        <w:rPr>
          <w:rFonts w:ascii="Arial" w:hAnsi="Arial" w:cs="Arial"/>
          <w:b/>
          <w:sz w:val="20"/>
          <w:szCs w:val="20"/>
          <w:lang w:eastAsia="pl-PL"/>
        </w:rPr>
        <w:tab/>
        <w:t>Miernik UT136D</w:t>
      </w:r>
    </w:p>
    <w:p w14:paraId="30E6A94E"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1BF9E66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Napięcie DC: 400 </w:t>
      </w:r>
      <w:proofErr w:type="spellStart"/>
      <w:r w:rsidRPr="00663891">
        <w:rPr>
          <w:rFonts w:ascii="Arial" w:eastAsia="Arial Unicode MS" w:hAnsi="Arial" w:cs="Arial"/>
          <w:sz w:val="20"/>
          <w:szCs w:val="20"/>
          <w:lang w:eastAsia="pl-PL"/>
        </w:rPr>
        <w:t>mV</w:t>
      </w:r>
      <w:proofErr w:type="spellEnd"/>
      <w:r w:rsidRPr="00663891">
        <w:rPr>
          <w:rFonts w:ascii="Arial" w:eastAsia="Arial Unicode MS" w:hAnsi="Arial" w:cs="Arial"/>
          <w:sz w:val="20"/>
          <w:szCs w:val="20"/>
          <w:lang w:eastAsia="pl-PL"/>
        </w:rPr>
        <w:t>/4 V/40 V/400 V/500 V ±(0,8%+1)</w:t>
      </w:r>
    </w:p>
    <w:p w14:paraId="5D09122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Napięcie AC: 400 </w:t>
      </w:r>
      <w:proofErr w:type="spellStart"/>
      <w:r w:rsidRPr="00663891">
        <w:rPr>
          <w:rFonts w:ascii="Arial" w:eastAsia="Arial Unicode MS" w:hAnsi="Arial" w:cs="Arial"/>
          <w:sz w:val="20"/>
          <w:szCs w:val="20"/>
          <w:lang w:eastAsia="pl-PL"/>
        </w:rPr>
        <w:t>mV</w:t>
      </w:r>
      <w:proofErr w:type="spellEnd"/>
      <w:r w:rsidRPr="00663891">
        <w:rPr>
          <w:rFonts w:ascii="Arial" w:eastAsia="Arial Unicode MS" w:hAnsi="Arial" w:cs="Arial"/>
          <w:sz w:val="20"/>
          <w:szCs w:val="20"/>
          <w:lang w:eastAsia="pl-PL"/>
        </w:rPr>
        <w:t>/4 V/40 V/400 V/500 V ±(1,2%+3)</w:t>
      </w:r>
    </w:p>
    <w:p w14:paraId="400A2B0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Natężenie prądu stałego DC: 400 µA/4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 xml:space="preserve">/40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 xml:space="preserve">/400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/4 A/10 A ±(1,0%+2)</w:t>
      </w:r>
    </w:p>
    <w:p w14:paraId="612067C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Natężenie prądu zmiennego AC: 400 µA/4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 xml:space="preserve">/40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 xml:space="preserve">/400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/4 A/10 A ±(1,2%+5)</w:t>
      </w:r>
    </w:p>
    <w:p w14:paraId="33393F4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Rezystancja: 400 Ohm/4000 Ohm/40 </w:t>
      </w:r>
      <w:proofErr w:type="spellStart"/>
      <w:r w:rsidRPr="00663891">
        <w:rPr>
          <w:rFonts w:ascii="Arial" w:eastAsia="Arial Unicode MS" w:hAnsi="Arial" w:cs="Arial"/>
          <w:sz w:val="20"/>
          <w:szCs w:val="20"/>
          <w:lang w:eastAsia="pl-PL"/>
        </w:rPr>
        <w:t>kOhm</w:t>
      </w:r>
      <w:proofErr w:type="spellEnd"/>
      <w:r w:rsidRPr="00663891">
        <w:rPr>
          <w:rFonts w:ascii="Arial" w:eastAsia="Arial Unicode MS" w:hAnsi="Arial" w:cs="Arial"/>
          <w:sz w:val="20"/>
          <w:szCs w:val="20"/>
          <w:lang w:eastAsia="pl-PL"/>
        </w:rPr>
        <w:t xml:space="preserve">/400 </w:t>
      </w:r>
      <w:proofErr w:type="spellStart"/>
      <w:r w:rsidRPr="00663891">
        <w:rPr>
          <w:rFonts w:ascii="Arial" w:eastAsia="Arial Unicode MS" w:hAnsi="Arial" w:cs="Arial"/>
          <w:sz w:val="20"/>
          <w:szCs w:val="20"/>
          <w:lang w:eastAsia="pl-PL"/>
        </w:rPr>
        <w:t>kOhm</w:t>
      </w:r>
      <w:proofErr w:type="spellEnd"/>
      <w:r w:rsidRPr="00663891">
        <w:rPr>
          <w:rFonts w:ascii="Arial" w:eastAsia="Arial Unicode MS" w:hAnsi="Arial" w:cs="Arial"/>
          <w:sz w:val="20"/>
          <w:szCs w:val="20"/>
          <w:lang w:eastAsia="pl-PL"/>
        </w:rPr>
        <w:t xml:space="preserve">/4 </w:t>
      </w:r>
      <w:proofErr w:type="spellStart"/>
      <w:r w:rsidRPr="00663891">
        <w:rPr>
          <w:rFonts w:ascii="Arial" w:eastAsia="Arial Unicode MS" w:hAnsi="Arial" w:cs="Arial"/>
          <w:sz w:val="20"/>
          <w:szCs w:val="20"/>
          <w:lang w:eastAsia="pl-PL"/>
        </w:rPr>
        <w:t>MOhm</w:t>
      </w:r>
      <w:proofErr w:type="spellEnd"/>
      <w:r w:rsidRPr="00663891">
        <w:rPr>
          <w:rFonts w:ascii="Arial" w:eastAsia="Arial Unicode MS" w:hAnsi="Arial" w:cs="Arial"/>
          <w:sz w:val="20"/>
          <w:szCs w:val="20"/>
          <w:lang w:eastAsia="pl-PL"/>
        </w:rPr>
        <w:t xml:space="preserve">/40 </w:t>
      </w:r>
      <w:proofErr w:type="spellStart"/>
      <w:r w:rsidRPr="00663891">
        <w:rPr>
          <w:rFonts w:ascii="Arial" w:eastAsia="Arial Unicode MS" w:hAnsi="Arial" w:cs="Arial"/>
          <w:sz w:val="20"/>
          <w:szCs w:val="20"/>
          <w:lang w:eastAsia="pl-PL"/>
        </w:rPr>
        <w:t>MOhm</w:t>
      </w:r>
      <w:proofErr w:type="spellEnd"/>
      <w:r w:rsidRPr="00663891">
        <w:rPr>
          <w:rFonts w:ascii="Arial" w:eastAsia="Arial Unicode MS" w:hAnsi="Arial" w:cs="Arial"/>
          <w:sz w:val="20"/>
          <w:szCs w:val="20"/>
          <w:lang w:eastAsia="pl-PL"/>
        </w:rPr>
        <w:t xml:space="preserve"> ±(1,0%+2)</w:t>
      </w:r>
    </w:p>
    <w:p w14:paraId="363CD99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Częstotliwość: 10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/100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/1 kHz/10 kHz/100 kHz/1 MHz/10 MHz ±(0,5%+3)</w:t>
      </w:r>
    </w:p>
    <w:p w14:paraId="5775219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Współczynnik wypełnienia: 0,1%~99,9%</w:t>
      </w:r>
    </w:p>
    <w:p w14:paraId="4395A71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diod</w:t>
      </w:r>
    </w:p>
    <w:p w14:paraId="5F38216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Sprawdzanie ciągłości obwodu</w:t>
      </w:r>
    </w:p>
    <w:p w14:paraId="0765620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Automatyczna zmiana zakresów pomiarowych</w:t>
      </w:r>
    </w:p>
    <w:p w14:paraId="576E6D9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Funkcja wykrywania pola elektrycznego</w:t>
      </w:r>
    </w:p>
    <w:p w14:paraId="426E81B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Zamrożenie ostatniego wskazania</w:t>
      </w:r>
    </w:p>
    <w:p w14:paraId="2473E14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Wskaźnik niskiego poziomu baterii</w:t>
      </w:r>
    </w:p>
    <w:p w14:paraId="0C95AAA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Automatyczne wyłączanie</w:t>
      </w:r>
    </w:p>
    <w:p w14:paraId="64BF631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Maksymalny odczyt: 4000</w:t>
      </w:r>
    </w:p>
    <w:p w14:paraId="1D492E3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Impedancja wejściowa napięcia stałego: około 10 </w:t>
      </w:r>
      <w:proofErr w:type="spellStart"/>
      <w:r w:rsidRPr="00663891">
        <w:rPr>
          <w:rFonts w:ascii="Arial" w:eastAsia="Arial Unicode MS" w:hAnsi="Arial" w:cs="Arial"/>
          <w:sz w:val="20"/>
          <w:szCs w:val="20"/>
          <w:lang w:eastAsia="pl-PL"/>
        </w:rPr>
        <w:t>MOhm</w:t>
      </w:r>
      <w:proofErr w:type="spellEnd"/>
    </w:p>
    <w:p w14:paraId="1B7ECB0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bateria 9 V (6F22)</w:t>
      </w:r>
    </w:p>
    <w:p w14:paraId="6A4067B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Rozmiar wyświetlacza: 49 x 18 mm</w:t>
      </w:r>
    </w:p>
    <w:p w14:paraId="43D8E2C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produktu: 72 x 137 x 35 mm</w:t>
      </w:r>
    </w:p>
    <w:p w14:paraId="7281B93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Waga produktu: ok. 200 g</w:t>
      </w:r>
    </w:p>
    <w:p w14:paraId="75AAB47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Akcesoria:</w:t>
      </w:r>
    </w:p>
    <w:p w14:paraId="30DB0D08"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bateria,</w:t>
      </w:r>
    </w:p>
    <w:p w14:paraId="5E8FBBDA"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przewody pomiarowe,</w:t>
      </w:r>
    </w:p>
    <w:p w14:paraId="4B269321"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proofErr w:type="spellStart"/>
      <w:r w:rsidRPr="00663891">
        <w:rPr>
          <w:rFonts w:ascii="Arial" w:eastAsia="Arial Unicode MS" w:hAnsi="Arial" w:cs="Arial"/>
          <w:sz w:val="20"/>
          <w:szCs w:val="20"/>
          <w:lang w:eastAsia="pl-PL"/>
        </w:rPr>
        <w:t>holster</w:t>
      </w:r>
      <w:proofErr w:type="spellEnd"/>
      <w:r w:rsidRPr="00663891">
        <w:rPr>
          <w:rFonts w:ascii="Arial" w:eastAsia="Arial Unicode MS" w:hAnsi="Arial" w:cs="Arial"/>
          <w:sz w:val="20"/>
          <w:szCs w:val="20"/>
          <w:lang w:eastAsia="pl-PL"/>
        </w:rPr>
        <w:t>,</w:t>
      </w:r>
    </w:p>
    <w:p w14:paraId="21E7394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instrukcja, gwarancja</w:t>
      </w:r>
    </w:p>
    <w:p w14:paraId="3E8CF591" w14:textId="77777777" w:rsidR="00B15E20" w:rsidRPr="00663891" w:rsidRDefault="00B15E20" w:rsidP="00173FF0">
      <w:pPr>
        <w:numPr>
          <w:ilvl w:val="1"/>
          <w:numId w:val="52"/>
        </w:numPr>
        <w:suppressAutoHyphens w:val="0"/>
        <w:ind w:left="788" w:hanging="431"/>
        <w:rPr>
          <w:rFonts w:ascii="Arial" w:hAnsi="Arial" w:cs="Arial"/>
          <w:b/>
          <w:sz w:val="20"/>
          <w:szCs w:val="20"/>
          <w:lang w:eastAsia="pl-PL"/>
        </w:rPr>
      </w:pPr>
      <w:r w:rsidRPr="00663891">
        <w:rPr>
          <w:rFonts w:ascii="Arial" w:hAnsi="Arial" w:cs="Arial"/>
          <w:b/>
          <w:sz w:val="20"/>
          <w:szCs w:val="20"/>
          <w:lang w:eastAsia="pl-PL"/>
        </w:rPr>
        <w:tab/>
        <w:t>Miernik MIC-5010</w:t>
      </w:r>
    </w:p>
    <w:p w14:paraId="40B58BED"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MIC-5010 miernik rezystancji izolacji pozwala wykonać następujące pomiary:</w:t>
      </w:r>
    </w:p>
    <w:p w14:paraId="0FC5CB2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rezystancja izolacji 50 – 5000 V,</w:t>
      </w:r>
    </w:p>
    <w:p w14:paraId="32107383"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pomiarowe wybierane w zakresie 50 … 1000 V co 10 V, w zakresie 1000 V … 5000 V co 25 V,</w:t>
      </w:r>
    </w:p>
    <w:p w14:paraId="3C2C2D3A"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ciągłe wskazanie mierzonej rezystancji izolacji lub prądu upływu,</w:t>
      </w:r>
    </w:p>
    <w:p w14:paraId="05CFCC3C"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samoczynne rozładowanie pojemności mierzonego obiektu po zakończeniu pomiaru rezystancji izolacji,</w:t>
      </w:r>
    </w:p>
    <w:p w14:paraId="0FDADC30"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akustyczne wyznaczanie pięciosekundowych odcinków czasu ułatwiające zdjęcie charakterystyk czasowych,</w:t>
      </w:r>
    </w:p>
    <w:p w14:paraId="5A3DCE5D"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odmierzane czasy T1, T2 i T3 dla pomiaru jednego lub dwóch współczynników absorpcji z zakresu 1 – 600 s,</w:t>
      </w:r>
    </w:p>
    <w:p w14:paraId="1022B714"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ustawiany czas pomiaru – maksymalnie 99’59”,</w:t>
      </w:r>
    </w:p>
    <w:p w14:paraId="1ED64652"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współczynników absorpcji AB1, AB2, DAR, PI,</w:t>
      </w:r>
    </w:p>
    <w:p w14:paraId="1D547947"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wskazanie rzeczywistego napięcia pomiarowego podczas pomiaru,</w:t>
      </w:r>
    </w:p>
    <w:p w14:paraId="4CBD6931"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maksymalny prąd pomiarowy 1,2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 xml:space="preserve"> lub 3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w:t>
      </w:r>
    </w:p>
    <w:p w14:paraId="197952D2"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zabezpieczenie przed pomiarem obiektów pod napięciem,</w:t>
      </w:r>
    </w:p>
    <w:p w14:paraId="5E6B09D8"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rezystancji izolacji metodą 2- oraz 3-przewodową,</w:t>
      </w:r>
    </w:p>
    <w:p w14:paraId="4B658F37"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pomiary z wykorzystaniem przewodów długości do 20 m,</w:t>
      </w:r>
    </w:p>
    <w:p w14:paraId="12341277"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pomiar napięciem narastającym schodkowo (SV),</w:t>
      </w:r>
    </w:p>
    <w:p w14:paraId="72B51EC4" w14:textId="77777777" w:rsidR="00B15E20" w:rsidRPr="00663891" w:rsidRDefault="00B15E20" w:rsidP="00173FF0">
      <w:pPr>
        <w:numPr>
          <w:ilvl w:val="1"/>
          <w:numId w:val="53"/>
        </w:numPr>
        <w:suppressAutoHyphens w:val="0"/>
        <w:ind w:left="1701" w:hanging="21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współczynnika rozładowania dielektryka (DD).</w:t>
      </w:r>
    </w:p>
    <w:p w14:paraId="296A469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upływu,</w:t>
      </w:r>
    </w:p>
    <w:p w14:paraId="6D23767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ciągłość prądem 200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w:t>
      </w:r>
    </w:p>
    <w:p w14:paraId="048451A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współczynniki absorpcji dielektrycznej: AB1, AB2, PI, DAR,</w:t>
      </w:r>
    </w:p>
    <w:p w14:paraId="633D43E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współczynnik rozładowania dielektryka DD,</w:t>
      </w:r>
    </w:p>
    <w:p w14:paraId="4063567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napięciem narastającym krokowo,</w:t>
      </w:r>
    </w:p>
    <w:p w14:paraId="3DF86FF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stałe/przemienne,</w:t>
      </w:r>
    </w:p>
    <w:p w14:paraId="7EEB352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pojemność.</w:t>
      </w:r>
    </w:p>
    <w:p w14:paraId="2064349A"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w:t>
      </w:r>
    </w:p>
    <w:p w14:paraId="3F42BA6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Wysoka odporność na zakłócenia – filtry cyfrowe dla pomiarów przy dużych zakłóceniach (10 s, 30 s, 60 s),</w:t>
      </w:r>
    </w:p>
    <w:p w14:paraId="7DF6060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Pomiar ciągłości połączeń ochronnych i wyrównawczych zgodnie z PN-EN 61557-4 prądem &gt; 200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w:t>
      </w:r>
    </w:p>
    <w:p w14:paraId="62529AC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Ustawiane limity minimalnej rezystancji izolacji oraz maksymalnej rezystancji RCONT,</w:t>
      </w:r>
    </w:p>
    <w:p w14:paraId="16099D5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pojemności podczas pomiaru RISO,</w:t>
      </w:r>
    </w:p>
    <w:p w14:paraId="09E5D78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prądu upływu podczas pomiaru rezystancji izolacji,</w:t>
      </w:r>
    </w:p>
    <w:p w14:paraId="518AA72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napięć stałych i przemiennych w zakresie 0…600 V,</w:t>
      </w:r>
    </w:p>
    <w:p w14:paraId="4F3BF4E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Pamięć 990 komórek (11880 wpisów),</w:t>
      </w:r>
    </w:p>
    <w:p w14:paraId="4A2E814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Transfer danych do komputera PC przez interfejs USB lub za pomocą adaptera OR-1,</w:t>
      </w:r>
    </w:p>
    <w:p w14:paraId="75217DD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z pakietów akumulatorów,</w:t>
      </w:r>
    </w:p>
    <w:p w14:paraId="20E4A7A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Podświetlana klawiatura,</w:t>
      </w:r>
    </w:p>
    <w:p w14:paraId="7F00545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Przyrząd spełnia wymagania normy PN-EN 61557.</w:t>
      </w:r>
    </w:p>
    <w:p w14:paraId="4AB12B15"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dodatkowe</w:t>
      </w:r>
    </w:p>
    <w:p w14:paraId="09CEA09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Rodzaj izolacji: podwójna, wg PN-EN 61010-1 i IEC 61557,</w:t>
      </w:r>
    </w:p>
    <w:p w14:paraId="56F2AFA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Kategoria pomiarowa: IV 600V (III 1000 V) według PN-EN 61010-1,</w:t>
      </w:r>
    </w:p>
    <w:p w14:paraId="3749260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Szczelność obudowy według PN-EN 60529: IP40 (IP67 dla zamkniętej obudowy,</w:t>
      </w:r>
    </w:p>
    <w:p w14:paraId="0C44D9A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Zasilanie miernika: akumulator żelowy 12 V, sieciowe 90 V ÷ 265 V, 50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 60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w:t>
      </w:r>
    </w:p>
    <w:p w14:paraId="485D850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miernika: 390 mm x 310 mm x 170 mm,</w:t>
      </w:r>
    </w:p>
    <w:p w14:paraId="46C41B7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miernika: około 7 kg,</w:t>
      </w:r>
    </w:p>
    <w:p w14:paraId="6C5F064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przechowywania: -25 … +70 °C,</w:t>
      </w:r>
    </w:p>
    <w:p w14:paraId="14811F1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pracy: -20 … +50 °C,</w:t>
      </w:r>
    </w:p>
    <w:p w14:paraId="3892D03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względna: 20 … 80 %,</w:t>
      </w:r>
    </w:p>
    <w:p w14:paraId="734B529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Maksymalna wysokość pracy n.p.m.: 3000 m,</w:t>
      </w:r>
    </w:p>
    <w:p w14:paraId="2BABEE3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Wyświetlacz LCD segmentowy,</w:t>
      </w:r>
    </w:p>
    <w:p w14:paraId="7DDF07A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Ilość pomiarów RISO: &gt; 1000,</w:t>
      </w:r>
    </w:p>
    <w:p w14:paraId="703570A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Pamięć wyników pomiarów: 990 komórek,</w:t>
      </w:r>
    </w:p>
    <w:p w14:paraId="4D3082F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Transmisja wyników do PC: złącze USB lub bezprzewodowo z wykorzystaniem odbiornika OR-1,</w:t>
      </w:r>
    </w:p>
    <w:p w14:paraId="591D7A7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Standard jakości, opracowanie, projekt i produkcja zgodnie z ISO 9001,</w:t>
      </w:r>
    </w:p>
    <w:p w14:paraId="5AF0630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Przyrząd spełnia wymagania normy PN-EN 61010-1 oraz IEC 61557,</w:t>
      </w:r>
    </w:p>
    <w:p w14:paraId="5312D82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Wyrób spełnia wymagania EMC (odporność dla środowiska przemysłowego) według norm:</w:t>
      </w:r>
    </w:p>
    <w:p w14:paraId="14FC4D1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PN-EN 61326-1:2006</w:t>
      </w:r>
    </w:p>
    <w:p w14:paraId="2E26C9F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PN-EN 61326-2-2:2006</w:t>
      </w:r>
    </w:p>
    <w:p w14:paraId="211EFBAC"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Cęgi CMP-3000</w:t>
      </w:r>
    </w:p>
    <w:p w14:paraId="3CA9C163"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CMP-3000 miernik cęgowy 3000 A AC, 1000 A DC TRMS wykonuje następujące pomiary:</w:t>
      </w:r>
    </w:p>
    <w:p w14:paraId="576CCCE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stały,</w:t>
      </w:r>
    </w:p>
    <w:p w14:paraId="03FCAC6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przemienny TRMS,</w:t>
      </w:r>
    </w:p>
    <w:p w14:paraId="0F6DDA8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rozruchowy,</w:t>
      </w:r>
    </w:p>
    <w:p w14:paraId="04647BD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stałe,</w:t>
      </w:r>
    </w:p>
    <w:p w14:paraId="1DEF3C4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przemienne TRMS,</w:t>
      </w:r>
    </w:p>
    <w:p w14:paraId="7DE71A9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rezystancja,</w:t>
      </w:r>
    </w:p>
    <w:p w14:paraId="25F5288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ciągłości,</w:t>
      </w:r>
    </w:p>
    <w:p w14:paraId="4920396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pojemność,</w:t>
      </w:r>
    </w:p>
    <w:p w14:paraId="7446078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w:t>
      </w:r>
    </w:p>
    <w:p w14:paraId="3D9B458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w:t>
      </w:r>
    </w:p>
    <w:p w14:paraId="08C6CED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cykl roboczy (współczynnik wypełnienia),</w:t>
      </w:r>
    </w:p>
    <w:p w14:paraId="4DF8F70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diody.</w:t>
      </w:r>
    </w:p>
    <w:p w14:paraId="632A805E"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dodatkowe</w:t>
      </w:r>
    </w:p>
    <w:p w14:paraId="708B7D6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Kategoria pomiarowa wg PN-EN 61010-1: CAT IV 600 V (III 1000 V),</w:t>
      </w:r>
    </w:p>
    <w:p w14:paraId="3256976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Rodzaj izolacji: podwójna, klasa II,</w:t>
      </w:r>
    </w:p>
    <w:p w14:paraId="3EFC4E0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Rodzaj obudowy: dwukompozytowa,</w:t>
      </w:r>
    </w:p>
    <w:p w14:paraId="704A07B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Stopień ochrony obudowy wg PN-EN 60529: IP40,</w:t>
      </w:r>
    </w:p>
    <w:p w14:paraId="6316883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Stopień zanieczyszczenia środowiska: 2,</w:t>
      </w:r>
    </w:p>
    <w:p w14:paraId="727386C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 szczęk cęgów: 48 mm (1.9 ”),</w:t>
      </w:r>
    </w:p>
    <w:p w14:paraId="55059AD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Zasilanie miernika: bateria 6LR61 9 V,</w:t>
      </w:r>
    </w:p>
    <w:p w14:paraId="5312065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Test diody:  I = 0.3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 U0 &lt; 2.8 V DC,</w:t>
      </w:r>
    </w:p>
    <w:p w14:paraId="758A287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Test ciągłości: sygnał dźwiękowy dla R &lt; 50 Ω; prąd pomiarowy &lt; 0.5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w:t>
      </w:r>
    </w:p>
    <w:p w14:paraId="503E8C6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Wskazanie przekroczenia zakresu: symbol OL,</w:t>
      </w:r>
    </w:p>
    <w:p w14:paraId="0A9C65E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Sygnalizacja rozładowania baterii: symbol,</w:t>
      </w:r>
    </w:p>
    <w:p w14:paraId="2CFDB0F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 pomiarów: 2 odczyty na sekundę,</w:t>
      </w:r>
    </w:p>
    <w:p w14:paraId="1B7A1AF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INRUSH (prąd rozruchowy): czas próbkowania: 37.5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(RMS), 2.4576 MHz (zegar); czas integracji: 106 ms,</w:t>
      </w:r>
    </w:p>
    <w:p w14:paraId="3668600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Współczynnik szczytu dla 50/60Hz i wskazań z przedziału 5 … 100 % zakresu,</w:t>
      </w:r>
    </w:p>
    <w:p w14:paraId="5D38A32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zakres 40 A i 400 A: 3.0,</w:t>
      </w:r>
    </w:p>
    <w:p w14:paraId="60D86C0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zakres 1000 A: 1.4,</w:t>
      </w:r>
    </w:p>
    <w:p w14:paraId="69B6413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Zakres bezdotykowego wskaźnika napięcia: 10 … 1000 V AC (50/60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w:t>
      </w:r>
    </w:p>
    <w:p w14:paraId="0FF06C3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Czas odpowiedzi dla funkcji PEAK: 1 ms,</w:t>
      </w:r>
    </w:p>
    <w:p w14:paraId="15744B4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Czujnik temperatury: sonda termoelektryczna typu K,</w:t>
      </w:r>
    </w:p>
    <w:p w14:paraId="2978BFB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Impedancja wejściowa: 10 MΩ (V AC/DC),</w:t>
      </w:r>
    </w:p>
    <w:p w14:paraId="185F3F3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Odczyt AC: True RMS (A AC oraz V AC),</w:t>
      </w:r>
    </w:p>
    <w:p w14:paraId="1909379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Pasmo AC: 50 … 1000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w:t>
      </w:r>
    </w:p>
    <w:p w14:paraId="11A6531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Wyświetlacz: LCD podświetlany, 5-cyfrowy,</w:t>
      </w:r>
    </w:p>
    <w:p w14:paraId="34CDFB1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Maksymalna wartość odczytu 50000 ze wskaźnikami funkcji,</w:t>
      </w:r>
    </w:p>
    <w:p w14:paraId="5D26462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miernika: 230 mm x 76 mm x 40 mm,</w:t>
      </w:r>
    </w:p>
    <w:p w14:paraId="205DDA6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cęgów elastycznych: 140 mm x 180 mm,</w:t>
      </w:r>
    </w:p>
    <w:p w14:paraId="4B90568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miernika: 501 g,</w:t>
      </w:r>
    </w:p>
    <w:p w14:paraId="7B54E40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miernika (bez baterii):  456 g,</w:t>
      </w:r>
    </w:p>
    <w:p w14:paraId="02BC5F4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pracy: +5 … +40 °C,</w:t>
      </w:r>
    </w:p>
    <w:p w14:paraId="0F9FB09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pracy: &lt; 80 %,</w:t>
      </w:r>
    </w:p>
    <w:p w14:paraId="7C4722A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przechowywania: -20 … +60 °C,</w:t>
      </w:r>
    </w:p>
    <w:p w14:paraId="5008F9D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przechowywania: &lt; 80 %,</w:t>
      </w:r>
    </w:p>
    <w:p w14:paraId="0365AE8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Maksymalna wysokość upadku: 2 m,</w:t>
      </w:r>
    </w:p>
    <w:p w14:paraId="6EE47F4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Maksymalna wysokość pracy: 2000 m n.p.m.,</w:t>
      </w:r>
    </w:p>
    <w:p w14:paraId="4EF4912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Czas bezczynności do automatycznego wyłączenia: ok. 30 min,</w:t>
      </w:r>
    </w:p>
    <w:p w14:paraId="1771597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Zgodność z wymaganiami norm: EN 61010-1, EN 61010-2-32, EN 61010-2-033, EN 61326,</w:t>
      </w:r>
    </w:p>
    <w:p w14:paraId="7281EAF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Standard jakości: ISO 9001.</w:t>
      </w:r>
    </w:p>
    <w:p w14:paraId="7D200388"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Miernik cęgowy CMP-1006</w:t>
      </w:r>
    </w:p>
    <w:p w14:paraId="503477B5"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CMP-1006 miernik cęgowy 1000A AC/DC TRMS wykonuje następujące pomiary:</w:t>
      </w:r>
    </w:p>
    <w:p w14:paraId="07E14BF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stały,</w:t>
      </w:r>
    </w:p>
    <w:p w14:paraId="692C548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przemienny TRMS,</w:t>
      </w:r>
    </w:p>
    <w:p w14:paraId="64B41E1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rozruchowy,</w:t>
      </w:r>
    </w:p>
    <w:p w14:paraId="6CF3C1D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stałe,</w:t>
      </w:r>
    </w:p>
    <w:p w14:paraId="5E5FE1E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przemienne TRMS,</w:t>
      </w:r>
    </w:p>
    <w:p w14:paraId="1F6AD09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rezystancja,</w:t>
      </w:r>
    </w:p>
    <w:p w14:paraId="5FD1BB2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ciągłości,</w:t>
      </w:r>
    </w:p>
    <w:p w14:paraId="0C058FC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w:t>
      </w:r>
    </w:p>
    <w:p w14:paraId="4C69792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w:t>
      </w:r>
    </w:p>
    <w:p w14:paraId="05594E9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cykl roboczy (współczynnik wypełnienia),</w:t>
      </w:r>
    </w:p>
    <w:p w14:paraId="4E28E20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CMP-1006 umożliwia prowadzenie pomiarów przy pomocy cęgów na przewodach o średnicy do 34 mm.</w:t>
      </w:r>
    </w:p>
    <w:p w14:paraId="11731077"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dodatkowe</w:t>
      </w:r>
    </w:p>
    <w:p w14:paraId="064B5F6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bezpieczne, izolowane szczęki pomiarowe,</w:t>
      </w:r>
    </w:p>
    <w:p w14:paraId="1496BDE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automatyczny wybór zakresów z możliwością przełączania na tryb wyboru ręcznego,</w:t>
      </w:r>
    </w:p>
    <w:p w14:paraId="7600A44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funkcja „HOLD”, umożliwiająca zapamiętanie wyniku na wyświetlaczu,</w:t>
      </w:r>
    </w:p>
    <w:p w14:paraId="11AA412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podświetlany wyświetlacz LCD,</w:t>
      </w:r>
    </w:p>
    <w:p w14:paraId="4B936D6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„DC ZERO” tryb pomiaru względnego dla prądu stałego; możliwość zerowania przyrządu w dowolnym momencie i powrotu do pomiaru w trybie </w:t>
      </w:r>
      <w:proofErr w:type="spellStart"/>
      <w:r w:rsidRPr="00663891">
        <w:rPr>
          <w:rFonts w:ascii="Arial" w:eastAsia="Arial Unicode MS" w:hAnsi="Arial" w:cs="Arial"/>
          <w:sz w:val="20"/>
          <w:szCs w:val="20"/>
          <w:lang w:eastAsia="pl-PL"/>
        </w:rPr>
        <w:t>bezwględnym</w:t>
      </w:r>
      <w:proofErr w:type="spellEnd"/>
      <w:r w:rsidRPr="00663891">
        <w:rPr>
          <w:rFonts w:ascii="Arial" w:eastAsia="Arial Unicode MS" w:hAnsi="Arial" w:cs="Arial"/>
          <w:sz w:val="20"/>
          <w:szCs w:val="20"/>
          <w:lang w:eastAsia="pl-PL"/>
        </w:rPr>
        <w:t>,</w:t>
      </w:r>
    </w:p>
    <w:p w14:paraId="71D8231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zapamiętywanie wartości minimalnych i maksymalnych,</w:t>
      </w:r>
    </w:p>
    <w:p w14:paraId="0BC7F99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wskazanie przekroczenia zakresu,</w:t>
      </w:r>
    </w:p>
    <w:p w14:paraId="11BDBDB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auto wyłączanie.</w:t>
      </w:r>
    </w:p>
    <w:p w14:paraId="3722E18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kategoria pomiarowa: CAT III 600 V wg PN-EN 61010 – 1:2004</w:t>
      </w:r>
    </w:p>
    <w:p w14:paraId="5031E02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stopień ochrony obudowy wg PN-EN 60529: IP40</w:t>
      </w:r>
    </w:p>
    <w:p w14:paraId="24717DF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maksymalna średnica przewodu: 34 mm</w:t>
      </w:r>
    </w:p>
    <w:p w14:paraId="30FACE0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miernika: bateria 9 V typ 6LR61</w:t>
      </w:r>
    </w:p>
    <w:p w14:paraId="20BF36E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Wyświetlacz LCD (ciekłokrystaliczny), podświetlany, 4 cyfry (maks. wskazanie 6600)</w:t>
      </w:r>
    </w:p>
    <w:p w14:paraId="62A999D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test ciągłości: próg 40 Ω; prąd pomiarowy &lt; 0,5 </w:t>
      </w:r>
      <w:proofErr w:type="spellStart"/>
      <w:r w:rsidRPr="00663891">
        <w:rPr>
          <w:rFonts w:ascii="Arial" w:eastAsia="Arial Unicode MS" w:hAnsi="Arial" w:cs="Arial"/>
          <w:sz w:val="20"/>
          <w:szCs w:val="20"/>
          <w:lang w:eastAsia="pl-PL"/>
        </w:rPr>
        <w:t>mA</w:t>
      </w:r>
      <w:proofErr w:type="spellEnd"/>
    </w:p>
    <w:p w14:paraId="1F7F1B0E"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diody:</w:t>
      </w:r>
    </w:p>
    <w:p w14:paraId="6A3DB509" w14:textId="77777777" w:rsidR="00B15E20" w:rsidRPr="00663891" w:rsidRDefault="00B15E20" w:rsidP="00173FF0">
      <w:pPr>
        <w:numPr>
          <w:ilvl w:val="1"/>
          <w:numId w:val="53"/>
        </w:numPr>
        <w:suppressAutoHyphens w:val="0"/>
        <w:autoSpaceDE w:val="0"/>
        <w:autoSpaceDN w:val="0"/>
        <w:ind w:left="1843" w:right="284" w:hanging="425"/>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typowy prąd pomiarowy 0,3 </w:t>
      </w:r>
      <w:proofErr w:type="spellStart"/>
      <w:r w:rsidRPr="00663891">
        <w:rPr>
          <w:rFonts w:ascii="Arial" w:eastAsia="Arial Unicode MS" w:hAnsi="Arial" w:cs="Arial"/>
          <w:sz w:val="20"/>
          <w:szCs w:val="20"/>
          <w:lang w:eastAsia="pl-PL"/>
        </w:rPr>
        <w:t>mA</w:t>
      </w:r>
      <w:proofErr w:type="spellEnd"/>
    </w:p>
    <w:p w14:paraId="5C570903" w14:textId="77777777" w:rsidR="00B15E20" w:rsidRPr="00663891" w:rsidRDefault="00B15E20" w:rsidP="00173FF0">
      <w:pPr>
        <w:numPr>
          <w:ilvl w:val="1"/>
          <w:numId w:val="53"/>
        </w:numPr>
        <w:suppressAutoHyphens w:val="0"/>
        <w:autoSpaceDE w:val="0"/>
        <w:autoSpaceDN w:val="0"/>
        <w:ind w:left="1843" w:right="284" w:hanging="425"/>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typowe napięcie obwodu otwartego &lt; 3 V DC</w:t>
      </w:r>
    </w:p>
    <w:p w14:paraId="1201A3C4"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wskazanie niskiego poziomu baterii: wyświetlony zostaje symbol ‘BAT’</w:t>
      </w:r>
    </w:p>
    <w:p w14:paraId="63F44A5A"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wskazanie przekroczenia zakresu: wyświetlony zostaje symbol ‘OL’</w:t>
      </w:r>
    </w:p>
    <w:p w14:paraId="2DD548B8"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 pomiarów: 2 odczyty na sekundę, wartość nominalna</w:t>
      </w:r>
    </w:p>
    <w:p w14:paraId="6A539581"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INRUSH – czas integracji 100 ms, próbkowanie 10 ms</w:t>
      </w:r>
    </w:p>
    <w:p w14:paraId="239B6DD3"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czujnik temperatury: sonda termoelektryczna typu K</w:t>
      </w:r>
    </w:p>
    <w:p w14:paraId="1CD10A13"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impedancja wejścia: 10 MΩ (V DC i V AC)</w:t>
      </w:r>
    </w:p>
    <w:p w14:paraId="1A7C4D40"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szerokość pasma AC: 50…400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(A AC i V AC)</w:t>
      </w:r>
    </w:p>
    <w:p w14:paraId="2DAC5BA1"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automatyczne wyłączanie po czasie: ok. 25 minut</w:t>
      </w:r>
    </w:p>
    <w:p w14:paraId="4843FEFD"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miernika: 229 mm x 80 mm x 49 mm</w:t>
      </w:r>
    </w:p>
    <w:p w14:paraId="7399FF08"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miernika: 303 g</w:t>
      </w:r>
    </w:p>
    <w:p w14:paraId="75D9CEEA"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zgodność z wymaganiami norm: PN-EN 61010 – 1:2002, PN-EN 61010 – 2-032</w:t>
      </w:r>
    </w:p>
    <w:p w14:paraId="3FE3CE56"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standard jakości: ISO 9001</w:t>
      </w:r>
    </w:p>
    <w:p w14:paraId="216F7F4D"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Nominalne warunki użytkowania:</w:t>
      </w:r>
    </w:p>
    <w:p w14:paraId="4D738071"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wewnętrzne średnice cęgów: Ø = 36 mm x 52 mm</w:t>
      </w:r>
    </w:p>
    <w:p w14:paraId="6313563A"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pracy: +5 … +40 °C</w:t>
      </w:r>
    </w:p>
    <w:p w14:paraId="77DFCD7A"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przechowywania: -20…+60 °C</w:t>
      </w:r>
    </w:p>
    <w:p w14:paraId="5FDABC6D"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robocza:</w:t>
      </w:r>
    </w:p>
    <w:p w14:paraId="657B8C38" w14:textId="77777777" w:rsidR="00B15E20" w:rsidRPr="00663891" w:rsidRDefault="00B15E20" w:rsidP="00173FF0">
      <w:pPr>
        <w:numPr>
          <w:ilvl w:val="1"/>
          <w:numId w:val="53"/>
        </w:numPr>
        <w:suppressAutoHyphens w:val="0"/>
        <w:autoSpaceDE w:val="0"/>
        <w:autoSpaceDN w:val="0"/>
        <w:ind w:left="1701" w:right="284" w:hanging="283"/>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maks. 80 % do 31 °C</w:t>
      </w:r>
    </w:p>
    <w:p w14:paraId="4FBF2C64" w14:textId="77777777" w:rsidR="00B15E20" w:rsidRPr="00663891" w:rsidRDefault="00B15E20" w:rsidP="00173FF0">
      <w:pPr>
        <w:numPr>
          <w:ilvl w:val="1"/>
          <w:numId w:val="53"/>
        </w:numPr>
        <w:suppressAutoHyphens w:val="0"/>
        <w:autoSpaceDE w:val="0"/>
        <w:autoSpaceDN w:val="0"/>
        <w:ind w:left="1701" w:right="284" w:hanging="283"/>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zmniejszająca się liniowo do 50 % przy 40 °C</w:t>
      </w:r>
    </w:p>
    <w:p w14:paraId="7416CF51"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przechowywania: &lt; 80 %</w:t>
      </w:r>
    </w:p>
    <w:p w14:paraId="2A1C5235"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wysokość robocza: maks. 2000 m n.p.m.</w:t>
      </w:r>
    </w:p>
    <w:p w14:paraId="1B8A97CB"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Miernik CMM-30</w:t>
      </w:r>
    </w:p>
    <w:p w14:paraId="2EEE06BC"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CMM-30 multimetr cyfrowy TRMS wykonuje następujące pomiary:</w:t>
      </w:r>
    </w:p>
    <w:p w14:paraId="7C8538C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stałe,</w:t>
      </w:r>
    </w:p>
    <w:p w14:paraId="1DE02C5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przemienne TRMS,</w:t>
      </w:r>
    </w:p>
    <w:p w14:paraId="3C12F89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stały,</w:t>
      </w:r>
    </w:p>
    <w:p w14:paraId="3ED704D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przemienny TRMS,</w:t>
      </w:r>
    </w:p>
    <w:p w14:paraId="59E21D2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stałe + przemienne,</w:t>
      </w:r>
    </w:p>
    <w:p w14:paraId="5285219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z niską impedancją wejściową,</w:t>
      </w:r>
    </w:p>
    <w:p w14:paraId="5867193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rezystancja,</w:t>
      </w:r>
    </w:p>
    <w:p w14:paraId="0640228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pojemność,</w:t>
      </w:r>
    </w:p>
    <w:p w14:paraId="6578BDE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w:t>
      </w:r>
    </w:p>
    <w:p w14:paraId="641A173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cykl roboczy (współczynnik wypełnienia),</w:t>
      </w:r>
    </w:p>
    <w:p w14:paraId="57FA749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w:t>
      </w:r>
    </w:p>
    <w:p w14:paraId="3E56F71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ciągłości,</w:t>
      </w:r>
    </w:p>
    <w:p w14:paraId="2951A5A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diody,</w:t>
      </w:r>
    </w:p>
    <w:p w14:paraId="3C4C433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 względny.</w:t>
      </w:r>
    </w:p>
    <w:p w14:paraId="54BB8F7D"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3A7C879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11 funkcji pomiarowych  m.in. pomiar napięcia AC/DC, pomiar natężenia AC/DC, rezystancja, pojemność, temperatura, współczynnik wypełnienia, częstotliwość</w:t>
      </w:r>
    </w:p>
    <w:p w14:paraId="5669F21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automatyczna lub ręczna zmiana zakresów pomiarowych </w:t>
      </w:r>
    </w:p>
    <w:p w14:paraId="39790E1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AC+DC pozwalająca zaprezentować sumę wartości składowej stałej i zmiennej pomiaru napięcia </w:t>
      </w:r>
    </w:p>
    <w:p w14:paraId="741F130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HOLD umożliwiająca zamrożenie wyniku pomiaru na wyświetlaczu </w:t>
      </w:r>
    </w:p>
    <w:p w14:paraId="6729B8A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MAX/MIN/AVG zapisująca wartości maksymalne/minimalne/średnie </w:t>
      </w:r>
    </w:p>
    <w:p w14:paraId="469CBE3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REL umożliwiająca dokonywanie pomiarów względnych </w:t>
      </w:r>
    </w:p>
    <w:p w14:paraId="063B54D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PEAK wyświetlająca wartość szczytową mierzonego sygnału </w:t>
      </w:r>
    </w:p>
    <w:p w14:paraId="2D32DA2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proofErr w:type="spellStart"/>
      <w:r w:rsidRPr="00663891">
        <w:rPr>
          <w:rFonts w:ascii="Arial" w:eastAsia="Arial Unicode MS" w:hAnsi="Arial" w:cs="Arial"/>
          <w:sz w:val="20"/>
          <w:szCs w:val="20"/>
          <w:lang w:eastAsia="pl-PL"/>
        </w:rPr>
        <w:t>true</w:t>
      </w:r>
      <w:proofErr w:type="spellEnd"/>
      <w:r w:rsidRPr="00663891">
        <w:rPr>
          <w:rFonts w:ascii="Arial" w:eastAsia="Arial Unicode MS" w:hAnsi="Arial" w:cs="Arial"/>
          <w:sz w:val="20"/>
          <w:szCs w:val="20"/>
          <w:lang w:eastAsia="pl-PL"/>
        </w:rPr>
        <w:t xml:space="preserve"> RMS dla napięcia i natężenia przemiennego umożliwia pomiar wartości skutecznej przebiegów odkształconych </w:t>
      </w:r>
    </w:p>
    <w:p w14:paraId="12E700E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wbudowany moduł Bluetooth do wysyłki wyników pomiarowych w czasie rzeczywistym na urządzenia mobilne </w:t>
      </w:r>
    </w:p>
    <w:p w14:paraId="431A5A6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sygnalizacja dźwiękowa ciągłości obwodu (Beeper) </w:t>
      </w:r>
    </w:p>
    <w:p w14:paraId="650A51D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wbudowana latarka do oświetlenia miejsca pomiarowego </w:t>
      </w:r>
    </w:p>
    <w:p w14:paraId="57F2A90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automatyczne podświetlenie wyświetlacza i panelu sterującego </w:t>
      </w:r>
    </w:p>
    <w:p w14:paraId="134C52E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ochrona przed zalaniem wodą i wnikaniem pyłów do układu elektronicznego dzięki wyjątkowo odpornej obudowie o stopniu ochrony IP67 </w:t>
      </w:r>
    </w:p>
    <w:p w14:paraId="7215596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przełącznik obrotowy zaprojektowany w celu ułatwienia obsługi podczas pracy w rękawicach </w:t>
      </w:r>
    </w:p>
    <w:p w14:paraId="3814D84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zwiększona wytrzymałość na upadki z wysokości dzięki gumowej powłoce </w:t>
      </w:r>
    </w:p>
    <w:p w14:paraId="12BA1DC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samoczynne wyłączanie nieużywanego przyrządu – funkcja Auto-OFF </w:t>
      </w:r>
    </w:p>
    <w:p w14:paraId="0915D43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wyświetlacz z maksymalnym zakresie zliczania 6000 cyfr</w:t>
      </w:r>
    </w:p>
    <w:p w14:paraId="257AB87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opcjonalna zawieszka do łatwego mocowania przyrządu pozwala na pracę za pomocą obu dłoni.</w:t>
      </w:r>
    </w:p>
    <w:p w14:paraId="70038472"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dodatkowe</w:t>
      </w:r>
    </w:p>
    <w:p w14:paraId="51FCF3B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Rodzaj izolacji: podwójna, zgodnie z PN-EN 61010 – 1 i IEC 61557,</w:t>
      </w:r>
    </w:p>
    <w:p w14:paraId="701F69E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Kategoria pomiarowa: IV 600 V / III 1000 V wg PN-EN 61010 – 1:2004,</w:t>
      </w:r>
    </w:p>
    <w:p w14:paraId="002ED7B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stopień ochrony obudowy wg PN-EN 60529: IP67,</w:t>
      </w:r>
    </w:p>
    <w:p w14:paraId="2016CA8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Interfejs Bluetooth wersja: v4.0 + EDR; zakres częstotliwości: 2400 MHz…2483.5 MHz (pasmo ISM); pasmo ochronne: 2 MHz &lt; f &lt; 3.5 MHz; metoda modulacji: GFSK, 1 </w:t>
      </w:r>
      <w:proofErr w:type="spellStart"/>
      <w:r w:rsidRPr="00663891">
        <w:rPr>
          <w:rFonts w:ascii="Arial" w:eastAsia="Arial Unicode MS" w:hAnsi="Arial" w:cs="Arial"/>
          <w:sz w:val="20"/>
          <w:szCs w:val="20"/>
          <w:lang w:eastAsia="pl-PL"/>
        </w:rPr>
        <w:t>Mbps</w:t>
      </w:r>
      <w:proofErr w:type="spellEnd"/>
      <w:r w:rsidRPr="00663891">
        <w:rPr>
          <w:rFonts w:ascii="Arial" w:eastAsia="Arial Unicode MS" w:hAnsi="Arial" w:cs="Arial"/>
          <w:sz w:val="20"/>
          <w:szCs w:val="20"/>
          <w:lang w:eastAsia="pl-PL"/>
        </w:rPr>
        <w:t xml:space="preserve">, 0.5 gausów; pasmo odbioru sygnału: -82 … -20 </w:t>
      </w:r>
      <w:proofErr w:type="spellStart"/>
      <w:r w:rsidRPr="00663891">
        <w:rPr>
          <w:rFonts w:ascii="Arial" w:eastAsia="Arial Unicode MS" w:hAnsi="Arial" w:cs="Arial"/>
          <w:sz w:val="20"/>
          <w:szCs w:val="20"/>
          <w:lang w:eastAsia="pl-PL"/>
        </w:rPr>
        <w:t>dBm</w:t>
      </w:r>
      <w:proofErr w:type="spellEnd"/>
      <w:r w:rsidRPr="00663891">
        <w:rPr>
          <w:rFonts w:ascii="Arial" w:eastAsia="Arial Unicode MS" w:hAnsi="Arial" w:cs="Arial"/>
          <w:sz w:val="20"/>
          <w:szCs w:val="20"/>
          <w:lang w:eastAsia="pl-PL"/>
        </w:rPr>
        <w:t xml:space="preserve">; minimalna moc transmisji: -18 … +4 </w:t>
      </w:r>
      <w:proofErr w:type="spellStart"/>
      <w:r w:rsidRPr="00663891">
        <w:rPr>
          <w:rFonts w:ascii="Arial" w:eastAsia="Arial Unicode MS" w:hAnsi="Arial" w:cs="Arial"/>
          <w:sz w:val="20"/>
          <w:szCs w:val="20"/>
          <w:lang w:eastAsia="pl-PL"/>
        </w:rPr>
        <w:t>dBm</w:t>
      </w:r>
      <w:proofErr w:type="spellEnd"/>
      <w:r w:rsidRPr="00663891">
        <w:rPr>
          <w:rFonts w:ascii="Arial" w:eastAsia="Arial Unicode MS" w:hAnsi="Arial" w:cs="Arial"/>
          <w:sz w:val="20"/>
          <w:szCs w:val="20"/>
          <w:lang w:eastAsia="pl-PL"/>
        </w:rPr>
        <w:t>,</w:t>
      </w:r>
    </w:p>
    <w:p w14:paraId="256422E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miernika: 4 x bateria AAA 1.5 V,</w:t>
      </w:r>
    </w:p>
    <w:p w14:paraId="0D9B4D2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Test diody: I=1.0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 U0 &lt; 3 V DC,</w:t>
      </w:r>
    </w:p>
    <w:p w14:paraId="19EAF60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ciągłości: sygnał dźwiękowy dla R &lt; 30 Ω,</w:t>
      </w:r>
    </w:p>
    <w:p w14:paraId="65EE55B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Wskazanie przekroczenia zakresu: symbol 0L,Szybkość odświeżania: 3 odczyty na sekundę,</w:t>
      </w:r>
    </w:p>
    <w:p w14:paraId="035B5D7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Impedancja wejściowa: 10 MΩ (V AC/DC),</w:t>
      </w:r>
    </w:p>
    <w:p w14:paraId="631E88F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Wyświetlacz: LCD podświetlany, 4-cyfrowy odczyt  6000 ze wskaźnikami funkcji,</w:t>
      </w:r>
    </w:p>
    <w:p w14:paraId="2579053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miernika: 170 mm x 75 mm x 48 mm,</w:t>
      </w:r>
    </w:p>
    <w:p w14:paraId="2EC992C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miernika (z bateriami): 418 g,</w:t>
      </w:r>
    </w:p>
    <w:p w14:paraId="0611A66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Bezpieczniki: zakres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 µA: 0.8 A/1000 V szybki,  zakres A: 10 A/1000 V szybki,</w:t>
      </w:r>
    </w:p>
    <w:p w14:paraId="6E2A894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Czas bezczynności do automatycznego wyłączenia: 15 minut,</w:t>
      </w:r>
    </w:p>
    <w:p w14:paraId="70E12EE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Zgodność z wymaganiami norm: PN-EN 61010-1, PN-EN 61010-031, PN-EN 61010-2-033, PN-EN 61326-1, PN-EN 61326-2-2,</w:t>
      </w:r>
    </w:p>
    <w:p w14:paraId="09D2148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Standard jakości: ISO 9001,</w:t>
      </w:r>
    </w:p>
    <w:p w14:paraId="5B6AAEE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pracy: +0 … +40 °C,</w:t>
      </w:r>
    </w:p>
    <w:p w14:paraId="26C4934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pracy: &lt; 75 %,</w:t>
      </w:r>
    </w:p>
    <w:p w14:paraId="5E540AC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przechowywania: -20 … +60 °C przy wilgotności &lt; 80 %.</w:t>
      </w:r>
    </w:p>
    <w:p w14:paraId="592F30CA"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Miernik CMM-60</w:t>
      </w:r>
    </w:p>
    <w:p w14:paraId="026F98D1"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CMM-60 przemysłowy multimetr cyfrowy TRMS wykonuje następujące pomiary:</w:t>
      </w:r>
    </w:p>
    <w:p w14:paraId="0E463ED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stałe,</w:t>
      </w:r>
    </w:p>
    <w:p w14:paraId="37E507A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przemienne TRMS,</w:t>
      </w:r>
    </w:p>
    <w:p w14:paraId="6862C0A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stały,</w:t>
      </w:r>
    </w:p>
    <w:p w14:paraId="2F8652C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przemienny TRMS,</w:t>
      </w:r>
    </w:p>
    <w:p w14:paraId="4F21D93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rezystancja,</w:t>
      </w:r>
    </w:p>
    <w:p w14:paraId="609796D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pojemność,</w:t>
      </w:r>
    </w:p>
    <w:p w14:paraId="3282408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 (elektryczna i elektroniczna),</w:t>
      </w:r>
    </w:p>
    <w:p w14:paraId="49F211A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cykl roboczy (współczynnik wypełnienia),</w:t>
      </w:r>
    </w:p>
    <w:p w14:paraId="669CC7C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w:t>
      </w:r>
    </w:p>
    <w:p w14:paraId="27A9046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ciągłości,</w:t>
      </w:r>
    </w:p>
    <w:p w14:paraId="1A1A6E2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 diody.</w:t>
      </w:r>
    </w:p>
    <w:p w14:paraId="02FFE738"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2E56132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Szybki i łatwy odczyt zapewnia kolorowy wyświetlacz o zakresie zliczania do 50 000 cyfr, rozdzielczości 320 x 240 pikseli i przekątnej 3,5”. Wyświetlacz dodatkowo pozwala na odczyt pod szerokim kątem, również w ciemnych pomieszczeniach,</w:t>
      </w:r>
    </w:p>
    <w:p w14:paraId="3729A7C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Ponad 14 funkcji pomiarowych m.in. pomiar napięcia AC/DC, pomiar natężenia AC/DC, rezystancja, pojemność, temperatura, szerokość impulsu, współczynnik wypełnienia, częstotliwość, </w:t>
      </w:r>
    </w:p>
    <w:p w14:paraId="541610E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Funkcja AC+DC pozwala jednocześnie zaprezentować wartość składowej stałej i zmiennej lub sumy obu składowych podczas pomiaru napięcia,</w:t>
      </w:r>
    </w:p>
    <w:p w14:paraId="6D941E3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4~20mA służąca m.in. do kontroli przemysłowych obwodów sterowania pracą czujników temperatury, ciśnienia, </w:t>
      </w:r>
      <w:proofErr w:type="spellStart"/>
      <w:r w:rsidRPr="00663891">
        <w:rPr>
          <w:rFonts w:ascii="Arial" w:eastAsia="Arial Unicode MS" w:hAnsi="Arial" w:cs="Arial"/>
          <w:sz w:val="20"/>
          <w:szCs w:val="20"/>
          <w:lang w:eastAsia="pl-PL"/>
        </w:rPr>
        <w:t>pH</w:t>
      </w:r>
      <w:proofErr w:type="spellEnd"/>
      <w:r w:rsidRPr="00663891">
        <w:rPr>
          <w:rFonts w:ascii="Arial" w:eastAsia="Arial Unicode MS" w:hAnsi="Arial" w:cs="Arial"/>
          <w:sz w:val="20"/>
          <w:szCs w:val="20"/>
          <w:lang w:eastAsia="pl-PL"/>
        </w:rPr>
        <w:t xml:space="preserve"> lub przepływu, </w:t>
      </w:r>
    </w:p>
    <w:p w14:paraId="66577D0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True RMS dla napięcia i natężenia przemiennego umożliwia pomiar wartości skutecznej przebiegów odkształconych, </w:t>
      </w:r>
    </w:p>
    <w:p w14:paraId="4563F14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Wbudowany filtr dolnoprzepustowy dzięki któremu pomiary napięcia będą dokładniejsze poprzez wyeliminowanie wpływu zakłóceń generowanych poprzez maszyny i urządzenia elektroniczne, </w:t>
      </w:r>
    </w:p>
    <w:p w14:paraId="262BD6B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Zapis wyników szybkich przebiegów 1ms dzięki pomiarowi wartości szczytowych PEAK, </w:t>
      </w:r>
    </w:p>
    <w:p w14:paraId="7AD8B42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Funkcja pomiarów względnych REL umożliwiająca m.in. eliminację wartości rezystancji przewodów pomiarowych,</w:t>
      </w:r>
    </w:p>
    <w:p w14:paraId="6683D9D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Wyświetlanie jednocześnie wyniku pomiaru składowej stałej i składowej przemiennej sygnału dla szybkiego odczytu dwóch wyników w tym samym czasie, </w:t>
      </w:r>
    </w:p>
    <w:p w14:paraId="6B48E43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Zegar czasu rzeczywistego umożliwiający dodanie danych o dacie i czasie wykonania pomiaru, </w:t>
      </w:r>
    </w:p>
    <w:p w14:paraId="6669283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Przywoływanie wyników pomiarowych z wbudowanej pamięci na 2000 pomiarów z zapisem nazwy i daty pomiaru, </w:t>
      </w:r>
    </w:p>
    <w:p w14:paraId="6B39A6F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Szybka możliwość wykrycia nieprawidłowości dzięki rejestracji wyników, pomiarowych w graficznej postaci trendu, dzięki funkcji Trend </w:t>
      </w:r>
      <w:proofErr w:type="spellStart"/>
      <w:r w:rsidRPr="00663891">
        <w:rPr>
          <w:rFonts w:ascii="Arial" w:eastAsia="Arial Unicode MS" w:hAnsi="Arial" w:cs="Arial"/>
          <w:sz w:val="20"/>
          <w:szCs w:val="20"/>
          <w:lang w:eastAsia="pl-PL"/>
        </w:rPr>
        <w:t>Capture</w:t>
      </w:r>
      <w:proofErr w:type="spellEnd"/>
      <w:r w:rsidRPr="00663891">
        <w:rPr>
          <w:rFonts w:ascii="Arial" w:eastAsia="Arial Unicode MS" w:hAnsi="Arial" w:cs="Arial"/>
          <w:sz w:val="20"/>
          <w:szCs w:val="20"/>
          <w:lang w:eastAsia="pl-PL"/>
        </w:rPr>
        <w:t xml:space="preserve"> i wbudowanemu rejestratorowi z możliwością zapisu 10 000 próbek, </w:t>
      </w:r>
    </w:p>
    <w:p w14:paraId="1DC746C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zapisu wartości maksymalnych, minimalnych i średnich, </w:t>
      </w:r>
    </w:p>
    <w:p w14:paraId="00F2C2E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Wbudowany moduł Bluetooth do wysyłki wyników pomiarowych na żywo do urządzeń mobilnych z systemem Android,</w:t>
      </w:r>
    </w:p>
    <w:p w14:paraId="7C2C728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pomocy HELP do szybkiego wyjaśnienia znaczenia danej funkcji pomiarowej i przycisków, </w:t>
      </w:r>
    </w:p>
    <w:p w14:paraId="5033B2D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Opcjonalna zawieszka do łatwego mocowania przyrządu pozwala na pracę za pomocą obu dłoni, </w:t>
      </w:r>
    </w:p>
    <w:p w14:paraId="6A60ADD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Ochrona przed zalaniem wodą i wnikaniem pyłów do układu elektronicznego dzięki wyjątkowo odpornej obudowie o stopniu ochrony na poziomie IP67,</w:t>
      </w:r>
    </w:p>
    <w:p w14:paraId="19FA9CE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Przełącznik obrotowy został zaprojektowany w celu łatwej obsługi również podczas pracy w rękawicach w niebezpiecznych i trudnych warunkach,</w:t>
      </w:r>
    </w:p>
    <w:p w14:paraId="3E62047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Dedykowany akumulator </w:t>
      </w:r>
      <w:proofErr w:type="spellStart"/>
      <w:r w:rsidRPr="00663891">
        <w:rPr>
          <w:rFonts w:ascii="Arial" w:eastAsia="Arial Unicode MS" w:hAnsi="Arial" w:cs="Arial"/>
          <w:sz w:val="20"/>
          <w:szCs w:val="20"/>
          <w:lang w:eastAsia="pl-PL"/>
        </w:rPr>
        <w:t>litowo</w:t>
      </w:r>
      <w:proofErr w:type="spellEnd"/>
      <w:r w:rsidRPr="00663891">
        <w:rPr>
          <w:rFonts w:ascii="Arial" w:eastAsia="Arial Unicode MS" w:hAnsi="Arial" w:cs="Arial"/>
          <w:sz w:val="20"/>
          <w:szCs w:val="20"/>
          <w:lang w:eastAsia="pl-PL"/>
        </w:rPr>
        <w:t xml:space="preserve">-polimerowy pozwalający na długą pracę urządzenia </w:t>
      </w:r>
    </w:p>
    <w:p w14:paraId="5151113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 zestawie dedykowana ładowarka i zasilacz do ładowania akumulatora bez jego wyciągania.</w:t>
      </w:r>
    </w:p>
    <w:p w14:paraId="2E0DF3E6"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dodatkowe</w:t>
      </w:r>
    </w:p>
    <w:p w14:paraId="685289A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miernika: akumulator Li-Pol 7,2 V,</w:t>
      </w:r>
    </w:p>
    <w:p w14:paraId="4176E5D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test diody: I = 0,9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 U0 = 3,2 V DC,</w:t>
      </w:r>
    </w:p>
    <w:p w14:paraId="095C48B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test ciągłości: I &lt; 0,35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 sygnał dźwiękowy dla R &lt; 25 Ω,</w:t>
      </w:r>
    </w:p>
    <w:p w14:paraId="345E65A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wskazanie przekroczenia zakresu: symbol 0L,</w:t>
      </w:r>
    </w:p>
    <w:p w14:paraId="246DA07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 pomiarów: 20 odczytów na sekundę,</w:t>
      </w:r>
    </w:p>
    <w:p w14:paraId="1CB1B9F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impedancja wejściowa: &gt;10 MΩ (V DC), &gt;9 MΩ (V AC),</w:t>
      </w:r>
    </w:p>
    <w:p w14:paraId="69371BA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wyświetlacz: kolorowy o zakresie liczenia do 50 000 cyfr, rozdzielczości 320×240 pikseli i przekątnej 3,5”,</w:t>
      </w:r>
    </w:p>
    <w:p w14:paraId="022DC6D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220 x 97 x 58 mm,</w:t>
      </w:r>
    </w:p>
    <w:p w14:paraId="3131FDC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miernika (z bateriami): 342 g,</w:t>
      </w:r>
    </w:p>
    <w:p w14:paraId="65E15C5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bezpieczniki: zakres </w:t>
      </w:r>
      <w:proofErr w:type="spellStart"/>
      <w:r w:rsidRPr="00663891">
        <w:rPr>
          <w:rFonts w:ascii="Arial" w:eastAsia="Arial Unicode MS" w:hAnsi="Arial" w:cs="Arial"/>
          <w:sz w:val="20"/>
          <w:szCs w:val="20"/>
          <w:lang w:eastAsia="pl-PL"/>
        </w:rPr>
        <w:t>mA</w:t>
      </w:r>
      <w:proofErr w:type="spellEnd"/>
      <w:r w:rsidRPr="00663891">
        <w:rPr>
          <w:rFonts w:ascii="Arial" w:eastAsia="Arial Unicode MS" w:hAnsi="Arial" w:cs="Arial"/>
          <w:sz w:val="20"/>
          <w:szCs w:val="20"/>
          <w:lang w:eastAsia="pl-PL"/>
        </w:rPr>
        <w:t>, µA: 0,8 A/1000 V ceramiczny szybki, zakres 10 A: 10 A/1000 V ceramiczny szybki,</w:t>
      </w:r>
    </w:p>
    <w:p w14:paraId="11A0440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czas bezczynności do </w:t>
      </w:r>
      <w:proofErr w:type="spellStart"/>
      <w:r w:rsidRPr="00663891">
        <w:rPr>
          <w:rFonts w:ascii="Arial" w:eastAsia="Arial Unicode MS" w:hAnsi="Arial" w:cs="Arial"/>
          <w:sz w:val="20"/>
          <w:szCs w:val="20"/>
          <w:lang w:eastAsia="pl-PL"/>
        </w:rPr>
        <w:t>samowyłączenia</w:t>
      </w:r>
      <w:proofErr w:type="spellEnd"/>
      <w:r w:rsidRPr="00663891">
        <w:rPr>
          <w:rFonts w:ascii="Arial" w:eastAsia="Arial Unicode MS" w:hAnsi="Arial" w:cs="Arial"/>
          <w:sz w:val="20"/>
          <w:szCs w:val="20"/>
          <w:lang w:eastAsia="pl-PL"/>
        </w:rPr>
        <w:t>: ustawiany w zakresie 5…60 minut,</w:t>
      </w:r>
    </w:p>
    <w:p w14:paraId="4C5FADB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zgodność z wymaganiami norm: PN-EN 61010-1, UL 61010-1:2004, CAN/CSA C22.2 No. 61010-1, UL 61010B-2-031, PN-EN 61326-1, PN-EN 61326-2-2,</w:t>
      </w:r>
    </w:p>
    <w:p w14:paraId="0D99380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standard jakości: ISO 9001,</w:t>
      </w:r>
    </w:p>
    <w:p w14:paraId="4A063A0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rodzaj izolacji: podwójna, zgodnie z PN-EN 61010 – 1 i IEC 61557,</w:t>
      </w:r>
    </w:p>
    <w:p w14:paraId="6BEC28A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kategoria pomiarowa: IV 600 V / III 1000 V wg PN-EN 61010 – 1:2004,</w:t>
      </w:r>
    </w:p>
    <w:p w14:paraId="5DE17FC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pracy: +5..+40°C,</w:t>
      </w:r>
    </w:p>
    <w:p w14:paraId="2EEF530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&lt; 80% dla temp. ≤ 31°C, spadająca liniowo do 50% przy temp. 40°C</w:t>
      </w:r>
    </w:p>
    <w:p w14:paraId="2E51F33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przechowywania: -20…+60°C</w:t>
      </w:r>
    </w:p>
    <w:p w14:paraId="18EB4DA2"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Kieszonkowa kamera C5</w:t>
      </w:r>
    </w:p>
    <w:p w14:paraId="160E077C"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3341EC6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Rozdzielczość obrazu termowizyjnego (160x120 </w:t>
      </w:r>
      <w:proofErr w:type="spellStart"/>
      <w:r w:rsidRPr="00663891">
        <w:rPr>
          <w:rFonts w:ascii="Arial" w:eastAsia="Arial Unicode MS" w:hAnsi="Arial" w:cs="Arial"/>
          <w:sz w:val="20"/>
          <w:szCs w:val="20"/>
          <w:lang w:eastAsia="pl-PL"/>
        </w:rPr>
        <w:t>px</w:t>
      </w:r>
      <w:proofErr w:type="spellEnd"/>
      <w:r w:rsidRPr="00663891">
        <w:rPr>
          <w:rFonts w:ascii="Arial" w:eastAsia="Arial Unicode MS" w:hAnsi="Arial" w:cs="Arial"/>
          <w:sz w:val="20"/>
          <w:szCs w:val="20"/>
          <w:lang w:eastAsia="pl-PL"/>
        </w:rPr>
        <w:t>)</w:t>
      </w:r>
    </w:p>
    <w:p w14:paraId="0316E26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Zakres pomiarowy od -20oC do 400oC</w:t>
      </w:r>
    </w:p>
    <w:p w14:paraId="1FF8E2C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Stała ostrość obrazu</w:t>
      </w:r>
    </w:p>
    <w:p w14:paraId="2A21108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Czułość termiczna/NETD &lt;70mK przy 30oC</w:t>
      </w:r>
    </w:p>
    <w:p w14:paraId="51844E9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 obrazu 8,7Hz</w:t>
      </w:r>
    </w:p>
    <w:p w14:paraId="5BC86D4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Pole widzenia (</w:t>
      </w:r>
      <w:proofErr w:type="spellStart"/>
      <w:r w:rsidRPr="00663891">
        <w:rPr>
          <w:rFonts w:ascii="Arial" w:eastAsia="Arial Unicode MS" w:hAnsi="Arial" w:cs="Arial"/>
          <w:sz w:val="20"/>
          <w:szCs w:val="20"/>
          <w:lang w:eastAsia="pl-PL"/>
        </w:rPr>
        <w:t>FoV</w:t>
      </w:r>
      <w:proofErr w:type="spellEnd"/>
      <w:r w:rsidRPr="00663891">
        <w:rPr>
          <w:rFonts w:ascii="Arial" w:eastAsia="Arial Unicode MS" w:hAnsi="Arial" w:cs="Arial"/>
          <w:sz w:val="20"/>
          <w:szCs w:val="20"/>
          <w:lang w:eastAsia="pl-PL"/>
        </w:rPr>
        <w:t>) 54o x42o</w:t>
      </w:r>
    </w:p>
    <w:p w14:paraId="3315C00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3,5-calowy dotykowy wyświetlacz</w:t>
      </w:r>
    </w:p>
    <w:p w14:paraId="6475521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5MP aparat cyfrowy</w:t>
      </w:r>
    </w:p>
    <w:p w14:paraId="03DC26D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Palety kolorów</w:t>
      </w:r>
    </w:p>
    <w:p w14:paraId="2FCB9738"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Żelaza</w:t>
      </w:r>
    </w:p>
    <w:p w14:paraId="30751C42"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Tęczy</w:t>
      </w:r>
    </w:p>
    <w:p w14:paraId="17C9CC72"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Czarno-biała</w:t>
      </w:r>
    </w:p>
    <w:p w14:paraId="33B4FB4B"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Tęcza wysoki kontrast</w:t>
      </w:r>
    </w:p>
    <w:p w14:paraId="411949D5"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Lawa</w:t>
      </w:r>
    </w:p>
    <w:p w14:paraId="02324534"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Arktyczna</w:t>
      </w:r>
    </w:p>
    <w:p w14:paraId="5D9580A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Detektor: niechłodzony </w:t>
      </w:r>
      <w:proofErr w:type="spellStart"/>
      <w:r w:rsidRPr="00663891">
        <w:rPr>
          <w:rFonts w:ascii="Arial" w:eastAsia="Arial Unicode MS" w:hAnsi="Arial" w:cs="Arial"/>
          <w:sz w:val="20"/>
          <w:szCs w:val="20"/>
          <w:lang w:eastAsia="pl-PL"/>
        </w:rPr>
        <w:t>mikrobolometr</w:t>
      </w:r>
      <w:proofErr w:type="spellEnd"/>
      <w:r w:rsidRPr="00663891">
        <w:rPr>
          <w:rFonts w:ascii="Arial" w:eastAsia="Arial Unicode MS" w:hAnsi="Arial" w:cs="Arial"/>
          <w:sz w:val="20"/>
          <w:szCs w:val="20"/>
          <w:lang w:eastAsia="pl-PL"/>
        </w:rPr>
        <w:t>, 7,5-14μm</w:t>
      </w:r>
    </w:p>
    <w:p w14:paraId="4B76742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Trzy tryby obrazu:</w:t>
      </w:r>
      <w:r w:rsidRPr="00663891">
        <w:rPr>
          <w:rFonts w:ascii="Arial" w:eastAsia="Arial Unicode MS" w:hAnsi="Arial" w:cs="Arial"/>
          <w:sz w:val="20"/>
          <w:szCs w:val="20"/>
          <w:lang w:eastAsia="pl-PL"/>
        </w:rPr>
        <w:tab/>
      </w:r>
    </w:p>
    <w:p w14:paraId="1A53881D"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Termowizyjny MSX</w:t>
      </w:r>
    </w:p>
    <w:p w14:paraId="119988FE"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Termowizyjny</w:t>
      </w:r>
    </w:p>
    <w:p w14:paraId="4A29448D"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widzialny</w:t>
      </w:r>
    </w:p>
    <w:p w14:paraId="2C37AB9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Technologia MSX umożliwiająca nakładanie obrazów w podczerwieni i w widmie widzialnym w celu ułatwienia identyfikacji,</w:t>
      </w:r>
    </w:p>
    <w:p w14:paraId="6EBF906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Dokładność pomiaru ±2oC lub ±2% odczytu</w:t>
      </w:r>
    </w:p>
    <w:p w14:paraId="4614C97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Interfejsy komunikacyjne:</w:t>
      </w:r>
    </w:p>
    <w:p w14:paraId="2681BDAA" w14:textId="77777777" w:rsidR="00B15E20" w:rsidRPr="00663891" w:rsidRDefault="00B15E20" w:rsidP="00173FF0">
      <w:pPr>
        <w:numPr>
          <w:ilvl w:val="1"/>
          <w:numId w:val="53"/>
        </w:numPr>
        <w:suppressAutoHyphens w:val="0"/>
        <w:ind w:left="184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USB 2.0 typ C</w:t>
      </w:r>
    </w:p>
    <w:p w14:paraId="5A55D7A8" w14:textId="77777777" w:rsidR="00B15E20" w:rsidRPr="00663891" w:rsidRDefault="00B15E20" w:rsidP="00173FF0">
      <w:pPr>
        <w:numPr>
          <w:ilvl w:val="1"/>
          <w:numId w:val="53"/>
        </w:numPr>
        <w:suppressAutoHyphens w:val="0"/>
        <w:ind w:left="1843"/>
        <w:jc w:val="both"/>
        <w:rPr>
          <w:rFonts w:ascii="Arial" w:eastAsia="Arial Unicode MS" w:hAnsi="Arial" w:cs="Arial"/>
          <w:sz w:val="20"/>
          <w:szCs w:val="20"/>
          <w:lang w:eastAsia="pl-PL"/>
        </w:rPr>
      </w:pPr>
      <w:proofErr w:type="spellStart"/>
      <w:r w:rsidRPr="00663891">
        <w:rPr>
          <w:rFonts w:ascii="Arial" w:eastAsia="Arial Unicode MS" w:hAnsi="Arial" w:cs="Arial"/>
          <w:sz w:val="20"/>
          <w:szCs w:val="20"/>
          <w:lang w:eastAsia="pl-PL"/>
        </w:rPr>
        <w:t>WI-Fi</w:t>
      </w:r>
      <w:proofErr w:type="spellEnd"/>
    </w:p>
    <w:p w14:paraId="2A3F2B03" w14:textId="77777777" w:rsidR="00B15E20" w:rsidRPr="00663891" w:rsidRDefault="00B15E20" w:rsidP="00173FF0">
      <w:pPr>
        <w:numPr>
          <w:ilvl w:val="1"/>
          <w:numId w:val="53"/>
        </w:numPr>
        <w:suppressAutoHyphens w:val="0"/>
        <w:ind w:left="184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Bluetooth</w:t>
      </w:r>
    </w:p>
    <w:p w14:paraId="5461E9E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pracy: -10 °C ÷ 50 °C</w:t>
      </w:r>
    </w:p>
    <w:p w14:paraId="4B573EA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Czas pracy akumulatora do 4 godzin</w:t>
      </w:r>
    </w:p>
    <w:p w14:paraId="6D0A55B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Waga 0,19kg</w:t>
      </w:r>
    </w:p>
    <w:p w14:paraId="408651C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bez obiektywu:138x84x24 mm</w:t>
      </w:r>
    </w:p>
    <w:p w14:paraId="7BFBF71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Wbudowany uchwyt na statyw</w:t>
      </w:r>
    </w:p>
    <w:p w14:paraId="0C43F9B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Stopień ochrony IP54</w:t>
      </w:r>
    </w:p>
    <w:p w14:paraId="26D0983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proofErr w:type="spellStart"/>
      <w:r w:rsidRPr="00663891">
        <w:rPr>
          <w:rFonts w:ascii="Arial" w:eastAsia="Arial Unicode MS" w:hAnsi="Arial" w:cs="Arial"/>
          <w:sz w:val="20"/>
          <w:szCs w:val="20"/>
          <w:lang w:eastAsia="pl-PL"/>
        </w:rPr>
        <w:lastRenderedPageBreak/>
        <w:t>Flir</w:t>
      </w:r>
      <w:proofErr w:type="spellEnd"/>
      <w:r w:rsidRPr="00663891">
        <w:rPr>
          <w:rFonts w:ascii="Arial" w:eastAsia="Arial Unicode MS" w:hAnsi="Arial" w:cs="Arial"/>
          <w:sz w:val="20"/>
          <w:szCs w:val="20"/>
          <w:lang w:eastAsia="pl-PL"/>
        </w:rPr>
        <w:t xml:space="preserve"> Image </w:t>
      </w:r>
      <w:proofErr w:type="spellStart"/>
      <w:r w:rsidRPr="00663891">
        <w:rPr>
          <w:rFonts w:ascii="Arial" w:eastAsia="Arial Unicode MS" w:hAnsi="Arial" w:cs="Arial"/>
          <w:sz w:val="20"/>
          <w:szCs w:val="20"/>
          <w:lang w:eastAsia="pl-PL"/>
        </w:rPr>
        <w:t>Cloud</w:t>
      </w:r>
      <w:proofErr w:type="spellEnd"/>
      <w:r w:rsidRPr="00663891">
        <w:rPr>
          <w:rFonts w:ascii="Arial" w:eastAsia="Arial Unicode MS" w:hAnsi="Arial" w:cs="Arial"/>
          <w:sz w:val="20"/>
          <w:szCs w:val="20"/>
          <w:lang w:eastAsia="pl-PL"/>
        </w:rPr>
        <w:t xml:space="preserve"> </w:t>
      </w:r>
      <w:proofErr w:type="spellStart"/>
      <w:r w:rsidRPr="00663891">
        <w:rPr>
          <w:rFonts w:ascii="Arial" w:eastAsia="Arial Unicode MS" w:hAnsi="Arial" w:cs="Arial"/>
          <w:sz w:val="20"/>
          <w:szCs w:val="20"/>
          <w:lang w:eastAsia="pl-PL"/>
        </w:rPr>
        <w:t>Ignite</w:t>
      </w:r>
      <w:proofErr w:type="spellEnd"/>
      <w:r w:rsidRPr="00663891">
        <w:rPr>
          <w:rFonts w:ascii="Arial" w:eastAsia="Arial Unicode MS" w:hAnsi="Arial" w:cs="Arial"/>
          <w:sz w:val="20"/>
          <w:szCs w:val="20"/>
          <w:lang w:eastAsia="pl-PL"/>
        </w:rPr>
        <w:t xml:space="preserve"> bezpłatny 1GB pamięci do przechowywania kopii zapasowej obrazów w chmurze. Oprogramowanie dostępne w wersji na komputer lub telefon.</w:t>
      </w:r>
    </w:p>
    <w:p w14:paraId="2B6C0D3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Automatyczna lub manualna nastawa poziomu i zakresu temperatur mierzonego obiektu. </w:t>
      </w:r>
    </w:p>
    <w:p w14:paraId="6B438FE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Możliwość wprowadzenia notatek i edycji w galerii bezpośrednio w kamerze,</w:t>
      </w:r>
    </w:p>
    <w:p w14:paraId="19F589F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Zapisane obrazy są pełno termometryczne</w:t>
      </w:r>
    </w:p>
    <w:p w14:paraId="7BBA567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Zaprojektowana, aby wytrzymać upadek z wysokości 2m (standardowy obiektyw)</w:t>
      </w:r>
    </w:p>
    <w:p w14:paraId="3693101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Wbudowana latarka LED</w:t>
      </w:r>
    </w:p>
    <w:p w14:paraId="42DDBABE"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WEP 852D+ Stacja lutownicza</w:t>
      </w:r>
    </w:p>
    <w:p w14:paraId="4F51EA2F"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1491DAC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Cała została zamknięta w sztywnej metalowej obudowie, na górze obudowy uchwyt</w:t>
      </w:r>
    </w:p>
    <w:p w14:paraId="3A82C5A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Zastosowanie mikro kontrolera PID stacja posiada realny odczyt temperatury jak i jej stabilizację,</w:t>
      </w:r>
    </w:p>
    <w:p w14:paraId="45E49A5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Wąż kolby </w:t>
      </w:r>
      <w:proofErr w:type="spellStart"/>
      <w:r w:rsidRPr="00663891">
        <w:rPr>
          <w:rFonts w:ascii="Arial" w:eastAsia="Arial Unicode MS" w:hAnsi="Arial" w:cs="Arial"/>
          <w:sz w:val="20"/>
          <w:szCs w:val="20"/>
          <w:lang w:eastAsia="pl-PL"/>
        </w:rPr>
        <w:t>hotair</w:t>
      </w:r>
      <w:proofErr w:type="spellEnd"/>
      <w:r w:rsidRPr="00663891">
        <w:rPr>
          <w:rFonts w:ascii="Arial" w:eastAsia="Arial Unicode MS" w:hAnsi="Arial" w:cs="Arial"/>
          <w:sz w:val="20"/>
          <w:szCs w:val="20"/>
          <w:lang w:eastAsia="pl-PL"/>
        </w:rPr>
        <w:t xml:space="preserve"> wykonany z miękkiego, elastycznego i odpornego na wysokie temperatury sylikonu.</w:t>
      </w:r>
    </w:p>
    <w:p w14:paraId="6E00CD5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kompresor osadzony na miękkim gumowym zawieszeniu.</w:t>
      </w:r>
    </w:p>
    <w:p w14:paraId="2FD1AFF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Prosta i intuicyjna obsługa.</w:t>
      </w:r>
    </w:p>
    <w:p w14:paraId="1A583CD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Realny odczyt temperatury.</w:t>
      </w:r>
    </w:p>
    <w:p w14:paraId="4623FBF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Technologia ESD </w:t>
      </w:r>
      <w:proofErr w:type="spellStart"/>
      <w:r w:rsidRPr="00663891">
        <w:rPr>
          <w:rFonts w:ascii="Arial" w:eastAsia="Arial Unicode MS" w:hAnsi="Arial" w:cs="Arial"/>
          <w:sz w:val="20"/>
          <w:szCs w:val="20"/>
          <w:lang w:eastAsia="pl-PL"/>
        </w:rPr>
        <w:t>safe</w:t>
      </w:r>
      <w:proofErr w:type="spellEnd"/>
    </w:p>
    <w:p w14:paraId="6D8550F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Uniwersalność grotów jak i dysz.</w:t>
      </w:r>
    </w:p>
    <w:p w14:paraId="2E7F528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Wysoka trwałość elementów grzejnych.</w:t>
      </w:r>
    </w:p>
    <w:p w14:paraId="658E776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Kolba </w:t>
      </w:r>
      <w:proofErr w:type="spellStart"/>
      <w:r w:rsidRPr="00663891">
        <w:rPr>
          <w:rFonts w:ascii="Arial" w:eastAsia="Arial Unicode MS" w:hAnsi="Arial" w:cs="Arial"/>
          <w:sz w:val="20"/>
          <w:szCs w:val="20"/>
          <w:lang w:eastAsia="pl-PL"/>
        </w:rPr>
        <w:t>hotair</w:t>
      </w:r>
      <w:proofErr w:type="spellEnd"/>
      <w:r w:rsidRPr="00663891">
        <w:rPr>
          <w:rFonts w:ascii="Arial" w:eastAsia="Arial Unicode MS" w:hAnsi="Arial" w:cs="Arial"/>
          <w:sz w:val="20"/>
          <w:szCs w:val="20"/>
          <w:lang w:eastAsia="pl-PL"/>
        </w:rPr>
        <w:t xml:space="preserve"> - Wyposażona w grzałkę spiralną osadzoną na rdzeniu ceramicznym z zintegrowaną termoparą typu K. Ja jej końcu można zamontować jedną z ogromnej ilości dostępnych dysz. Od specjalizowanych przeznaczonych do lutowania układów w konkretnych obudowach po końcówki przystosowane do spawania plastiku. </w:t>
      </w:r>
    </w:p>
    <w:p w14:paraId="2588CE7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Kolba grotowa - Wyposażona w standardową grzałkę ze zintegrowaną termoparą typu K. Pasują do niej wszystkie groty z serii 900M. Sama kolba jest lekka, a dzięki dodatkowemu gumowemu uchwytowi podczas długiej pracy nie męczą się palce. Przewód ma długość 80cm.</w:t>
      </w:r>
    </w:p>
    <w:p w14:paraId="0C658FB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Funkcja wychładzania kolby - Dzięki tej funkcji w momencie wyłączenia części </w:t>
      </w:r>
      <w:proofErr w:type="spellStart"/>
      <w:r w:rsidRPr="00663891">
        <w:rPr>
          <w:rFonts w:ascii="Arial" w:eastAsia="Arial Unicode MS" w:hAnsi="Arial" w:cs="Arial"/>
          <w:sz w:val="20"/>
          <w:szCs w:val="20"/>
          <w:lang w:eastAsia="pl-PL"/>
        </w:rPr>
        <w:t>hotair</w:t>
      </w:r>
      <w:proofErr w:type="spellEnd"/>
      <w:r w:rsidRPr="00663891">
        <w:rPr>
          <w:rFonts w:ascii="Arial" w:eastAsia="Arial Unicode MS" w:hAnsi="Arial" w:cs="Arial"/>
          <w:sz w:val="20"/>
          <w:szCs w:val="20"/>
          <w:lang w:eastAsia="pl-PL"/>
        </w:rPr>
        <w:t>, stacja najpierw zacznie wychładzać kolbę do 120°C i dopiero po osiągnięciu tej temperatury nadmuch zostanie wyłączony.</w:t>
      </w:r>
    </w:p>
    <w:p w14:paraId="2F4702D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Stacja również w pełni wspiera technologię ESD </w:t>
      </w:r>
      <w:proofErr w:type="spellStart"/>
      <w:r w:rsidRPr="00663891">
        <w:rPr>
          <w:rFonts w:ascii="Arial" w:eastAsia="Arial Unicode MS" w:hAnsi="Arial" w:cs="Arial"/>
          <w:sz w:val="20"/>
          <w:szCs w:val="20"/>
          <w:lang w:eastAsia="pl-PL"/>
        </w:rPr>
        <w:t>safe</w:t>
      </w:r>
      <w:proofErr w:type="spellEnd"/>
      <w:r w:rsidRPr="00663891">
        <w:rPr>
          <w:rFonts w:ascii="Arial" w:eastAsia="Arial Unicode MS" w:hAnsi="Arial" w:cs="Arial"/>
          <w:sz w:val="20"/>
          <w:szCs w:val="20"/>
          <w:lang w:eastAsia="pl-PL"/>
        </w:rPr>
        <w:t>, dzięki temu mamy pewność, że na czubku grota nie zbierają się ładunki elektryczne, co mogło by spowodować uszkodzenie lutowanych elementów.</w:t>
      </w:r>
    </w:p>
    <w:p w14:paraId="52450E7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Stacja WEP 852D+ to stacja lutownicza 2w1 na gorące powietrze, służąca do wylutowywania i wlutowywania układów elektronicznych np. BGA, SMD i itd. oraz stacja lutownicza grotowa o mocy 60W. Stacja posiada wbudowane dwa wyświetlacze LED informujący o nastawionej temperaturze gorącego powietrza oraz </w:t>
      </w:r>
      <w:proofErr w:type="spellStart"/>
      <w:r w:rsidRPr="00663891">
        <w:rPr>
          <w:rFonts w:ascii="Arial" w:eastAsia="Arial Unicode MS" w:hAnsi="Arial" w:cs="Arial"/>
          <w:sz w:val="20"/>
          <w:szCs w:val="20"/>
          <w:lang w:eastAsia="pl-PL"/>
        </w:rPr>
        <w:t>grotówki</w:t>
      </w:r>
      <w:proofErr w:type="spellEnd"/>
      <w:r w:rsidRPr="00663891">
        <w:rPr>
          <w:rFonts w:ascii="Arial" w:eastAsia="Arial Unicode MS" w:hAnsi="Arial" w:cs="Arial"/>
          <w:sz w:val="20"/>
          <w:szCs w:val="20"/>
          <w:lang w:eastAsia="pl-PL"/>
        </w:rPr>
        <w:t xml:space="preserve">. Stacja posiada również płynna regulacje siły nadmuchu </w:t>
      </w:r>
      <w:proofErr w:type="spellStart"/>
      <w:r w:rsidRPr="00663891">
        <w:rPr>
          <w:rFonts w:ascii="Arial" w:eastAsia="Arial Unicode MS" w:hAnsi="Arial" w:cs="Arial"/>
          <w:sz w:val="20"/>
          <w:szCs w:val="20"/>
          <w:lang w:eastAsia="pl-PL"/>
        </w:rPr>
        <w:t>Hotair</w:t>
      </w:r>
      <w:proofErr w:type="spellEnd"/>
      <w:r w:rsidRPr="00663891">
        <w:rPr>
          <w:rFonts w:ascii="Arial" w:eastAsia="Arial Unicode MS" w:hAnsi="Arial" w:cs="Arial"/>
          <w:sz w:val="20"/>
          <w:szCs w:val="20"/>
          <w:lang w:eastAsia="pl-PL"/>
        </w:rPr>
        <w:t>.</w:t>
      </w:r>
    </w:p>
    <w:p w14:paraId="3E4961B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Stacja WEP 852D+ jest zaprojektowana antystatycznie ESD </w:t>
      </w:r>
      <w:proofErr w:type="spellStart"/>
      <w:r w:rsidRPr="00663891">
        <w:rPr>
          <w:rFonts w:ascii="Arial" w:eastAsia="Arial Unicode MS" w:hAnsi="Arial" w:cs="Arial"/>
          <w:sz w:val="20"/>
          <w:szCs w:val="20"/>
          <w:lang w:eastAsia="pl-PL"/>
        </w:rPr>
        <w:t>Safe</w:t>
      </w:r>
      <w:proofErr w:type="spellEnd"/>
      <w:r w:rsidRPr="00663891">
        <w:rPr>
          <w:rFonts w:ascii="Arial" w:eastAsia="Arial Unicode MS" w:hAnsi="Arial" w:cs="Arial"/>
          <w:sz w:val="20"/>
          <w:szCs w:val="20"/>
          <w:lang w:eastAsia="pl-PL"/>
        </w:rPr>
        <w:t xml:space="preserve"> co chroni elementy lutowane przed uszkodzeniem.</w:t>
      </w:r>
    </w:p>
    <w:p w14:paraId="2037A6C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Szerokie zastosowanie i znikoma awaryjność urządzenia daje jej czołowe miejsce na rynku stacji lutowniczych.</w:t>
      </w:r>
    </w:p>
    <w:p w14:paraId="12067B6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Obydwa moduły stacji czyli </w:t>
      </w:r>
      <w:proofErr w:type="spellStart"/>
      <w:r w:rsidRPr="00663891">
        <w:rPr>
          <w:rFonts w:ascii="Arial" w:eastAsia="Arial Unicode MS" w:hAnsi="Arial" w:cs="Arial"/>
          <w:sz w:val="20"/>
          <w:szCs w:val="20"/>
          <w:lang w:eastAsia="pl-PL"/>
        </w:rPr>
        <w:t>grotówka</w:t>
      </w:r>
      <w:proofErr w:type="spellEnd"/>
      <w:r w:rsidRPr="00663891">
        <w:rPr>
          <w:rFonts w:ascii="Arial" w:eastAsia="Arial Unicode MS" w:hAnsi="Arial" w:cs="Arial"/>
          <w:sz w:val="20"/>
          <w:szCs w:val="20"/>
          <w:lang w:eastAsia="pl-PL"/>
        </w:rPr>
        <w:t xml:space="preserve"> i </w:t>
      </w:r>
      <w:proofErr w:type="spellStart"/>
      <w:r w:rsidRPr="00663891">
        <w:rPr>
          <w:rFonts w:ascii="Arial" w:eastAsia="Arial Unicode MS" w:hAnsi="Arial" w:cs="Arial"/>
          <w:sz w:val="20"/>
          <w:szCs w:val="20"/>
          <w:lang w:eastAsia="pl-PL"/>
        </w:rPr>
        <w:t>Hotair</w:t>
      </w:r>
      <w:proofErr w:type="spellEnd"/>
      <w:r w:rsidRPr="00663891">
        <w:rPr>
          <w:rFonts w:ascii="Arial" w:eastAsia="Arial Unicode MS" w:hAnsi="Arial" w:cs="Arial"/>
          <w:sz w:val="20"/>
          <w:szCs w:val="20"/>
          <w:lang w:eastAsia="pl-PL"/>
        </w:rPr>
        <w:t xml:space="preserve"> mogą pracować niezależnie od siebie. Stacja wyposażona jest dodatkowo w system automatycznego chłodzenia po zakończeniu pracy. W efektywny sposób wydłuża to żywotność elementu grzejnego. Dzięki dużej mocy 60W i szybkości nagrzewania stacja grotowa nadaje się obok lutowania ołowiowego do lutowania w technice bezołowiowej (</w:t>
      </w:r>
      <w:proofErr w:type="spellStart"/>
      <w:r w:rsidRPr="00663891">
        <w:rPr>
          <w:rFonts w:ascii="Arial" w:eastAsia="Arial Unicode MS" w:hAnsi="Arial" w:cs="Arial"/>
          <w:sz w:val="20"/>
          <w:szCs w:val="20"/>
          <w:lang w:eastAsia="pl-PL"/>
        </w:rPr>
        <w:t>lead</w:t>
      </w:r>
      <w:proofErr w:type="spellEnd"/>
      <w:r w:rsidRPr="00663891">
        <w:rPr>
          <w:rFonts w:ascii="Arial" w:eastAsia="Arial Unicode MS" w:hAnsi="Arial" w:cs="Arial"/>
          <w:sz w:val="20"/>
          <w:szCs w:val="20"/>
          <w:lang w:eastAsia="pl-PL"/>
        </w:rPr>
        <w:t xml:space="preserve"> </w:t>
      </w:r>
      <w:proofErr w:type="spellStart"/>
      <w:r w:rsidRPr="00663891">
        <w:rPr>
          <w:rFonts w:ascii="Arial" w:eastAsia="Arial Unicode MS" w:hAnsi="Arial" w:cs="Arial"/>
          <w:sz w:val="20"/>
          <w:szCs w:val="20"/>
          <w:lang w:eastAsia="pl-PL"/>
        </w:rPr>
        <w:t>free</w:t>
      </w:r>
      <w:proofErr w:type="spellEnd"/>
      <w:r w:rsidRPr="00663891">
        <w:rPr>
          <w:rFonts w:ascii="Arial" w:eastAsia="Arial Unicode MS" w:hAnsi="Arial" w:cs="Arial"/>
          <w:sz w:val="20"/>
          <w:szCs w:val="20"/>
          <w:lang w:eastAsia="pl-PL"/>
        </w:rPr>
        <w:t>).</w:t>
      </w:r>
    </w:p>
    <w:p w14:paraId="1DB83CF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Parametry techniczne:</w:t>
      </w:r>
    </w:p>
    <w:p w14:paraId="400690F7"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230 V AC +/- 10%</w:t>
      </w:r>
    </w:p>
    <w:p w14:paraId="56F41C09"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Moc szczytowa całkowita: 700W</w:t>
      </w:r>
    </w:p>
    <w:p w14:paraId="6DE469F8"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Długość kabla zasilającego: 130cm</w:t>
      </w:r>
    </w:p>
    <w:p w14:paraId="6EC25417"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elektroniki: Transformator</w:t>
      </w:r>
    </w:p>
    <w:p w14:paraId="3020E015"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System </w:t>
      </w:r>
      <w:proofErr w:type="spellStart"/>
      <w:r w:rsidRPr="00663891">
        <w:rPr>
          <w:rFonts w:ascii="Arial" w:eastAsia="Arial Unicode MS" w:hAnsi="Arial" w:cs="Arial"/>
          <w:sz w:val="20"/>
          <w:szCs w:val="20"/>
          <w:lang w:eastAsia="pl-PL"/>
        </w:rPr>
        <w:t>ESDSafe</w:t>
      </w:r>
      <w:proofErr w:type="spellEnd"/>
    </w:p>
    <w:p w14:paraId="7841447E" w14:textId="77777777" w:rsidR="00B15E20" w:rsidRPr="00663891" w:rsidRDefault="00B15E20" w:rsidP="00173FF0">
      <w:pPr>
        <w:numPr>
          <w:ilvl w:val="1"/>
          <w:numId w:val="53"/>
        </w:numPr>
        <w:suppressAutoHyphens w:val="0"/>
        <w:ind w:left="1701"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Realny odczyt temperatury: Tak</w:t>
      </w:r>
    </w:p>
    <w:p w14:paraId="7AED7ED2" w14:textId="77777777" w:rsidR="00B15E20" w:rsidRPr="00663891" w:rsidRDefault="00B15E20" w:rsidP="00173FF0">
      <w:pPr>
        <w:numPr>
          <w:ilvl w:val="1"/>
          <w:numId w:val="53"/>
        </w:numPr>
        <w:suppressAutoHyphens w:val="0"/>
        <w:ind w:left="1701"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Stabilizacja temperatury: Cyfrowa PID</w:t>
      </w:r>
    </w:p>
    <w:p w14:paraId="0427319C" w14:textId="77777777" w:rsidR="00B15E20" w:rsidRPr="00663891" w:rsidRDefault="00B15E20" w:rsidP="00173FF0">
      <w:pPr>
        <w:numPr>
          <w:ilvl w:val="1"/>
          <w:numId w:val="53"/>
        </w:numPr>
        <w:suppressAutoHyphens w:val="0"/>
        <w:ind w:left="1701"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Wyświetlacz LED temperatury gorącego powietrza</w:t>
      </w:r>
    </w:p>
    <w:p w14:paraId="6EA6CFC3" w14:textId="77777777" w:rsidR="00B15E20" w:rsidRPr="00663891" w:rsidRDefault="00B15E20" w:rsidP="00173FF0">
      <w:pPr>
        <w:numPr>
          <w:ilvl w:val="1"/>
          <w:numId w:val="53"/>
        </w:numPr>
        <w:suppressAutoHyphens w:val="0"/>
        <w:ind w:left="1701"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Wyświetlacz LED temperatury grota</w:t>
      </w:r>
    </w:p>
    <w:p w14:paraId="107D5E7C" w14:textId="77777777" w:rsidR="00B15E20" w:rsidRPr="00663891" w:rsidRDefault="00B15E20" w:rsidP="00173FF0">
      <w:pPr>
        <w:numPr>
          <w:ilvl w:val="1"/>
          <w:numId w:val="53"/>
        </w:numPr>
        <w:suppressAutoHyphens w:val="0"/>
        <w:ind w:left="1701"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285 x 190 x 137 (dł. x szer. x wys.)</w:t>
      </w:r>
    </w:p>
    <w:p w14:paraId="349E6B3A" w14:textId="77777777" w:rsidR="00B15E20" w:rsidRPr="00663891" w:rsidRDefault="00B15E20" w:rsidP="00173FF0">
      <w:pPr>
        <w:numPr>
          <w:ilvl w:val="1"/>
          <w:numId w:val="53"/>
        </w:numPr>
        <w:suppressAutoHyphens w:val="0"/>
        <w:ind w:left="1701"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Waga: 3,3kg</w:t>
      </w:r>
    </w:p>
    <w:p w14:paraId="3C84620B" w14:textId="77777777" w:rsidR="00B15E20" w:rsidRPr="00663891" w:rsidRDefault="00B15E20" w:rsidP="00173FF0">
      <w:pPr>
        <w:numPr>
          <w:ilvl w:val="0"/>
          <w:numId w:val="53"/>
        </w:numPr>
        <w:suppressAutoHyphens w:val="0"/>
        <w:ind w:left="1418" w:hanging="284"/>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Specyfikacja </w:t>
      </w:r>
      <w:proofErr w:type="spellStart"/>
      <w:r w:rsidRPr="00663891">
        <w:rPr>
          <w:rFonts w:ascii="Arial" w:eastAsia="Arial Unicode MS" w:hAnsi="Arial" w:cs="Arial"/>
          <w:sz w:val="20"/>
          <w:szCs w:val="20"/>
          <w:lang w:eastAsia="pl-PL"/>
        </w:rPr>
        <w:t>hotair</w:t>
      </w:r>
      <w:proofErr w:type="spellEnd"/>
      <w:r w:rsidRPr="00663891">
        <w:rPr>
          <w:rFonts w:ascii="Arial" w:eastAsia="Arial Unicode MS" w:hAnsi="Arial" w:cs="Arial"/>
          <w:sz w:val="20"/>
          <w:szCs w:val="20"/>
          <w:lang w:eastAsia="pl-PL"/>
        </w:rPr>
        <w:t>:</w:t>
      </w:r>
    </w:p>
    <w:p w14:paraId="3DB20EE5"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Moc szczytowa: 640W</w:t>
      </w:r>
    </w:p>
    <w:p w14:paraId="72F24B4B"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zasilania grzałki: 230V AC</w:t>
      </w:r>
    </w:p>
    <w:p w14:paraId="543F6FDC" w14:textId="77777777" w:rsidR="00B15E20" w:rsidRPr="00663891" w:rsidRDefault="00B15E20" w:rsidP="00173FF0">
      <w:pPr>
        <w:numPr>
          <w:ilvl w:val="1"/>
          <w:numId w:val="53"/>
        </w:numPr>
        <w:suppressAutoHyphens w:val="0"/>
        <w:ind w:left="1701" w:hanging="196"/>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Grzałka spiralna osadzona na rdzeniu ceramicznym ze zintegrowaną termoparą typ K</w:t>
      </w:r>
    </w:p>
    <w:p w14:paraId="20B32F41"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Izolacja mikowa</w:t>
      </w:r>
    </w:p>
    <w:p w14:paraId="15288C69"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Typ wyświetlaczy: LED</w:t>
      </w:r>
    </w:p>
    <w:p w14:paraId="4F9F49AC"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Płynna regulacja temperatury gorącego powietrza w zakresie od 100-500°C</w:t>
      </w:r>
    </w:p>
    <w:p w14:paraId="2CDA27CC"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Stabilność temperatury (statyczna): 1°C</w:t>
      </w:r>
    </w:p>
    <w:p w14:paraId="48358E8E"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Długość przewodu kolby </w:t>
      </w:r>
      <w:proofErr w:type="spellStart"/>
      <w:r w:rsidRPr="00663891">
        <w:rPr>
          <w:rFonts w:ascii="Arial" w:eastAsia="Arial Unicode MS" w:hAnsi="Arial" w:cs="Arial"/>
          <w:sz w:val="20"/>
          <w:szCs w:val="20"/>
          <w:lang w:eastAsia="pl-PL"/>
        </w:rPr>
        <w:t>hotair</w:t>
      </w:r>
      <w:proofErr w:type="spellEnd"/>
      <w:r w:rsidRPr="00663891">
        <w:rPr>
          <w:rFonts w:ascii="Arial" w:eastAsia="Arial Unicode MS" w:hAnsi="Arial" w:cs="Arial"/>
          <w:sz w:val="20"/>
          <w:szCs w:val="20"/>
          <w:lang w:eastAsia="pl-PL"/>
        </w:rPr>
        <w:t>: 90cm</w:t>
      </w:r>
    </w:p>
    <w:p w14:paraId="49AAC86F"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Źródło nawiewu: Kompresor</w:t>
      </w:r>
    </w:p>
    <w:p w14:paraId="37D824EA"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Moc kompresora: 18W</w:t>
      </w:r>
    </w:p>
    <w:p w14:paraId="7A0CEFA2"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Generowane ciśnienie: 0,032MPa</w:t>
      </w:r>
    </w:p>
    <w:p w14:paraId="5D5216C1"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Wydajność: 32L/min</w:t>
      </w:r>
    </w:p>
    <w:p w14:paraId="313FE286"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Sterowanie: potencjometry jednoobrotowe</w:t>
      </w:r>
    </w:p>
    <w:p w14:paraId="7AE2048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Specyfikacja kolby grotowej:</w:t>
      </w:r>
    </w:p>
    <w:p w14:paraId="4BD54ED8"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Moc szczytowa 60W</w:t>
      </w:r>
    </w:p>
    <w:p w14:paraId="513E822B"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Element grzejny o mocy 45W</w:t>
      </w:r>
    </w:p>
    <w:p w14:paraId="66149352"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zasilania grzałki: 24V AC</w:t>
      </w:r>
    </w:p>
    <w:p w14:paraId="3E64999D"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Zakres regulacji temperatury: 100-500 °C</w:t>
      </w:r>
    </w:p>
    <w:p w14:paraId="3465FA4C"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Stabilność temperatury (statyczna): +/-1°C</w:t>
      </w:r>
    </w:p>
    <w:p w14:paraId="473FFC6B"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Długość przewodu kolby: 80cm</w:t>
      </w:r>
    </w:p>
    <w:p w14:paraId="7CC3614B"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Grzałka: metalowa ze zintegrowaną termoparą typ K</w:t>
      </w:r>
    </w:p>
    <w:p w14:paraId="6E7884F0"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Rezystancja uziemienia </w:t>
      </w:r>
      <w:proofErr w:type="spellStart"/>
      <w:r w:rsidRPr="00663891">
        <w:rPr>
          <w:rFonts w:ascii="Arial" w:eastAsia="Arial Unicode MS" w:hAnsi="Arial" w:cs="Arial"/>
          <w:sz w:val="20"/>
          <w:szCs w:val="20"/>
          <w:lang w:eastAsia="pl-PL"/>
        </w:rPr>
        <w:t>grotówki</w:t>
      </w:r>
      <w:proofErr w:type="spellEnd"/>
      <w:r w:rsidRPr="00663891">
        <w:rPr>
          <w:rFonts w:ascii="Arial" w:eastAsia="Arial Unicode MS" w:hAnsi="Arial" w:cs="Arial"/>
          <w:sz w:val="20"/>
          <w:szCs w:val="20"/>
          <w:lang w:eastAsia="pl-PL"/>
        </w:rPr>
        <w:t>: &lt; 2 Ohma</w:t>
      </w:r>
    </w:p>
    <w:p w14:paraId="2090CD6C" w14:textId="77777777" w:rsidR="00B15E20" w:rsidRPr="00663891" w:rsidRDefault="00B15E20" w:rsidP="00173FF0">
      <w:pPr>
        <w:numPr>
          <w:ilvl w:val="1"/>
          <w:numId w:val="53"/>
        </w:numPr>
        <w:suppressAutoHyphens w:val="0"/>
        <w:ind w:left="1701"/>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Potencjał uziemienia </w:t>
      </w:r>
      <w:proofErr w:type="spellStart"/>
      <w:r w:rsidRPr="00663891">
        <w:rPr>
          <w:rFonts w:ascii="Arial" w:eastAsia="Arial Unicode MS" w:hAnsi="Arial" w:cs="Arial"/>
          <w:sz w:val="20"/>
          <w:szCs w:val="20"/>
          <w:lang w:eastAsia="pl-PL"/>
        </w:rPr>
        <w:t>grotówki</w:t>
      </w:r>
      <w:proofErr w:type="spellEnd"/>
      <w:r w:rsidRPr="00663891">
        <w:rPr>
          <w:rFonts w:ascii="Arial" w:eastAsia="Arial Unicode MS" w:hAnsi="Arial" w:cs="Arial"/>
          <w:sz w:val="20"/>
          <w:szCs w:val="20"/>
          <w:lang w:eastAsia="pl-PL"/>
        </w:rPr>
        <w:t>: &lt; 2mV</w:t>
      </w:r>
    </w:p>
    <w:p w14:paraId="6E2560CE"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Stacja posiada solidną metalową obudowę. Wydmuch powietrza realizowany jest poprzez kompresor, dzięki temu mamy pewność długotrwałej, bezawaryjnej pracy ze stabilnością siły nadmuchu.</w:t>
      </w:r>
    </w:p>
    <w:p w14:paraId="2AFF9DF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Co w zestawie:</w:t>
      </w:r>
    </w:p>
    <w:p w14:paraId="2B5D0D7D"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Stacja lutownicza WEP 852D+</w:t>
      </w:r>
    </w:p>
    <w:p w14:paraId="2BDB43B0"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Podstawka na odłożenie kolby </w:t>
      </w:r>
      <w:proofErr w:type="spellStart"/>
      <w:r w:rsidRPr="00663891">
        <w:rPr>
          <w:rFonts w:ascii="Arial" w:eastAsia="Arial Unicode MS" w:hAnsi="Arial" w:cs="Arial"/>
          <w:sz w:val="20"/>
          <w:szCs w:val="20"/>
          <w:lang w:eastAsia="pl-PL"/>
        </w:rPr>
        <w:t>HotAir</w:t>
      </w:r>
      <w:proofErr w:type="spellEnd"/>
    </w:p>
    <w:p w14:paraId="15C07129"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Kolba lutownicza 907A wraz z grotem (model T-I)</w:t>
      </w:r>
    </w:p>
    <w:p w14:paraId="12C1EA8B"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Podstawka do odłożenia kolby grotowej</w:t>
      </w:r>
    </w:p>
    <w:p w14:paraId="344F9643"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Gąbką do czyszczenia grota</w:t>
      </w:r>
    </w:p>
    <w:p w14:paraId="6C4451EB"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Kabel zasilający</w:t>
      </w:r>
    </w:p>
    <w:p w14:paraId="14078C73"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Chwytak do podnoszenia układów IC</w:t>
      </w:r>
    </w:p>
    <w:p w14:paraId="00A3D6CC"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Instrukcja obsługi</w:t>
      </w:r>
    </w:p>
    <w:p w14:paraId="2873FA5F"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Komplet dysz:</w:t>
      </w:r>
    </w:p>
    <w:p w14:paraId="0458D314"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Dysza okrągła o średnicy 5 mm</w:t>
      </w:r>
    </w:p>
    <w:p w14:paraId="5EA64698"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Dysza okrągła o średnicy 7 mm</w:t>
      </w:r>
    </w:p>
    <w:p w14:paraId="2BEF30BD"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Dysza okrągła o średnicy 9 mm</w:t>
      </w:r>
    </w:p>
    <w:p w14:paraId="122D9A08"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Dekada kieszonkowa DKR</w:t>
      </w:r>
    </w:p>
    <w:p w14:paraId="7A7AD070"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549B46F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szeroki zakres rezystancji: 0Ω - 1111110Ω,</w:t>
      </w:r>
    </w:p>
    <w:p w14:paraId="63FEF36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sześć dekad rezystancyjnych,</w:t>
      </w:r>
    </w:p>
    <w:p w14:paraId="46CCD00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ciągły pobór mocy 0,6W/rezystor,</w:t>
      </w:r>
    </w:p>
    <w:p w14:paraId="3A55379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eksploatacji 250 V AC/DC,</w:t>
      </w:r>
    </w:p>
    <w:p w14:paraId="72428BA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warunki pracy - temperatura otoczenia: 0°C do +40°C,</w:t>
      </w:r>
    </w:p>
    <w:p w14:paraId="7DF4397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(szer. x gł. x wys.): 85 x 50 x 170 mm,</w:t>
      </w:r>
    </w:p>
    <w:p w14:paraId="1D4C91A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e - temperatura otoczenia: 0°C do +40°C,</w:t>
      </w:r>
    </w:p>
    <w:p w14:paraId="1D7D436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warunki pracy - temperatura otoczenia: 0°C do +40°C,</w:t>
      </w:r>
    </w:p>
    <w:p w14:paraId="6990CBE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zasilania 230V AC,</w:t>
      </w:r>
    </w:p>
    <w:p w14:paraId="72EAF07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310 x 280 x 150 mm,</w:t>
      </w:r>
    </w:p>
    <w:p w14:paraId="3A183B7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~5kg,</w:t>
      </w:r>
    </w:p>
    <w:p w14:paraId="4EADC7C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nie wymaga zasilacza zewnętrznego.</w:t>
      </w:r>
    </w:p>
    <w:p w14:paraId="7BD4FF3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wygodne oraz bezpieczne przenoszenie dzięki obudowie w kształcie walizki,</w:t>
      </w:r>
    </w:p>
    <w:p w14:paraId="354EF0F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komunikacja z urządzeniem poprzez złącze komunikacyjne USB - RS485 </w:t>
      </w:r>
      <w:proofErr w:type="spellStart"/>
      <w:r w:rsidRPr="00663891">
        <w:rPr>
          <w:rFonts w:ascii="Arial" w:eastAsia="Arial Unicode MS" w:hAnsi="Arial" w:cs="Arial"/>
          <w:sz w:val="20"/>
          <w:szCs w:val="20"/>
          <w:lang w:eastAsia="pl-PL"/>
        </w:rPr>
        <w:t>Modbus</w:t>
      </w:r>
      <w:proofErr w:type="spellEnd"/>
      <w:r w:rsidRPr="00663891">
        <w:rPr>
          <w:rFonts w:ascii="Arial" w:eastAsia="Arial Unicode MS" w:hAnsi="Arial" w:cs="Arial"/>
          <w:sz w:val="20"/>
          <w:szCs w:val="20"/>
          <w:lang w:eastAsia="pl-PL"/>
        </w:rPr>
        <w:t xml:space="preserve"> (sterownik CH340),</w:t>
      </w:r>
    </w:p>
    <w:p w14:paraId="307EF87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złącze pomiarowe wejścia diodowego WE1 (sterowanie zdalne), przeznaczone do podłączenia dekady rezystancyjnej,</w:t>
      </w:r>
    </w:p>
    <w:p w14:paraId="120DD02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złącze pomiarowe wejścia diodowego WE2 (kontrola ciągłości uziemienia) przeznaczone do podłączenia dekady rezystancyjnej,</w:t>
      </w:r>
    </w:p>
    <w:p w14:paraId="36F8595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złącze pomiarowe wejścia rezystancyjnego RES1 (kontrola rezystancji izolacji toru głównego) przeznaczone do podłączenia dekady rezystancyjnej,</w:t>
      </w:r>
    </w:p>
    <w:p w14:paraId="7088364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złącze pomiarowe wejścia rezystancyjnego RES2 (kontrola rezystancji izolacji toru napięć pomocniczych) przeznaczone do podłączenia dekady rezystancyjnej,</w:t>
      </w:r>
    </w:p>
    <w:p w14:paraId="3496E2D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Złącze pomiarowe przetworników prądowo napięciowych IU i przekładników napięciowych U / złącze RS485,</w:t>
      </w:r>
    </w:p>
    <w:p w14:paraId="1B8909A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konfigurowane wyjścia przekaźnikowe,</w:t>
      </w:r>
    </w:p>
    <w:p w14:paraId="73432FD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sygnalizacja optyczna przekaźników wykonawczych,</w:t>
      </w:r>
    </w:p>
    <w:p w14:paraId="738E45F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Złącze pomiarowe przetworników prądowo napięciowych IU i przekładników napięciowych U / złącze RS485.</w:t>
      </w:r>
    </w:p>
    <w:p w14:paraId="341EAA89" w14:textId="77777777" w:rsidR="00B15E20" w:rsidRPr="00663891" w:rsidRDefault="00B15E20" w:rsidP="00173FF0">
      <w:pPr>
        <w:tabs>
          <w:tab w:val="left" w:pos="10065"/>
        </w:tabs>
        <w:autoSpaceDE w:val="0"/>
        <w:autoSpaceDN w:val="0"/>
        <w:ind w:left="708" w:right="284" w:hanging="357"/>
        <w:contextualSpacing/>
        <w:rPr>
          <w:rFonts w:ascii="Arial" w:hAnsi="Arial" w:cs="Arial"/>
          <w:sz w:val="20"/>
          <w:szCs w:val="20"/>
          <w:lang w:eastAsia="pl-PL"/>
        </w:rPr>
      </w:pPr>
    </w:p>
    <w:p w14:paraId="17811E37"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Luxomierz LXP-10A</w:t>
      </w:r>
    </w:p>
    <w:p w14:paraId="4F70F2A8"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3B19E63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maksymalna rozdzielczość pomiaru światła 0.001 lx (0.001 </w:t>
      </w:r>
      <w:proofErr w:type="spellStart"/>
      <w:r w:rsidRPr="00663891">
        <w:rPr>
          <w:rFonts w:ascii="Arial" w:eastAsia="Arial Unicode MS" w:hAnsi="Arial" w:cs="Arial"/>
          <w:sz w:val="20"/>
          <w:szCs w:val="20"/>
          <w:lang w:eastAsia="pl-PL"/>
        </w:rPr>
        <w:t>fc</w:t>
      </w:r>
      <w:proofErr w:type="spellEnd"/>
      <w:r w:rsidRPr="00663891">
        <w:rPr>
          <w:rFonts w:ascii="Arial" w:eastAsia="Arial Unicode MS" w:hAnsi="Arial" w:cs="Arial"/>
          <w:sz w:val="20"/>
          <w:szCs w:val="20"/>
          <w:lang w:eastAsia="pl-PL"/>
        </w:rPr>
        <w:t>),</w:t>
      </w:r>
    </w:p>
    <w:p w14:paraId="6BA23F0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wysoka dokładność i krótki czas reakcji,</w:t>
      </w:r>
    </w:p>
    <w:p w14:paraId="4A59927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funkcja Data-</w:t>
      </w:r>
      <w:proofErr w:type="spellStart"/>
      <w:r w:rsidRPr="00663891">
        <w:rPr>
          <w:rFonts w:ascii="Arial" w:eastAsia="Arial Unicode MS" w:hAnsi="Arial" w:cs="Arial"/>
          <w:sz w:val="20"/>
          <w:szCs w:val="20"/>
          <w:lang w:eastAsia="pl-PL"/>
        </w:rPr>
        <w:t>hold</w:t>
      </w:r>
      <w:proofErr w:type="spellEnd"/>
      <w:r w:rsidRPr="00663891">
        <w:rPr>
          <w:rFonts w:ascii="Arial" w:eastAsia="Arial Unicode MS" w:hAnsi="Arial" w:cs="Arial"/>
          <w:sz w:val="20"/>
          <w:szCs w:val="20"/>
          <w:lang w:eastAsia="pl-PL"/>
        </w:rPr>
        <w:t xml:space="preserve"> służąca zatrzymywaniu wyświetlanych wartości pomiarowych na ekranie,</w:t>
      </w:r>
    </w:p>
    <w:p w14:paraId="6955AB3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brak konieczności stosowania współczynników korekcyjnych dla różnych źródeł światła dzięki bardzo dobremu dopasowaniu czułości spektralnej gwarantującemu prawidłowy pomiar natężenia oświetlenia niezależnie od charakteru promieniowania,</w:t>
      </w:r>
    </w:p>
    <w:p w14:paraId="1697173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krótkie czasy reakcji na zmianę natężenia oświetlenia,</w:t>
      </w:r>
    </w:p>
    <w:p w14:paraId="3D6304A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funkcja zatrzymania wartości szczytowej (</w:t>
      </w:r>
      <w:proofErr w:type="spellStart"/>
      <w:r w:rsidRPr="00663891">
        <w:rPr>
          <w:rFonts w:ascii="Arial" w:eastAsia="Arial Unicode MS" w:hAnsi="Arial" w:cs="Arial"/>
          <w:sz w:val="20"/>
          <w:szCs w:val="20"/>
          <w:lang w:eastAsia="pl-PL"/>
        </w:rPr>
        <w:t>Peak-hold</w:t>
      </w:r>
      <w:proofErr w:type="spellEnd"/>
      <w:r w:rsidRPr="00663891">
        <w:rPr>
          <w:rFonts w:ascii="Arial" w:eastAsia="Arial Unicode MS" w:hAnsi="Arial" w:cs="Arial"/>
          <w:sz w:val="20"/>
          <w:szCs w:val="20"/>
          <w:lang w:eastAsia="pl-PL"/>
        </w:rPr>
        <w:t>) pozwalająca na pomiar sygnału szczytowego impulsu świetlnego o czasie trwania dłuższym niż 0.1 s  i krótszym niż 1 s,</w:t>
      </w:r>
    </w:p>
    <w:p w14:paraId="1AB5784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automatyczne wyłączenie zasilania po 5, 10 lub 15 minutach lub wyłączenie funkcji automatycznego wyłączania,</w:t>
      </w:r>
    </w:p>
    <w:p w14:paraId="3ED4ACF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pomiary wartości maksymalnych i minimalnych MIN / MAX,</w:t>
      </w:r>
    </w:p>
    <w:p w14:paraId="7FFD344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odczyty względne,</w:t>
      </w:r>
    </w:p>
    <w:p w14:paraId="2FCBAE3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duży i łatwy w odczycie podświetlany wyświetlacz,</w:t>
      </w:r>
    </w:p>
    <w:p w14:paraId="33E7116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złącze USB pozwalające na połączenie urządzenia z komputerem,</w:t>
      </w:r>
    </w:p>
    <w:p w14:paraId="42946B3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transmisja danych łączem radiowym za pomocą opcjonalnego adaptera OR-1,</w:t>
      </w:r>
    </w:p>
    <w:p w14:paraId="52E14CE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sześć zakresów pomiarowych,</w:t>
      </w:r>
    </w:p>
    <w:p w14:paraId="284F4D4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zapis do pamięci 999 wyników, które mogą zostać odczytane w mierniku lub komputerze,</w:t>
      </w:r>
    </w:p>
    <w:p w14:paraId="055441B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rejestrator danych o możliwości zapisu 16000 wartości z możliwością odczytu w PC.</w:t>
      </w:r>
    </w:p>
    <w:p w14:paraId="0C6A91D5"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dodatkowe</w:t>
      </w:r>
    </w:p>
    <w:p w14:paraId="6F69454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pracy: 0 … 50 °C,</w:t>
      </w:r>
    </w:p>
    <w:p w14:paraId="3492ED9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względna pracy: 0 % – 80 %,</w:t>
      </w:r>
    </w:p>
    <w:p w14:paraId="03B2649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przechowywania: -20 … 70 °C,</w:t>
      </w:r>
    </w:p>
    <w:p w14:paraId="6DC9FCC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względna przechowywania: 0 % – 70 %,</w:t>
      </w:r>
    </w:p>
    <w:p w14:paraId="78F324C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Wyświetlacz: 3 ¾ cyfry, LCD z 40-segmentowym </w:t>
      </w:r>
      <w:proofErr w:type="spellStart"/>
      <w:r w:rsidRPr="00663891">
        <w:rPr>
          <w:rFonts w:ascii="Arial" w:eastAsia="Arial Unicode MS" w:hAnsi="Arial" w:cs="Arial"/>
          <w:sz w:val="20"/>
          <w:szCs w:val="20"/>
          <w:lang w:eastAsia="pl-PL"/>
        </w:rPr>
        <w:t>bargrafem</w:t>
      </w:r>
      <w:proofErr w:type="spellEnd"/>
      <w:r w:rsidRPr="00663891">
        <w:rPr>
          <w:rFonts w:ascii="Arial" w:eastAsia="Arial Unicode MS" w:hAnsi="Arial" w:cs="Arial"/>
          <w:sz w:val="20"/>
          <w:szCs w:val="20"/>
          <w:lang w:eastAsia="pl-PL"/>
        </w:rPr>
        <w:t>,</w:t>
      </w:r>
    </w:p>
    <w:p w14:paraId="22D7A37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Przekroczenie zakresu: symbol „OL”,</w:t>
      </w:r>
    </w:p>
    <w:p w14:paraId="45A6E1B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Charakterystyka widmowa: </w:t>
      </w:r>
      <w:proofErr w:type="spellStart"/>
      <w:r w:rsidRPr="00663891">
        <w:rPr>
          <w:rFonts w:ascii="Arial" w:eastAsia="Arial Unicode MS" w:hAnsi="Arial" w:cs="Arial"/>
          <w:sz w:val="20"/>
          <w:szCs w:val="20"/>
          <w:lang w:eastAsia="pl-PL"/>
        </w:rPr>
        <w:t>fotopowa</w:t>
      </w:r>
      <w:proofErr w:type="spellEnd"/>
      <w:r w:rsidRPr="00663891">
        <w:rPr>
          <w:rFonts w:ascii="Arial" w:eastAsia="Arial Unicode MS" w:hAnsi="Arial" w:cs="Arial"/>
          <w:sz w:val="20"/>
          <w:szCs w:val="20"/>
          <w:lang w:eastAsia="pl-PL"/>
        </w:rPr>
        <w:t xml:space="preserve"> CIE (krzywa wrażliwości ludzkiego oka CIE),</w:t>
      </w:r>
    </w:p>
    <w:p w14:paraId="2E2E59B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Błąd dopasowania cosinus (f2’): ± 3 %,</w:t>
      </w:r>
    </w:p>
    <w:p w14:paraId="43347D5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Próbkowanie: 1.3 razy / sekundę,</w:t>
      </w:r>
    </w:p>
    <w:p w14:paraId="4FB99E3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bateria 9 V lub akumulator 8.4 V,</w:t>
      </w:r>
    </w:p>
    <w:p w14:paraId="1EF695F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Fotodetektor: jedna fotodioda krzemowa oraz filtr krzywej widmowej,</w:t>
      </w:r>
    </w:p>
    <w:p w14:paraId="74E5031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Pamięć: 999 wyników pomiarowych,</w:t>
      </w:r>
    </w:p>
    <w:p w14:paraId="10B4970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Interfejsy: USB i łącze radiowe,</w:t>
      </w:r>
    </w:p>
    <w:p w14:paraId="7B136D6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Długość przewodu fotodetektora: około 150 cm,</w:t>
      </w:r>
    </w:p>
    <w:p w14:paraId="3359755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fotodetektora: 115 mm × 60 mm × 20 mm,</w:t>
      </w:r>
    </w:p>
    <w:p w14:paraId="09F771E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miernika: 170 mm × 80 mm ×40 mm,</w:t>
      </w:r>
    </w:p>
    <w:p w14:paraId="74DAA3C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miernika: 390 g.</w:t>
      </w:r>
    </w:p>
    <w:p w14:paraId="02CB08B4" w14:textId="77777777" w:rsidR="00B15E20" w:rsidRPr="00663891" w:rsidRDefault="00B15E20" w:rsidP="00173FF0">
      <w:pPr>
        <w:tabs>
          <w:tab w:val="left" w:pos="10065"/>
        </w:tabs>
        <w:autoSpaceDE w:val="0"/>
        <w:autoSpaceDN w:val="0"/>
        <w:ind w:left="708" w:right="284" w:hanging="357"/>
        <w:contextualSpacing/>
        <w:rPr>
          <w:rFonts w:ascii="Arial" w:hAnsi="Arial" w:cs="Arial"/>
          <w:sz w:val="20"/>
          <w:szCs w:val="20"/>
          <w:lang w:eastAsia="pl-PL"/>
        </w:rPr>
      </w:pPr>
    </w:p>
    <w:p w14:paraId="4219A666"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Foton 3</w:t>
      </w:r>
    </w:p>
    <w:p w14:paraId="6D117C0F" w14:textId="77777777" w:rsidR="00B15E20" w:rsidRPr="00663891" w:rsidRDefault="00B15E20" w:rsidP="00173FF0">
      <w:pPr>
        <w:tabs>
          <w:tab w:val="left" w:pos="10065"/>
        </w:tabs>
        <w:autoSpaceDE w:val="0"/>
        <w:autoSpaceDN w:val="0"/>
        <w:ind w:left="708" w:right="284" w:hanging="357"/>
        <w:contextualSpacing/>
        <w:rPr>
          <w:rFonts w:ascii="Arial" w:hAnsi="Arial" w:cs="Arial"/>
          <w:sz w:val="20"/>
          <w:szCs w:val="20"/>
          <w:lang w:eastAsia="pl-PL"/>
        </w:rPr>
      </w:pPr>
    </w:p>
    <w:p w14:paraId="52D1369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Program do tworzenia dokumentacji z badania oświetlenia:</w:t>
      </w:r>
    </w:p>
    <w:p w14:paraId="3F285BD5" w14:textId="77777777" w:rsidR="00B15E20" w:rsidRPr="00663891" w:rsidRDefault="00B15E20" w:rsidP="00173FF0">
      <w:pPr>
        <w:numPr>
          <w:ilvl w:val="1"/>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stanowisk pracy wewnątrz i na zewnątrz oraz w strefach kopalni,</w:t>
      </w:r>
    </w:p>
    <w:p w14:paraId="0A57C277" w14:textId="77777777" w:rsidR="00B15E20" w:rsidRPr="00663891" w:rsidRDefault="00B15E20" w:rsidP="00173FF0">
      <w:pPr>
        <w:numPr>
          <w:ilvl w:val="1"/>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awaryjnego wraz z oświetleniem stref sprzętu p.poż.,</w:t>
      </w:r>
    </w:p>
    <w:p w14:paraId="63CBF8AA" w14:textId="77777777" w:rsidR="00B15E20" w:rsidRPr="00663891" w:rsidRDefault="00B15E20" w:rsidP="00173FF0">
      <w:pPr>
        <w:numPr>
          <w:ilvl w:val="1"/>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ogólnego,</w:t>
      </w:r>
    </w:p>
    <w:p w14:paraId="230F7CC2" w14:textId="77777777" w:rsidR="00B15E20" w:rsidRPr="00663891" w:rsidRDefault="00B15E20" w:rsidP="00173FF0">
      <w:pPr>
        <w:numPr>
          <w:ilvl w:val="1"/>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drogowego</w:t>
      </w:r>
    </w:p>
    <w:p w14:paraId="2431E0A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Pełna zgodność programu z aktualnie obowiązującymi normami:</w:t>
      </w:r>
    </w:p>
    <w:p w14:paraId="2883B5F7" w14:textId="77777777" w:rsidR="00B15E20" w:rsidRPr="00663891" w:rsidRDefault="00B15E20" w:rsidP="00173FF0">
      <w:pPr>
        <w:numPr>
          <w:ilvl w:val="1"/>
          <w:numId w:val="53"/>
        </w:numPr>
        <w:suppressAutoHyphens w:val="0"/>
        <w:ind w:left="1418" w:hanging="284"/>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12464-1:2012 - Światło i oświetlenie -- </w:t>
      </w:r>
      <w:proofErr w:type="spellStart"/>
      <w:r w:rsidRPr="00663891">
        <w:rPr>
          <w:rFonts w:ascii="Arial" w:eastAsia="Arial Unicode MS" w:hAnsi="Arial" w:cs="Arial"/>
          <w:sz w:val="20"/>
          <w:szCs w:val="20"/>
          <w:lang w:eastAsia="pl-PL"/>
        </w:rPr>
        <w:t>Oświetlenie</w:t>
      </w:r>
      <w:proofErr w:type="spellEnd"/>
      <w:r w:rsidRPr="00663891">
        <w:rPr>
          <w:rFonts w:ascii="Arial" w:eastAsia="Arial Unicode MS" w:hAnsi="Arial" w:cs="Arial"/>
          <w:sz w:val="20"/>
          <w:szCs w:val="20"/>
          <w:lang w:eastAsia="pl-PL"/>
        </w:rPr>
        <w:t xml:space="preserve"> miejsc pracy -- Część 1: Miejsca pracy we wnętrzach</w:t>
      </w:r>
    </w:p>
    <w:p w14:paraId="5FE89C05" w14:textId="77777777" w:rsidR="00B15E20" w:rsidRPr="00663891" w:rsidRDefault="00B15E20" w:rsidP="00173FF0">
      <w:pPr>
        <w:numPr>
          <w:ilvl w:val="1"/>
          <w:numId w:val="53"/>
        </w:numPr>
        <w:suppressAutoHyphens w:val="0"/>
        <w:ind w:left="1418" w:hanging="284"/>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12464-2:2014-05 - Światło i oświetlenie -- </w:t>
      </w:r>
      <w:proofErr w:type="spellStart"/>
      <w:r w:rsidRPr="00663891">
        <w:rPr>
          <w:rFonts w:ascii="Arial" w:eastAsia="Arial Unicode MS" w:hAnsi="Arial" w:cs="Arial"/>
          <w:sz w:val="20"/>
          <w:szCs w:val="20"/>
          <w:lang w:eastAsia="pl-PL"/>
        </w:rPr>
        <w:t>Oświetlenie</w:t>
      </w:r>
      <w:proofErr w:type="spellEnd"/>
      <w:r w:rsidRPr="00663891">
        <w:rPr>
          <w:rFonts w:ascii="Arial" w:eastAsia="Arial Unicode MS" w:hAnsi="Arial" w:cs="Arial"/>
          <w:sz w:val="20"/>
          <w:szCs w:val="20"/>
          <w:lang w:eastAsia="pl-PL"/>
        </w:rPr>
        <w:t xml:space="preserve"> miejsc pracy -- Część 2: Miejsca pracy na zewnątrz</w:t>
      </w:r>
    </w:p>
    <w:p w14:paraId="79B65D1B" w14:textId="77777777" w:rsidR="00B15E20" w:rsidRPr="00663891" w:rsidRDefault="00B15E20" w:rsidP="00173FF0">
      <w:pPr>
        <w:numPr>
          <w:ilvl w:val="1"/>
          <w:numId w:val="53"/>
        </w:numPr>
        <w:suppressAutoHyphens w:val="0"/>
        <w:ind w:left="1418" w:hanging="284"/>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PN-EN 13201:2016 - Oświetlenie dróg. Pełna kompatybilność z normą. Sprawdzaj oświetlenie pasów ruchu, skrzyżowań, DDR i chodników.</w:t>
      </w:r>
    </w:p>
    <w:p w14:paraId="641EC739" w14:textId="77777777" w:rsidR="00B15E20" w:rsidRPr="00663891" w:rsidRDefault="00B15E20" w:rsidP="00173FF0">
      <w:pPr>
        <w:numPr>
          <w:ilvl w:val="1"/>
          <w:numId w:val="53"/>
        </w:numPr>
        <w:suppressAutoHyphens w:val="0"/>
        <w:ind w:left="1418" w:hanging="284"/>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PN-EN 12193:2008 - Oświetlenie w sporcie. Program zawiera komplet tabel niezbędnych do badania obiektów sportowych od orlików przez stadiony lekkoatletyczne aż do welodromów i hal widowiskowych</w:t>
      </w:r>
    </w:p>
    <w:p w14:paraId="0BCDBDA3" w14:textId="77777777" w:rsidR="00B15E20" w:rsidRPr="00663891" w:rsidRDefault="00B15E20" w:rsidP="00173FF0">
      <w:pPr>
        <w:numPr>
          <w:ilvl w:val="1"/>
          <w:numId w:val="53"/>
        </w:numPr>
        <w:suppressAutoHyphens w:val="0"/>
        <w:ind w:left="1418" w:hanging="284"/>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PN-G-02600 i PN-G-02601 - Oświetlenie zakładów górniczych.</w:t>
      </w:r>
    </w:p>
    <w:p w14:paraId="6EF0C737" w14:textId="77777777" w:rsidR="00B15E20" w:rsidRPr="00663891" w:rsidRDefault="00B15E20" w:rsidP="00173FF0">
      <w:pPr>
        <w:numPr>
          <w:ilvl w:val="1"/>
          <w:numId w:val="53"/>
        </w:numPr>
        <w:suppressAutoHyphens w:val="0"/>
        <w:ind w:left="1418" w:hanging="284"/>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PN-E-02035 - Oświetlenie elektryczne obiektów energetycznych. </w:t>
      </w:r>
    </w:p>
    <w:p w14:paraId="2617813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System operacyjny:</w:t>
      </w:r>
    </w:p>
    <w:p w14:paraId="6EC5EF87" w14:textId="77777777" w:rsidR="00B15E20" w:rsidRPr="00663891" w:rsidRDefault="00B15E20" w:rsidP="00173FF0">
      <w:pPr>
        <w:numPr>
          <w:ilvl w:val="1"/>
          <w:numId w:val="53"/>
        </w:numPr>
        <w:suppressAutoHyphens w:val="0"/>
        <w:ind w:left="1418" w:hanging="284"/>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Windows 10</w:t>
      </w:r>
    </w:p>
    <w:p w14:paraId="3A82FD3D" w14:textId="77777777" w:rsidR="00B15E20" w:rsidRPr="00663891" w:rsidRDefault="00B15E20" w:rsidP="00173FF0">
      <w:pPr>
        <w:numPr>
          <w:ilvl w:val="1"/>
          <w:numId w:val="53"/>
        </w:numPr>
        <w:suppressAutoHyphens w:val="0"/>
        <w:ind w:left="1418" w:hanging="284"/>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NET Framework 4.5</w:t>
      </w:r>
    </w:p>
    <w:p w14:paraId="4E39D5EA" w14:textId="111E15A9" w:rsidR="00B15E20" w:rsidRDefault="00B15E20" w:rsidP="00173FF0">
      <w:pPr>
        <w:tabs>
          <w:tab w:val="left" w:pos="10065"/>
        </w:tabs>
        <w:autoSpaceDE w:val="0"/>
        <w:autoSpaceDN w:val="0"/>
        <w:ind w:left="708" w:right="284" w:hanging="357"/>
        <w:contextualSpacing/>
        <w:rPr>
          <w:rFonts w:ascii="Arial" w:hAnsi="Arial" w:cs="Arial"/>
          <w:sz w:val="20"/>
          <w:szCs w:val="20"/>
          <w:lang w:eastAsia="pl-PL"/>
        </w:rPr>
      </w:pPr>
    </w:p>
    <w:p w14:paraId="4A31B38F" w14:textId="77777777" w:rsidR="00B87118" w:rsidRPr="00663891" w:rsidRDefault="00B87118" w:rsidP="00173FF0">
      <w:pPr>
        <w:tabs>
          <w:tab w:val="left" w:pos="10065"/>
        </w:tabs>
        <w:autoSpaceDE w:val="0"/>
        <w:autoSpaceDN w:val="0"/>
        <w:ind w:left="708" w:right="284" w:hanging="357"/>
        <w:contextualSpacing/>
        <w:rPr>
          <w:rFonts w:ascii="Arial" w:hAnsi="Arial" w:cs="Arial"/>
          <w:sz w:val="20"/>
          <w:szCs w:val="20"/>
          <w:lang w:eastAsia="pl-PL"/>
        </w:rPr>
      </w:pPr>
    </w:p>
    <w:p w14:paraId="1BD05A29"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Sonda LP-10A</w:t>
      </w:r>
    </w:p>
    <w:p w14:paraId="231F9CC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Rozdzielczość 0,001 LX (oświetlenie awaryjne) </w:t>
      </w:r>
    </w:p>
    <w:p w14:paraId="0ECF505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Klasa sondy B</w:t>
      </w:r>
    </w:p>
    <w:tbl>
      <w:tblPr>
        <w:tblW w:w="0" w:type="auto"/>
        <w:tblCellSpacing w:w="0" w:type="dxa"/>
        <w:tblInd w:w="1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0"/>
        <w:gridCol w:w="1701"/>
        <w:gridCol w:w="1418"/>
        <w:gridCol w:w="1701"/>
      </w:tblGrid>
      <w:tr w:rsidR="00B15E20" w:rsidRPr="00663891" w14:paraId="17A06186" w14:textId="77777777" w:rsidTr="00BF62D7">
        <w:trPr>
          <w:tblCellSpacing w:w="0" w:type="dxa"/>
        </w:trPr>
        <w:tc>
          <w:tcPr>
            <w:tcW w:w="1860" w:type="dxa"/>
            <w:vAlign w:val="center"/>
            <w:hideMark/>
          </w:tcPr>
          <w:p w14:paraId="424B1591"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b/>
                <w:bCs/>
                <w:sz w:val="20"/>
                <w:szCs w:val="20"/>
                <w:lang w:eastAsia="pl-PL"/>
              </w:rPr>
              <w:t>Zakres</w:t>
            </w:r>
            <w:r w:rsidRPr="00663891">
              <w:rPr>
                <w:rFonts w:ascii="Arial" w:hAnsi="Arial" w:cs="Arial"/>
                <w:b/>
                <w:bCs/>
                <w:sz w:val="20"/>
                <w:szCs w:val="20"/>
                <w:lang w:eastAsia="pl-PL"/>
              </w:rPr>
              <w:br/>
              <w:t>wyświetlania</w:t>
            </w:r>
            <w:r w:rsidRPr="00663891">
              <w:rPr>
                <w:rFonts w:ascii="Arial" w:hAnsi="Arial" w:cs="Arial"/>
                <w:b/>
                <w:bCs/>
                <w:sz w:val="20"/>
                <w:szCs w:val="20"/>
                <w:lang w:eastAsia="pl-PL"/>
              </w:rPr>
              <w:br/>
              <w:t>[lx]</w:t>
            </w:r>
          </w:p>
        </w:tc>
        <w:tc>
          <w:tcPr>
            <w:tcW w:w="1701" w:type="dxa"/>
            <w:vAlign w:val="center"/>
            <w:hideMark/>
          </w:tcPr>
          <w:p w14:paraId="55873956"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b/>
                <w:bCs/>
                <w:sz w:val="20"/>
                <w:szCs w:val="20"/>
                <w:lang w:eastAsia="pl-PL"/>
              </w:rPr>
              <w:t>Rozdzielczość</w:t>
            </w:r>
            <w:r w:rsidRPr="00663891">
              <w:rPr>
                <w:rFonts w:ascii="Arial" w:hAnsi="Arial" w:cs="Arial"/>
                <w:b/>
                <w:bCs/>
                <w:sz w:val="20"/>
                <w:szCs w:val="20"/>
                <w:lang w:eastAsia="pl-PL"/>
              </w:rPr>
              <w:br/>
              <w:t>[lx]</w:t>
            </w:r>
          </w:p>
        </w:tc>
        <w:tc>
          <w:tcPr>
            <w:tcW w:w="1418" w:type="dxa"/>
            <w:vAlign w:val="center"/>
            <w:hideMark/>
          </w:tcPr>
          <w:p w14:paraId="3FAF7408"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b/>
                <w:bCs/>
                <w:sz w:val="20"/>
                <w:szCs w:val="20"/>
                <w:lang w:eastAsia="pl-PL"/>
              </w:rPr>
              <w:t>Niepewność</w:t>
            </w:r>
            <w:r w:rsidRPr="00663891">
              <w:rPr>
                <w:rFonts w:ascii="Arial" w:hAnsi="Arial" w:cs="Arial"/>
                <w:b/>
                <w:bCs/>
                <w:sz w:val="20"/>
                <w:szCs w:val="20"/>
                <w:lang w:eastAsia="pl-PL"/>
              </w:rPr>
              <w:br/>
              <w:t>widmowa</w:t>
            </w:r>
          </w:p>
        </w:tc>
        <w:tc>
          <w:tcPr>
            <w:tcW w:w="1701" w:type="dxa"/>
            <w:vAlign w:val="center"/>
            <w:hideMark/>
          </w:tcPr>
          <w:p w14:paraId="49031DF0"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b/>
                <w:bCs/>
                <w:sz w:val="20"/>
                <w:szCs w:val="20"/>
                <w:lang w:eastAsia="pl-PL"/>
              </w:rPr>
              <w:t>Niepewność</w:t>
            </w:r>
            <w:r w:rsidRPr="00663891">
              <w:rPr>
                <w:rFonts w:ascii="Arial" w:hAnsi="Arial" w:cs="Arial"/>
                <w:b/>
                <w:bCs/>
                <w:sz w:val="20"/>
                <w:szCs w:val="20"/>
                <w:lang w:eastAsia="pl-PL"/>
              </w:rPr>
              <w:br/>
              <w:t>podstawowa</w:t>
            </w:r>
          </w:p>
        </w:tc>
      </w:tr>
      <w:tr w:rsidR="00B15E20" w:rsidRPr="00663891" w14:paraId="2CE6FE05" w14:textId="77777777" w:rsidTr="00BF62D7">
        <w:trPr>
          <w:tblCellSpacing w:w="0" w:type="dxa"/>
        </w:trPr>
        <w:tc>
          <w:tcPr>
            <w:tcW w:w="1860" w:type="dxa"/>
            <w:vAlign w:val="center"/>
            <w:hideMark/>
          </w:tcPr>
          <w:p w14:paraId="7ECA0347"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0...39,99</w:t>
            </w:r>
          </w:p>
        </w:tc>
        <w:tc>
          <w:tcPr>
            <w:tcW w:w="1701" w:type="dxa"/>
            <w:vAlign w:val="center"/>
            <w:hideMark/>
          </w:tcPr>
          <w:p w14:paraId="26ECC470"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0,01</w:t>
            </w:r>
          </w:p>
        </w:tc>
        <w:tc>
          <w:tcPr>
            <w:tcW w:w="1418" w:type="dxa"/>
            <w:vMerge w:val="restart"/>
            <w:vAlign w:val="center"/>
            <w:hideMark/>
          </w:tcPr>
          <w:p w14:paraId="6438CA16"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f1 &lt; 6%</w:t>
            </w:r>
          </w:p>
        </w:tc>
        <w:tc>
          <w:tcPr>
            <w:tcW w:w="1701" w:type="dxa"/>
            <w:vMerge w:val="restart"/>
            <w:vAlign w:val="center"/>
            <w:hideMark/>
          </w:tcPr>
          <w:p w14:paraId="71ADA02E"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±(5 % + 5 cyfr)</w:t>
            </w:r>
          </w:p>
        </w:tc>
      </w:tr>
      <w:tr w:rsidR="00B15E20" w:rsidRPr="00663891" w14:paraId="59C4259D" w14:textId="77777777" w:rsidTr="00BF62D7">
        <w:trPr>
          <w:tblCellSpacing w:w="0" w:type="dxa"/>
        </w:trPr>
        <w:tc>
          <w:tcPr>
            <w:tcW w:w="1860" w:type="dxa"/>
            <w:vAlign w:val="center"/>
            <w:hideMark/>
          </w:tcPr>
          <w:p w14:paraId="34ABE2A7"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40,0...399,9</w:t>
            </w:r>
          </w:p>
        </w:tc>
        <w:tc>
          <w:tcPr>
            <w:tcW w:w="1701" w:type="dxa"/>
            <w:vAlign w:val="center"/>
            <w:hideMark/>
          </w:tcPr>
          <w:p w14:paraId="4122FC88"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0,1</w:t>
            </w:r>
          </w:p>
        </w:tc>
        <w:tc>
          <w:tcPr>
            <w:tcW w:w="1418" w:type="dxa"/>
            <w:vMerge/>
            <w:vAlign w:val="center"/>
            <w:hideMark/>
          </w:tcPr>
          <w:p w14:paraId="763EBB67"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c>
          <w:tcPr>
            <w:tcW w:w="1701" w:type="dxa"/>
            <w:vMerge/>
            <w:vAlign w:val="center"/>
            <w:hideMark/>
          </w:tcPr>
          <w:p w14:paraId="5FA861FE"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r>
      <w:tr w:rsidR="00B15E20" w:rsidRPr="00663891" w14:paraId="4F663CB9" w14:textId="77777777" w:rsidTr="00BF62D7">
        <w:trPr>
          <w:tblCellSpacing w:w="0" w:type="dxa"/>
        </w:trPr>
        <w:tc>
          <w:tcPr>
            <w:tcW w:w="1860" w:type="dxa"/>
            <w:vAlign w:val="center"/>
            <w:hideMark/>
          </w:tcPr>
          <w:p w14:paraId="54E3D7CB"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400...3999</w:t>
            </w:r>
          </w:p>
        </w:tc>
        <w:tc>
          <w:tcPr>
            <w:tcW w:w="1701" w:type="dxa"/>
            <w:vAlign w:val="center"/>
            <w:hideMark/>
          </w:tcPr>
          <w:p w14:paraId="43DA65D5"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1</w:t>
            </w:r>
          </w:p>
        </w:tc>
        <w:tc>
          <w:tcPr>
            <w:tcW w:w="1418" w:type="dxa"/>
            <w:vMerge/>
            <w:vAlign w:val="center"/>
            <w:hideMark/>
          </w:tcPr>
          <w:p w14:paraId="2C81631D"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c>
          <w:tcPr>
            <w:tcW w:w="1701" w:type="dxa"/>
            <w:vMerge/>
            <w:vAlign w:val="center"/>
            <w:hideMark/>
          </w:tcPr>
          <w:p w14:paraId="7AC414FE"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r>
      <w:tr w:rsidR="00B15E20" w:rsidRPr="00663891" w14:paraId="50AE9758" w14:textId="77777777" w:rsidTr="00BF62D7">
        <w:trPr>
          <w:tblCellSpacing w:w="0" w:type="dxa"/>
        </w:trPr>
        <w:tc>
          <w:tcPr>
            <w:tcW w:w="1860" w:type="dxa"/>
            <w:vAlign w:val="center"/>
            <w:hideMark/>
          </w:tcPr>
          <w:p w14:paraId="20346724"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4,00 k...39,99 k</w:t>
            </w:r>
          </w:p>
        </w:tc>
        <w:tc>
          <w:tcPr>
            <w:tcW w:w="1701" w:type="dxa"/>
            <w:vAlign w:val="center"/>
            <w:hideMark/>
          </w:tcPr>
          <w:p w14:paraId="15659311"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0,01 k</w:t>
            </w:r>
          </w:p>
        </w:tc>
        <w:tc>
          <w:tcPr>
            <w:tcW w:w="1418" w:type="dxa"/>
            <w:vMerge/>
            <w:vAlign w:val="center"/>
            <w:hideMark/>
          </w:tcPr>
          <w:p w14:paraId="74C7B57C"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c>
          <w:tcPr>
            <w:tcW w:w="1701" w:type="dxa"/>
            <w:vMerge/>
            <w:vAlign w:val="center"/>
            <w:hideMark/>
          </w:tcPr>
          <w:p w14:paraId="2C8A4CBC"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r>
      <w:tr w:rsidR="00B15E20" w:rsidRPr="00663891" w14:paraId="2B5E20E2" w14:textId="77777777" w:rsidTr="00BF62D7">
        <w:trPr>
          <w:tblCellSpacing w:w="0" w:type="dxa"/>
        </w:trPr>
        <w:tc>
          <w:tcPr>
            <w:tcW w:w="1860" w:type="dxa"/>
            <w:vAlign w:val="center"/>
            <w:hideMark/>
          </w:tcPr>
          <w:p w14:paraId="54F0FD02"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40,0 k...399,9 k</w:t>
            </w:r>
          </w:p>
        </w:tc>
        <w:tc>
          <w:tcPr>
            <w:tcW w:w="1701" w:type="dxa"/>
            <w:vAlign w:val="center"/>
            <w:hideMark/>
          </w:tcPr>
          <w:p w14:paraId="3C272119"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0,1 k</w:t>
            </w:r>
          </w:p>
        </w:tc>
        <w:tc>
          <w:tcPr>
            <w:tcW w:w="1418" w:type="dxa"/>
            <w:vMerge/>
            <w:vAlign w:val="center"/>
            <w:hideMark/>
          </w:tcPr>
          <w:p w14:paraId="442DA116"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c>
          <w:tcPr>
            <w:tcW w:w="1701" w:type="dxa"/>
            <w:vMerge/>
            <w:vAlign w:val="center"/>
            <w:hideMark/>
          </w:tcPr>
          <w:p w14:paraId="25899D23"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r>
    </w:tbl>
    <w:p w14:paraId="5520376C" w14:textId="77777777" w:rsidR="00B15E20" w:rsidRPr="00663891" w:rsidRDefault="00B15E20" w:rsidP="00173FF0">
      <w:pPr>
        <w:tabs>
          <w:tab w:val="left" w:pos="10065"/>
        </w:tabs>
        <w:autoSpaceDE w:val="0"/>
        <w:autoSpaceDN w:val="0"/>
        <w:ind w:right="284" w:hanging="357"/>
        <w:contextualSpacing/>
        <w:rPr>
          <w:rFonts w:ascii="Arial" w:hAnsi="Arial" w:cs="Arial"/>
          <w:sz w:val="20"/>
          <w:szCs w:val="20"/>
          <w:lang w:eastAsia="pl-PL"/>
        </w:rPr>
      </w:pPr>
    </w:p>
    <w:tbl>
      <w:tblPr>
        <w:tblW w:w="0" w:type="auto"/>
        <w:tblCellSpacing w:w="0" w:type="dxa"/>
        <w:tblInd w:w="1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94"/>
        <w:gridCol w:w="1701"/>
        <w:gridCol w:w="1418"/>
        <w:gridCol w:w="1701"/>
      </w:tblGrid>
      <w:tr w:rsidR="00B15E20" w:rsidRPr="00663891" w14:paraId="2658AD8A" w14:textId="77777777" w:rsidTr="00BF62D7">
        <w:trPr>
          <w:tblCellSpacing w:w="0" w:type="dxa"/>
        </w:trPr>
        <w:tc>
          <w:tcPr>
            <w:tcW w:w="1894" w:type="dxa"/>
            <w:vAlign w:val="center"/>
            <w:hideMark/>
          </w:tcPr>
          <w:p w14:paraId="4FFB0259" w14:textId="77777777" w:rsidR="00B15E20" w:rsidRPr="00663891" w:rsidRDefault="00B15E20" w:rsidP="00173FF0">
            <w:pPr>
              <w:widowControl w:val="0"/>
              <w:suppressAutoHyphens w:val="0"/>
              <w:adjustRightInd w:val="0"/>
              <w:jc w:val="center"/>
              <w:textAlignment w:val="baseline"/>
              <w:rPr>
                <w:rFonts w:ascii="Arial" w:hAnsi="Arial" w:cs="Arial"/>
                <w:b/>
                <w:sz w:val="20"/>
                <w:szCs w:val="20"/>
                <w:lang w:eastAsia="pl-PL"/>
              </w:rPr>
            </w:pPr>
            <w:r w:rsidRPr="00663891">
              <w:rPr>
                <w:rFonts w:ascii="Arial" w:hAnsi="Arial" w:cs="Arial"/>
                <w:b/>
                <w:sz w:val="20"/>
                <w:szCs w:val="20"/>
                <w:lang w:eastAsia="pl-PL"/>
              </w:rPr>
              <w:t>Zakres</w:t>
            </w:r>
            <w:r w:rsidRPr="00663891">
              <w:rPr>
                <w:rFonts w:ascii="Arial" w:hAnsi="Arial" w:cs="Arial"/>
                <w:b/>
                <w:sz w:val="20"/>
                <w:szCs w:val="20"/>
                <w:lang w:eastAsia="pl-PL"/>
              </w:rPr>
              <w:br/>
              <w:t>wyświetlania</w:t>
            </w:r>
            <w:r w:rsidRPr="00663891">
              <w:rPr>
                <w:rFonts w:ascii="Arial" w:hAnsi="Arial" w:cs="Arial"/>
                <w:b/>
                <w:sz w:val="20"/>
                <w:szCs w:val="20"/>
                <w:lang w:eastAsia="pl-PL"/>
              </w:rPr>
              <w:br/>
              <w:t>[</w:t>
            </w:r>
            <w:proofErr w:type="spellStart"/>
            <w:r w:rsidRPr="00663891">
              <w:rPr>
                <w:rFonts w:ascii="Arial" w:hAnsi="Arial" w:cs="Arial"/>
                <w:b/>
                <w:sz w:val="20"/>
                <w:szCs w:val="20"/>
                <w:lang w:eastAsia="pl-PL"/>
              </w:rPr>
              <w:t>fc</w:t>
            </w:r>
            <w:proofErr w:type="spellEnd"/>
            <w:r w:rsidRPr="00663891">
              <w:rPr>
                <w:rFonts w:ascii="Arial" w:hAnsi="Arial" w:cs="Arial"/>
                <w:b/>
                <w:sz w:val="20"/>
                <w:szCs w:val="20"/>
                <w:lang w:eastAsia="pl-PL"/>
              </w:rPr>
              <w:t>]</w:t>
            </w:r>
          </w:p>
        </w:tc>
        <w:tc>
          <w:tcPr>
            <w:tcW w:w="1701" w:type="dxa"/>
            <w:vAlign w:val="center"/>
            <w:hideMark/>
          </w:tcPr>
          <w:p w14:paraId="6B96018C" w14:textId="77777777" w:rsidR="00B15E20" w:rsidRPr="00663891" w:rsidRDefault="00B15E20" w:rsidP="00173FF0">
            <w:pPr>
              <w:widowControl w:val="0"/>
              <w:suppressAutoHyphens w:val="0"/>
              <w:adjustRightInd w:val="0"/>
              <w:jc w:val="center"/>
              <w:textAlignment w:val="baseline"/>
              <w:rPr>
                <w:rFonts w:ascii="Arial" w:hAnsi="Arial" w:cs="Arial"/>
                <w:b/>
                <w:sz w:val="20"/>
                <w:szCs w:val="20"/>
                <w:lang w:eastAsia="pl-PL"/>
              </w:rPr>
            </w:pPr>
            <w:r w:rsidRPr="00663891">
              <w:rPr>
                <w:rFonts w:ascii="Arial" w:hAnsi="Arial" w:cs="Arial"/>
                <w:b/>
                <w:sz w:val="20"/>
                <w:szCs w:val="20"/>
                <w:lang w:eastAsia="pl-PL"/>
              </w:rPr>
              <w:t>Rozdzielczość</w:t>
            </w:r>
            <w:r w:rsidRPr="00663891">
              <w:rPr>
                <w:rFonts w:ascii="Arial" w:hAnsi="Arial" w:cs="Arial"/>
                <w:b/>
                <w:sz w:val="20"/>
                <w:szCs w:val="20"/>
                <w:lang w:eastAsia="pl-PL"/>
              </w:rPr>
              <w:br/>
              <w:t>[</w:t>
            </w:r>
            <w:proofErr w:type="spellStart"/>
            <w:r w:rsidRPr="00663891">
              <w:rPr>
                <w:rFonts w:ascii="Arial" w:hAnsi="Arial" w:cs="Arial"/>
                <w:b/>
                <w:sz w:val="20"/>
                <w:szCs w:val="20"/>
                <w:lang w:eastAsia="pl-PL"/>
              </w:rPr>
              <w:t>fc</w:t>
            </w:r>
            <w:proofErr w:type="spellEnd"/>
            <w:r w:rsidRPr="00663891">
              <w:rPr>
                <w:rFonts w:ascii="Arial" w:hAnsi="Arial" w:cs="Arial"/>
                <w:b/>
                <w:sz w:val="20"/>
                <w:szCs w:val="20"/>
                <w:lang w:eastAsia="pl-PL"/>
              </w:rPr>
              <w:t>]</w:t>
            </w:r>
          </w:p>
        </w:tc>
        <w:tc>
          <w:tcPr>
            <w:tcW w:w="1418" w:type="dxa"/>
            <w:vAlign w:val="center"/>
            <w:hideMark/>
          </w:tcPr>
          <w:p w14:paraId="74C6434E" w14:textId="77777777" w:rsidR="00B15E20" w:rsidRPr="00663891" w:rsidRDefault="00B15E20" w:rsidP="00173FF0">
            <w:pPr>
              <w:widowControl w:val="0"/>
              <w:suppressAutoHyphens w:val="0"/>
              <w:adjustRightInd w:val="0"/>
              <w:jc w:val="center"/>
              <w:textAlignment w:val="baseline"/>
              <w:rPr>
                <w:rFonts w:ascii="Arial" w:hAnsi="Arial" w:cs="Arial"/>
                <w:b/>
                <w:sz w:val="20"/>
                <w:szCs w:val="20"/>
                <w:lang w:eastAsia="pl-PL"/>
              </w:rPr>
            </w:pPr>
            <w:r w:rsidRPr="00663891">
              <w:rPr>
                <w:rFonts w:ascii="Arial" w:hAnsi="Arial" w:cs="Arial"/>
                <w:b/>
                <w:sz w:val="20"/>
                <w:szCs w:val="20"/>
                <w:lang w:eastAsia="pl-PL"/>
              </w:rPr>
              <w:t>Niepewność</w:t>
            </w:r>
            <w:r w:rsidRPr="00663891">
              <w:rPr>
                <w:rFonts w:ascii="Arial" w:hAnsi="Arial" w:cs="Arial"/>
                <w:b/>
                <w:sz w:val="20"/>
                <w:szCs w:val="20"/>
                <w:lang w:eastAsia="pl-PL"/>
              </w:rPr>
              <w:br/>
              <w:t>widmowa</w:t>
            </w:r>
          </w:p>
        </w:tc>
        <w:tc>
          <w:tcPr>
            <w:tcW w:w="1701" w:type="dxa"/>
            <w:vAlign w:val="center"/>
            <w:hideMark/>
          </w:tcPr>
          <w:p w14:paraId="7510F374" w14:textId="77777777" w:rsidR="00B15E20" w:rsidRPr="00663891" w:rsidRDefault="00B15E20" w:rsidP="00173FF0">
            <w:pPr>
              <w:widowControl w:val="0"/>
              <w:suppressAutoHyphens w:val="0"/>
              <w:adjustRightInd w:val="0"/>
              <w:jc w:val="center"/>
              <w:textAlignment w:val="baseline"/>
              <w:rPr>
                <w:rFonts w:ascii="Arial" w:hAnsi="Arial" w:cs="Arial"/>
                <w:b/>
                <w:sz w:val="20"/>
                <w:szCs w:val="20"/>
                <w:lang w:eastAsia="pl-PL"/>
              </w:rPr>
            </w:pPr>
            <w:r w:rsidRPr="00663891">
              <w:rPr>
                <w:rFonts w:ascii="Arial" w:hAnsi="Arial" w:cs="Arial"/>
                <w:b/>
                <w:sz w:val="20"/>
                <w:szCs w:val="20"/>
                <w:lang w:eastAsia="pl-PL"/>
              </w:rPr>
              <w:t>Niepewność</w:t>
            </w:r>
            <w:r w:rsidRPr="00663891">
              <w:rPr>
                <w:rFonts w:ascii="Arial" w:hAnsi="Arial" w:cs="Arial"/>
                <w:b/>
                <w:sz w:val="20"/>
                <w:szCs w:val="20"/>
                <w:lang w:eastAsia="pl-PL"/>
              </w:rPr>
              <w:br/>
              <w:t>podstawowa</w:t>
            </w:r>
          </w:p>
        </w:tc>
      </w:tr>
      <w:tr w:rsidR="00B15E20" w:rsidRPr="00663891" w14:paraId="489CD59A" w14:textId="77777777" w:rsidTr="00BF62D7">
        <w:trPr>
          <w:tblCellSpacing w:w="0" w:type="dxa"/>
        </w:trPr>
        <w:tc>
          <w:tcPr>
            <w:tcW w:w="1894" w:type="dxa"/>
            <w:vAlign w:val="center"/>
            <w:hideMark/>
          </w:tcPr>
          <w:p w14:paraId="33065F79"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0...3,999</w:t>
            </w:r>
          </w:p>
        </w:tc>
        <w:tc>
          <w:tcPr>
            <w:tcW w:w="1701" w:type="dxa"/>
            <w:vAlign w:val="center"/>
            <w:hideMark/>
          </w:tcPr>
          <w:p w14:paraId="168984B8"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0,001</w:t>
            </w:r>
          </w:p>
        </w:tc>
        <w:tc>
          <w:tcPr>
            <w:tcW w:w="1418" w:type="dxa"/>
            <w:vMerge w:val="restart"/>
            <w:vAlign w:val="center"/>
            <w:hideMark/>
          </w:tcPr>
          <w:p w14:paraId="34B53F91"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f1 &lt; 6%</w:t>
            </w:r>
          </w:p>
        </w:tc>
        <w:tc>
          <w:tcPr>
            <w:tcW w:w="1701" w:type="dxa"/>
            <w:vMerge w:val="restart"/>
            <w:vAlign w:val="center"/>
            <w:hideMark/>
          </w:tcPr>
          <w:p w14:paraId="28546469"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±(5 % + 5 cyfr)</w:t>
            </w:r>
          </w:p>
        </w:tc>
      </w:tr>
      <w:tr w:rsidR="00B15E20" w:rsidRPr="00663891" w14:paraId="6B168CC0" w14:textId="77777777" w:rsidTr="00BF62D7">
        <w:trPr>
          <w:tblCellSpacing w:w="0" w:type="dxa"/>
        </w:trPr>
        <w:tc>
          <w:tcPr>
            <w:tcW w:w="1894" w:type="dxa"/>
            <w:vAlign w:val="center"/>
            <w:hideMark/>
          </w:tcPr>
          <w:p w14:paraId="43BB5D65"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4,00...39,99</w:t>
            </w:r>
          </w:p>
        </w:tc>
        <w:tc>
          <w:tcPr>
            <w:tcW w:w="1701" w:type="dxa"/>
            <w:vAlign w:val="center"/>
            <w:hideMark/>
          </w:tcPr>
          <w:p w14:paraId="05FACD7A"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0,01</w:t>
            </w:r>
          </w:p>
        </w:tc>
        <w:tc>
          <w:tcPr>
            <w:tcW w:w="1418" w:type="dxa"/>
            <w:vMerge/>
            <w:vAlign w:val="center"/>
            <w:hideMark/>
          </w:tcPr>
          <w:p w14:paraId="01A97660"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c>
          <w:tcPr>
            <w:tcW w:w="1701" w:type="dxa"/>
            <w:vMerge/>
            <w:vAlign w:val="center"/>
            <w:hideMark/>
          </w:tcPr>
          <w:p w14:paraId="5D2EE510"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r>
      <w:tr w:rsidR="00B15E20" w:rsidRPr="00663891" w14:paraId="7EE43D62" w14:textId="77777777" w:rsidTr="00BF62D7">
        <w:trPr>
          <w:tblCellSpacing w:w="0" w:type="dxa"/>
        </w:trPr>
        <w:tc>
          <w:tcPr>
            <w:tcW w:w="1894" w:type="dxa"/>
            <w:vAlign w:val="center"/>
            <w:hideMark/>
          </w:tcPr>
          <w:p w14:paraId="5B22834E"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40,0...399,9</w:t>
            </w:r>
          </w:p>
        </w:tc>
        <w:tc>
          <w:tcPr>
            <w:tcW w:w="1701" w:type="dxa"/>
            <w:vAlign w:val="center"/>
            <w:hideMark/>
          </w:tcPr>
          <w:p w14:paraId="5614345B"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0,1</w:t>
            </w:r>
          </w:p>
        </w:tc>
        <w:tc>
          <w:tcPr>
            <w:tcW w:w="1418" w:type="dxa"/>
            <w:vMerge/>
            <w:vAlign w:val="center"/>
            <w:hideMark/>
          </w:tcPr>
          <w:p w14:paraId="60296BE9"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c>
          <w:tcPr>
            <w:tcW w:w="1701" w:type="dxa"/>
            <w:vMerge/>
            <w:vAlign w:val="center"/>
            <w:hideMark/>
          </w:tcPr>
          <w:p w14:paraId="301DB638"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r>
      <w:tr w:rsidR="00B15E20" w:rsidRPr="00663891" w14:paraId="6888B62B" w14:textId="77777777" w:rsidTr="00BF62D7">
        <w:trPr>
          <w:tblCellSpacing w:w="0" w:type="dxa"/>
        </w:trPr>
        <w:tc>
          <w:tcPr>
            <w:tcW w:w="1894" w:type="dxa"/>
            <w:vAlign w:val="center"/>
            <w:hideMark/>
          </w:tcPr>
          <w:p w14:paraId="1513DDE7"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400...3999</w:t>
            </w:r>
          </w:p>
        </w:tc>
        <w:tc>
          <w:tcPr>
            <w:tcW w:w="1701" w:type="dxa"/>
            <w:vAlign w:val="center"/>
            <w:hideMark/>
          </w:tcPr>
          <w:p w14:paraId="36349FCA"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1</w:t>
            </w:r>
          </w:p>
        </w:tc>
        <w:tc>
          <w:tcPr>
            <w:tcW w:w="1418" w:type="dxa"/>
            <w:vMerge/>
            <w:vAlign w:val="center"/>
            <w:hideMark/>
          </w:tcPr>
          <w:p w14:paraId="1BE2DD0E"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c>
          <w:tcPr>
            <w:tcW w:w="1701" w:type="dxa"/>
            <w:vMerge/>
            <w:vAlign w:val="center"/>
            <w:hideMark/>
          </w:tcPr>
          <w:p w14:paraId="69471F4D"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r>
      <w:tr w:rsidR="00B15E20" w:rsidRPr="00663891" w14:paraId="29A2B764" w14:textId="77777777" w:rsidTr="00BF62D7">
        <w:trPr>
          <w:tblCellSpacing w:w="0" w:type="dxa"/>
        </w:trPr>
        <w:tc>
          <w:tcPr>
            <w:tcW w:w="1894" w:type="dxa"/>
            <w:vAlign w:val="center"/>
            <w:hideMark/>
          </w:tcPr>
          <w:p w14:paraId="5FC190B9"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4 k...39,99 k</w:t>
            </w:r>
          </w:p>
        </w:tc>
        <w:tc>
          <w:tcPr>
            <w:tcW w:w="1701" w:type="dxa"/>
            <w:vAlign w:val="center"/>
            <w:hideMark/>
          </w:tcPr>
          <w:p w14:paraId="1FD9E1C6" w14:textId="77777777" w:rsidR="00B15E20" w:rsidRPr="00663891" w:rsidRDefault="00B15E20" w:rsidP="00173FF0">
            <w:pPr>
              <w:widowControl w:val="0"/>
              <w:suppressAutoHyphens w:val="0"/>
              <w:adjustRightInd w:val="0"/>
              <w:jc w:val="center"/>
              <w:textAlignment w:val="baseline"/>
              <w:rPr>
                <w:rFonts w:ascii="Arial" w:hAnsi="Arial" w:cs="Arial"/>
                <w:sz w:val="20"/>
                <w:szCs w:val="20"/>
                <w:lang w:eastAsia="pl-PL"/>
              </w:rPr>
            </w:pPr>
            <w:r w:rsidRPr="00663891">
              <w:rPr>
                <w:rFonts w:ascii="Arial" w:hAnsi="Arial" w:cs="Arial"/>
                <w:sz w:val="20"/>
                <w:szCs w:val="20"/>
                <w:lang w:eastAsia="pl-PL"/>
              </w:rPr>
              <w:t>0,01 k</w:t>
            </w:r>
          </w:p>
        </w:tc>
        <w:tc>
          <w:tcPr>
            <w:tcW w:w="1418" w:type="dxa"/>
            <w:vMerge/>
            <w:vAlign w:val="center"/>
            <w:hideMark/>
          </w:tcPr>
          <w:p w14:paraId="04B7373C"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c>
          <w:tcPr>
            <w:tcW w:w="1701" w:type="dxa"/>
            <w:vMerge/>
            <w:vAlign w:val="center"/>
            <w:hideMark/>
          </w:tcPr>
          <w:p w14:paraId="03CEA529" w14:textId="77777777" w:rsidR="00B15E20" w:rsidRPr="00663891" w:rsidRDefault="00B15E20" w:rsidP="00173FF0">
            <w:pPr>
              <w:widowControl w:val="0"/>
              <w:suppressAutoHyphens w:val="0"/>
              <w:adjustRightInd w:val="0"/>
              <w:jc w:val="both"/>
              <w:textAlignment w:val="baseline"/>
              <w:rPr>
                <w:rFonts w:ascii="Arial" w:hAnsi="Arial" w:cs="Arial"/>
                <w:sz w:val="20"/>
                <w:szCs w:val="20"/>
                <w:lang w:eastAsia="pl-PL"/>
              </w:rPr>
            </w:pPr>
          </w:p>
        </w:tc>
      </w:tr>
    </w:tbl>
    <w:p w14:paraId="62623238"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Zasilacz laboratoryjny GPP-4323</w:t>
      </w:r>
    </w:p>
    <w:p w14:paraId="6C2D85B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Typ zasilacza: laboratoryjny programowalny </w:t>
      </w:r>
      <w:r w:rsidRPr="00663891">
        <w:rPr>
          <w:rFonts w:ascii="Arial" w:eastAsia="Arial Unicode MS" w:hAnsi="Arial" w:cs="Arial"/>
          <w:sz w:val="20"/>
          <w:szCs w:val="20"/>
          <w:lang w:eastAsia="pl-PL"/>
        </w:rPr>
        <w:tab/>
      </w:r>
    </w:p>
    <w:p w14:paraId="296F31C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Rodzaj zasilacza:</w:t>
      </w:r>
    </w:p>
    <w:p w14:paraId="29D605B3"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liniowy,</w:t>
      </w:r>
    </w:p>
    <w:p w14:paraId="12A56C69"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programowalny,</w:t>
      </w:r>
    </w:p>
    <w:p w14:paraId="6F3CBD73"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wielokanałowy </w:t>
      </w:r>
      <w:r w:rsidRPr="00663891">
        <w:rPr>
          <w:rFonts w:ascii="Arial" w:eastAsia="Arial Unicode MS" w:hAnsi="Arial" w:cs="Arial"/>
          <w:sz w:val="20"/>
          <w:szCs w:val="20"/>
          <w:lang w:eastAsia="pl-PL"/>
        </w:rPr>
        <w:tab/>
      </w:r>
    </w:p>
    <w:p w14:paraId="083CE5A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Rodzaj użytego wyświetlacza TFT 4,3" </w:t>
      </w:r>
      <w:r w:rsidRPr="00663891">
        <w:rPr>
          <w:rFonts w:ascii="Arial" w:eastAsia="Arial Unicode MS" w:hAnsi="Arial" w:cs="Arial"/>
          <w:sz w:val="20"/>
          <w:szCs w:val="20"/>
          <w:lang w:eastAsia="pl-PL"/>
        </w:rPr>
        <w:tab/>
      </w:r>
    </w:p>
    <w:p w14:paraId="234321B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Liczba kanałów 4 </w:t>
      </w:r>
      <w:r w:rsidRPr="00663891">
        <w:rPr>
          <w:rFonts w:ascii="Arial" w:eastAsia="Arial Unicode MS" w:hAnsi="Arial" w:cs="Arial"/>
          <w:sz w:val="20"/>
          <w:szCs w:val="20"/>
          <w:lang w:eastAsia="pl-PL"/>
        </w:rPr>
        <w:tab/>
      </w:r>
    </w:p>
    <w:p w14:paraId="61705DF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Napięcie wyjściowe: 0...32V DC </w:t>
      </w:r>
      <w:r w:rsidRPr="00663891">
        <w:rPr>
          <w:rFonts w:ascii="Arial" w:eastAsia="Arial Unicode MS" w:hAnsi="Arial" w:cs="Arial"/>
          <w:sz w:val="20"/>
          <w:szCs w:val="20"/>
          <w:lang w:eastAsia="pl-PL"/>
        </w:rPr>
        <w:tab/>
      </w:r>
    </w:p>
    <w:p w14:paraId="2ED19E5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Prąd wyjściowy: 0...3A </w:t>
      </w:r>
      <w:r w:rsidRPr="00663891">
        <w:rPr>
          <w:rFonts w:ascii="Arial" w:eastAsia="Arial Unicode MS" w:hAnsi="Arial" w:cs="Arial"/>
          <w:sz w:val="20"/>
          <w:szCs w:val="20"/>
          <w:lang w:eastAsia="pl-PL"/>
        </w:rPr>
        <w:tab/>
      </w:r>
    </w:p>
    <w:p w14:paraId="3AB3CEF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Napięcie wyjściowe 2: 0...32V DC </w:t>
      </w:r>
      <w:r w:rsidRPr="00663891">
        <w:rPr>
          <w:rFonts w:ascii="Arial" w:eastAsia="Arial Unicode MS" w:hAnsi="Arial" w:cs="Arial"/>
          <w:sz w:val="20"/>
          <w:szCs w:val="20"/>
          <w:lang w:eastAsia="pl-PL"/>
        </w:rPr>
        <w:tab/>
      </w:r>
    </w:p>
    <w:p w14:paraId="1F169F8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Prąd wyjściowy 2: 0...3A </w:t>
      </w:r>
      <w:r w:rsidRPr="00663891">
        <w:rPr>
          <w:rFonts w:ascii="Arial" w:eastAsia="Arial Unicode MS" w:hAnsi="Arial" w:cs="Arial"/>
          <w:sz w:val="20"/>
          <w:szCs w:val="20"/>
          <w:lang w:eastAsia="pl-PL"/>
        </w:rPr>
        <w:tab/>
      </w:r>
    </w:p>
    <w:p w14:paraId="41F3162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Napięcie wyjściowe 3: 0...5V DC </w:t>
      </w:r>
      <w:r w:rsidRPr="00663891">
        <w:rPr>
          <w:rFonts w:ascii="Arial" w:eastAsia="Arial Unicode MS" w:hAnsi="Arial" w:cs="Arial"/>
          <w:sz w:val="20"/>
          <w:szCs w:val="20"/>
          <w:lang w:eastAsia="pl-PL"/>
        </w:rPr>
        <w:tab/>
      </w:r>
    </w:p>
    <w:p w14:paraId="25A57F4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Prąd wyjściowy 3: 0...1A </w:t>
      </w:r>
      <w:r w:rsidRPr="00663891">
        <w:rPr>
          <w:rFonts w:ascii="Arial" w:eastAsia="Arial Unicode MS" w:hAnsi="Arial" w:cs="Arial"/>
          <w:sz w:val="20"/>
          <w:szCs w:val="20"/>
          <w:lang w:eastAsia="pl-PL"/>
        </w:rPr>
        <w:tab/>
      </w:r>
    </w:p>
    <w:p w14:paraId="5911A27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Napięcie wyjściowe 4: 0...15V DC </w:t>
      </w:r>
      <w:r w:rsidRPr="00663891">
        <w:rPr>
          <w:rFonts w:ascii="Arial" w:eastAsia="Arial Unicode MS" w:hAnsi="Arial" w:cs="Arial"/>
          <w:sz w:val="20"/>
          <w:szCs w:val="20"/>
          <w:lang w:eastAsia="pl-PL"/>
        </w:rPr>
        <w:tab/>
      </w:r>
    </w:p>
    <w:p w14:paraId="14925B8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Prąd wyjściowy 4: 0...1A </w:t>
      </w:r>
      <w:r w:rsidRPr="00663891">
        <w:rPr>
          <w:rFonts w:ascii="Arial" w:eastAsia="Arial Unicode MS" w:hAnsi="Arial" w:cs="Arial"/>
          <w:sz w:val="20"/>
          <w:szCs w:val="20"/>
          <w:lang w:eastAsia="pl-PL"/>
        </w:rPr>
        <w:tab/>
      </w:r>
    </w:p>
    <w:p w14:paraId="4DCD97D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Stabilizacja napięcia: ≤0,01% + 3mV </w:t>
      </w:r>
      <w:r w:rsidRPr="00663891">
        <w:rPr>
          <w:rFonts w:ascii="Arial" w:eastAsia="Arial Unicode MS" w:hAnsi="Arial" w:cs="Arial"/>
          <w:sz w:val="20"/>
          <w:szCs w:val="20"/>
          <w:lang w:eastAsia="pl-PL"/>
        </w:rPr>
        <w:tab/>
      </w:r>
    </w:p>
    <w:p w14:paraId="6346F87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Tętnienia i szumy dla napięcia (regulowanego) </w:t>
      </w:r>
      <w:r w:rsidRPr="00663891">
        <w:rPr>
          <w:rFonts w:ascii="Arial" w:eastAsia="Arial Unicode MS" w:hAnsi="Arial" w:cs="Arial"/>
          <w:sz w:val="20"/>
          <w:szCs w:val="20"/>
          <w:lang w:eastAsia="pl-PL"/>
        </w:rPr>
        <w:tab/>
        <w:t xml:space="preserve">≤350µVrms </w:t>
      </w:r>
      <w:r w:rsidRPr="00663891">
        <w:rPr>
          <w:rFonts w:ascii="Arial" w:eastAsia="Arial Unicode MS" w:hAnsi="Arial" w:cs="Arial"/>
          <w:sz w:val="20"/>
          <w:szCs w:val="20"/>
          <w:lang w:eastAsia="pl-PL"/>
        </w:rPr>
        <w:tab/>
      </w:r>
    </w:p>
    <w:p w14:paraId="34B77DA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Źródło zasilania: 100/120/220/230V, ±10%, 50/60Hz </w:t>
      </w:r>
      <w:r w:rsidRPr="00663891">
        <w:rPr>
          <w:rFonts w:ascii="Arial" w:eastAsia="Arial Unicode MS" w:hAnsi="Arial" w:cs="Arial"/>
          <w:sz w:val="20"/>
          <w:szCs w:val="20"/>
          <w:lang w:eastAsia="pl-PL"/>
        </w:rPr>
        <w:tab/>
      </w:r>
    </w:p>
    <w:p w14:paraId="7E5CF40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Wymiary: 213x145x312mm </w:t>
      </w:r>
      <w:r w:rsidRPr="00663891">
        <w:rPr>
          <w:rFonts w:ascii="Arial" w:eastAsia="Arial Unicode MS" w:hAnsi="Arial" w:cs="Arial"/>
          <w:sz w:val="20"/>
          <w:szCs w:val="20"/>
          <w:lang w:eastAsia="pl-PL"/>
        </w:rPr>
        <w:tab/>
      </w:r>
    </w:p>
    <w:p w14:paraId="4F0B2B8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Masa:  do 9,5kg </w:t>
      </w:r>
      <w:r w:rsidRPr="00663891">
        <w:rPr>
          <w:rFonts w:ascii="Arial" w:eastAsia="Arial Unicode MS" w:hAnsi="Arial" w:cs="Arial"/>
          <w:sz w:val="20"/>
          <w:szCs w:val="20"/>
          <w:lang w:eastAsia="pl-PL"/>
        </w:rPr>
        <w:tab/>
      </w:r>
    </w:p>
    <w:p w14:paraId="7A92AD3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Interfejs:</w:t>
      </w:r>
    </w:p>
    <w:p w14:paraId="680D0860"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RS232</w:t>
      </w:r>
    </w:p>
    <w:p w14:paraId="57073798"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USB</w:t>
      </w:r>
    </w:p>
    <w:p w14:paraId="4AECB19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Właściwości przyrządów pomiarowych:</w:t>
      </w:r>
    </w:p>
    <w:p w14:paraId="7564B800"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2 regulowane sekcje pracujące w trybie stabilizacji prądowej lub napięciowej oraz jako zasilacze szeregowe, równoległe lub niezależne,</w:t>
      </w:r>
    </w:p>
    <w:p w14:paraId="33F3DE46"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Inteligentne sterowanie chłodzeniem</w:t>
      </w:r>
    </w:p>
    <w:p w14:paraId="2DA2EA17"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Wysoka rozdzielczość,</w:t>
      </w:r>
    </w:p>
    <w:p w14:paraId="5DFB32D8" w14:textId="77777777" w:rsidR="00B15E20" w:rsidRPr="00663891" w:rsidRDefault="00B15E20" w:rsidP="00173FF0">
      <w:pPr>
        <w:numPr>
          <w:ilvl w:val="1"/>
          <w:numId w:val="53"/>
        </w:numPr>
        <w:suppressAutoHyphens w:val="0"/>
        <w:ind w:left="1701" w:hanging="28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Wysoka stabilność.</w:t>
      </w:r>
    </w:p>
    <w:p w14:paraId="08DA750B" w14:textId="77777777" w:rsidR="00B15E20" w:rsidRPr="00663891" w:rsidRDefault="00B15E20" w:rsidP="00173FF0">
      <w:pPr>
        <w:autoSpaceDE w:val="0"/>
        <w:autoSpaceDN w:val="0"/>
        <w:ind w:left="708" w:right="284" w:hanging="357"/>
        <w:contextualSpacing/>
        <w:rPr>
          <w:rFonts w:ascii="Arial" w:hAnsi="Arial" w:cs="Arial"/>
          <w:sz w:val="20"/>
          <w:szCs w:val="20"/>
          <w:lang w:eastAsia="pl-PL"/>
        </w:rPr>
      </w:pPr>
    </w:p>
    <w:p w14:paraId="3FC8E20A"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Skrzynka kalibracyjna CS-1</w:t>
      </w:r>
    </w:p>
    <w:p w14:paraId="1894789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Akcesorium służy celom oszacowania poprawności pomiaru rezystancji,</w:t>
      </w:r>
    </w:p>
    <w:p w14:paraId="12E231D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Symulator kabla CS-1 przeznaczony jest do symulowania rezystancji izolacji przewodów energetycznych,</w:t>
      </w:r>
    </w:p>
    <w:p w14:paraId="0A9EAC7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 adapterze zastosowano gniazda bananowe o średnicy 4mm,</w:t>
      </w:r>
    </w:p>
    <w:p w14:paraId="044A52C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Umożliwia to dokonywanie pomiarów rezystancji większością mierników do tego przeznaczonych </w:t>
      </w:r>
    </w:p>
    <w:p w14:paraId="3255789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Użytkownik wykorzystując symulator kabla, jest w stanie sprawdzić poprawność wykonywania pomiarów urządzeniami serii MIC – miernikami rezystancji izolacji,</w:t>
      </w:r>
    </w:p>
    <w:p w14:paraId="13FF7DA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Pozostałymi urządzeniami przeznaczonymi do współpracy z symulatorem są m.in. wielofunkcyjne mierniki parametrów instalacji elektrycznych, które zostały wyposażone w funkcję pomiaru rezystancji izolacji,</w:t>
      </w:r>
    </w:p>
    <w:p w14:paraId="4B84A99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Należy pamiętać, że wyniki prezentowane na wyświetlaczu mierników są orientacyjne, a wartość zawiera się w granicach błędu podstawowego samego miernika i symulatora kabla,</w:t>
      </w:r>
    </w:p>
    <w:p w14:paraId="3B69EC1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Uzyskiwana dzięki symulatorowi rezystancja może przez długi czas przebywać pod zewnętrznym napięciem stałym do 1000V,</w:t>
      </w:r>
    </w:p>
    <w:p w14:paraId="699385C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Obudowa cechuje się wysoką odpornością na uszkodzenia mechaniczne,</w:t>
      </w:r>
    </w:p>
    <w:p w14:paraId="5B7FDF1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Akcesorium pozwala na wykonanie symulacji pomiarów czterech wielkości rezystancji.</w:t>
      </w:r>
      <w:r w:rsidRPr="00663891">
        <w:rPr>
          <w:rFonts w:ascii="Arial" w:eastAsia="Arial Unicode MS" w:hAnsi="Arial" w:cs="Arial"/>
          <w:sz w:val="20"/>
          <w:szCs w:val="20"/>
          <w:lang w:eastAsia="pl-PL"/>
        </w:rPr>
        <w:br/>
      </w:r>
    </w:p>
    <w:p w14:paraId="539E26E2"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Skrzynka kalibracyjna CS-5kV</w:t>
      </w:r>
    </w:p>
    <w:p w14:paraId="75468869"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Dane techniczne</w:t>
      </w:r>
    </w:p>
    <w:p w14:paraId="2DEC1BF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Rodzaj izolacji: podwójna zgodnie z EN 61010-1</w:t>
      </w:r>
    </w:p>
    <w:p w14:paraId="55F94A9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Stopień ochrony wg EN 60529: IP40</w:t>
      </w:r>
    </w:p>
    <w:p w14:paraId="57AE57D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Maksymalne napięcie pomiarowe: 5500V DC</w:t>
      </w:r>
    </w:p>
    <w:p w14:paraId="566DCC8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Nominalne wartości rezystancji: 10MΩ, 100MΩ,1GΩ, 100GΩ</w:t>
      </w:r>
    </w:p>
    <w:p w14:paraId="4D4BE13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Dokładność kalibracji nie gorsza niż: +/- 0,5%</w:t>
      </w:r>
    </w:p>
    <w:p w14:paraId="730C893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Dokładność wartości nominalnej: +/- 1%</w:t>
      </w:r>
    </w:p>
    <w:p w14:paraId="42FA168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Współczynnik temperaturowy: 100 </w:t>
      </w:r>
      <w:proofErr w:type="spellStart"/>
      <w:r w:rsidRPr="00663891">
        <w:rPr>
          <w:rFonts w:ascii="Arial" w:eastAsia="Arial Unicode MS" w:hAnsi="Arial" w:cs="Arial"/>
          <w:sz w:val="20"/>
          <w:szCs w:val="20"/>
          <w:lang w:eastAsia="pl-PL"/>
        </w:rPr>
        <w:t>ppm</w:t>
      </w:r>
      <w:proofErr w:type="spellEnd"/>
      <w:r w:rsidRPr="00663891">
        <w:rPr>
          <w:rFonts w:ascii="Arial" w:eastAsia="Arial Unicode MS" w:hAnsi="Arial" w:cs="Arial"/>
          <w:sz w:val="20"/>
          <w:szCs w:val="20"/>
          <w:lang w:eastAsia="pl-PL"/>
        </w:rPr>
        <w:t xml:space="preserve">/ </w:t>
      </w:r>
      <w:proofErr w:type="spellStart"/>
      <w:r w:rsidRPr="00663891">
        <w:rPr>
          <w:rFonts w:ascii="Arial" w:eastAsia="Arial Unicode MS" w:hAnsi="Arial" w:cs="Arial"/>
          <w:sz w:val="20"/>
          <w:szCs w:val="20"/>
          <w:lang w:eastAsia="pl-PL"/>
        </w:rPr>
        <w:t>oC</w:t>
      </w:r>
      <w:proofErr w:type="spellEnd"/>
    </w:p>
    <w:p w14:paraId="0F3FB8A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Temperatura kalibracji 23 </w:t>
      </w:r>
      <w:proofErr w:type="spellStart"/>
      <w:r w:rsidRPr="00663891">
        <w:rPr>
          <w:rFonts w:ascii="Arial" w:eastAsia="Arial Unicode MS" w:hAnsi="Arial" w:cs="Arial"/>
          <w:sz w:val="20"/>
          <w:szCs w:val="20"/>
          <w:lang w:eastAsia="pl-PL"/>
        </w:rPr>
        <w:t>oC</w:t>
      </w:r>
      <w:proofErr w:type="spellEnd"/>
      <w:r w:rsidRPr="00663891">
        <w:rPr>
          <w:rFonts w:ascii="Arial" w:eastAsia="Arial Unicode MS" w:hAnsi="Arial" w:cs="Arial"/>
          <w:sz w:val="20"/>
          <w:szCs w:val="20"/>
          <w:lang w:eastAsia="pl-PL"/>
        </w:rPr>
        <w:t xml:space="preserve"> ±2 </w:t>
      </w:r>
      <w:proofErr w:type="spellStart"/>
      <w:r w:rsidRPr="00663891">
        <w:rPr>
          <w:rFonts w:ascii="Arial" w:eastAsia="Arial Unicode MS" w:hAnsi="Arial" w:cs="Arial"/>
          <w:sz w:val="20"/>
          <w:szCs w:val="20"/>
          <w:lang w:eastAsia="pl-PL"/>
        </w:rPr>
        <w:t>oC</w:t>
      </w:r>
      <w:proofErr w:type="spellEnd"/>
    </w:p>
    <w:p w14:paraId="1A9A9BB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Temperatura pracy: -5 </w:t>
      </w:r>
      <w:proofErr w:type="spellStart"/>
      <w:r w:rsidRPr="00663891">
        <w:rPr>
          <w:rFonts w:ascii="Arial" w:eastAsia="Arial Unicode MS" w:hAnsi="Arial" w:cs="Arial"/>
          <w:sz w:val="20"/>
          <w:szCs w:val="20"/>
          <w:lang w:eastAsia="pl-PL"/>
        </w:rPr>
        <w:t>oC.</w:t>
      </w:r>
      <w:proofErr w:type="spellEnd"/>
      <w:r w:rsidRPr="00663891">
        <w:rPr>
          <w:rFonts w:ascii="Arial" w:eastAsia="Arial Unicode MS" w:hAnsi="Arial" w:cs="Arial"/>
          <w:sz w:val="20"/>
          <w:szCs w:val="20"/>
          <w:lang w:eastAsia="pl-PL"/>
        </w:rPr>
        <w:t xml:space="preserve">. +50 </w:t>
      </w:r>
      <w:proofErr w:type="spellStart"/>
      <w:r w:rsidRPr="00663891">
        <w:rPr>
          <w:rFonts w:ascii="Arial" w:eastAsia="Arial Unicode MS" w:hAnsi="Arial" w:cs="Arial"/>
          <w:sz w:val="20"/>
          <w:szCs w:val="20"/>
          <w:lang w:eastAsia="pl-PL"/>
        </w:rPr>
        <w:t>oC</w:t>
      </w:r>
      <w:proofErr w:type="spellEnd"/>
    </w:p>
    <w:p w14:paraId="3854307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Temperatura przechowywania: -30 </w:t>
      </w:r>
      <w:proofErr w:type="spellStart"/>
      <w:r w:rsidRPr="00663891">
        <w:rPr>
          <w:rFonts w:ascii="Arial" w:eastAsia="Arial Unicode MS" w:hAnsi="Arial" w:cs="Arial"/>
          <w:sz w:val="20"/>
          <w:szCs w:val="20"/>
          <w:lang w:eastAsia="pl-PL"/>
        </w:rPr>
        <w:t>oC.</w:t>
      </w:r>
      <w:proofErr w:type="spellEnd"/>
      <w:r w:rsidRPr="00663891">
        <w:rPr>
          <w:rFonts w:ascii="Arial" w:eastAsia="Arial Unicode MS" w:hAnsi="Arial" w:cs="Arial"/>
          <w:sz w:val="20"/>
          <w:szCs w:val="20"/>
          <w:lang w:eastAsia="pl-PL"/>
        </w:rPr>
        <w:t xml:space="preserve">. +60 </w:t>
      </w:r>
      <w:proofErr w:type="spellStart"/>
      <w:r w:rsidRPr="00663891">
        <w:rPr>
          <w:rFonts w:ascii="Arial" w:eastAsia="Arial Unicode MS" w:hAnsi="Arial" w:cs="Arial"/>
          <w:sz w:val="20"/>
          <w:szCs w:val="20"/>
          <w:lang w:eastAsia="pl-PL"/>
        </w:rPr>
        <w:t>oC</w:t>
      </w:r>
      <w:proofErr w:type="spellEnd"/>
    </w:p>
    <w:p w14:paraId="10D42A8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pracy: 60%</w:t>
      </w:r>
    </w:p>
    <w:p w14:paraId="3670936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Wymiary: 112x80x61mm</w:t>
      </w:r>
    </w:p>
    <w:p w14:paraId="17D4854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213g</w:t>
      </w:r>
    </w:p>
    <w:p w14:paraId="4F09D5F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Maksymalna wysokość pracy: 2000m n.p.m.</w:t>
      </w:r>
    </w:p>
    <w:p w14:paraId="4762A1D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Akcesorium wyposażone jest w pięć gniazd bananowych 4mm</w:t>
      </w:r>
    </w:p>
    <w:p w14:paraId="2DE7ED5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Standard jakości opracowania, projektu i produkcji zgodnie z ISO 9001</w:t>
      </w:r>
    </w:p>
    <w:p w14:paraId="358988A3"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Bezpieczeństwo elektryczne; zgodne z IEC 1010-1 (1995)</w:t>
      </w:r>
      <w:r w:rsidRPr="00663891">
        <w:rPr>
          <w:rFonts w:ascii="Arial" w:eastAsia="Arial Unicode MS" w:hAnsi="Arial" w:cs="Arial"/>
          <w:sz w:val="20"/>
          <w:szCs w:val="20"/>
          <w:lang w:eastAsia="pl-PL"/>
        </w:rPr>
        <w:br/>
      </w:r>
    </w:p>
    <w:p w14:paraId="784BA11D"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autoISO-2500</w:t>
      </w:r>
    </w:p>
    <w:p w14:paraId="0870D5D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Adapter umożliwiający wykonywanie w sposób automatyczny pomiarów rezystancji izolacji kabli i przewodów 3-, 4-, oraz 5-żyłowych. </w:t>
      </w:r>
    </w:p>
    <w:p w14:paraId="6BC7653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 komplecie 6 krokodylków. </w:t>
      </w:r>
    </w:p>
    <w:p w14:paraId="5B82512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Adapter </w:t>
      </w:r>
      <w:proofErr w:type="spellStart"/>
      <w:r w:rsidRPr="00663891">
        <w:rPr>
          <w:rFonts w:ascii="Arial" w:eastAsia="Arial Unicode MS" w:hAnsi="Arial" w:cs="Arial"/>
          <w:sz w:val="20"/>
          <w:szCs w:val="20"/>
          <w:lang w:eastAsia="pl-PL"/>
        </w:rPr>
        <w:t>AutoISO</w:t>
      </w:r>
      <w:proofErr w:type="spellEnd"/>
      <w:r w:rsidRPr="00663891">
        <w:rPr>
          <w:rFonts w:ascii="Arial" w:eastAsia="Arial Unicode MS" w:hAnsi="Arial" w:cs="Arial"/>
          <w:sz w:val="20"/>
          <w:szCs w:val="20"/>
          <w:lang w:eastAsia="pl-PL"/>
        </w:rPr>
        <w:t xml:space="preserve"> pozwala na zaoszczędzenie dużej ilości czasu a co za tym idzie na zaoszczędzenie pieniędzy, istotną zaletą adaptera jest również wykluczenie pomyłki ludzkiej przy przełączaniu poszczególnych żył przed kolejnym pomiarem. </w:t>
      </w:r>
    </w:p>
    <w:p w14:paraId="317060A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Pomiar do 2,5kV. </w:t>
      </w:r>
    </w:p>
    <w:p w14:paraId="3F38701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Kategoria pomiarowa: CAT IV 600V.</w:t>
      </w:r>
    </w:p>
    <w:p w14:paraId="7331B7AA"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Zastosowanie do mierników MIC-2510 oraz MPI-525.</w:t>
      </w:r>
    </w:p>
    <w:p w14:paraId="555FD843" w14:textId="77777777" w:rsidR="00B15E20" w:rsidRPr="00663891" w:rsidRDefault="00B15E20" w:rsidP="00173FF0">
      <w:pPr>
        <w:autoSpaceDE w:val="0"/>
        <w:autoSpaceDN w:val="0"/>
        <w:ind w:left="709" w:right="284" w:hanging="357"/>
        <w:contextualSpacing/>
        <w:rPr>
          <w:rFonts w:ascii="Arial" w:hAnsi="Arial" w:cs="Arial"/>
          <w:b/>
          <w:sz w:val="20"/>
          <w:szCs w:val="20"/>
          <w:lang w:eastAsia="pl-PL"/>
        </w:rPr>
      </w:pPr>
    </w:p>
    <w:p w14:paraId="58F86492"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autoISO-5000</w:t>
      </w:r>
    </w:p>
    <w:p w14:paraId="4C3713E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Adapter AutoISO-5000 służy do pomiarów rezystancji izolacji kabli i przewodów 3-, 4-, i 5- żyłowych. </w:t>
      </w:r>
    </w:p>
    <w:p w14:paraId="780336B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Adapter </w:t>
      </w:r>
      <w:proofErr w:type="spellStart"/>
      <w:r w:rsidRPr="00663891">
        <w:rPr>
          <w:rFonts w:ascii="Arial" w:eastAsia="Arial Unicode MS" w:hAnsi="Arial" w:cs="Arial"/>
          <w:sz w:val="20"/>
          <w:szCs w:val="20"/>
          <w:lang w:eastAsia="pl-PL"/>
        </w:rPr>
        <w:t>AutoISO</w:t>
      </w:r>
      <w:proofErr w:type="spellEnd"/>
      <w:r w:rsidRPr="00663891">
        <w:rPr>
          <w:rFonts w:ascii="Arial" w:eastAsia="Arial Unicode MS" w:hAnsi="Arial" w:cs="Arial"/>
          <w:sz w:val="20"/>
          <w:szCs w:val="20"/>
          <w:lang w:eastAsia="pl-PL"/>
        </w:rPr>
        <w:t xml:space="preserve"> pozwala na zaoszczędzenie dużej ilości czasu a co za tym idzie na zaoszczędzenie pieniędzy, istotną zaletą adaptera jest również wykluczenie pomyłki ludzkiej przy przełączaniu poszczególnych żył przed kolejnym pomiarem. </w:t>
      </w:r>
    </w:p>
    <w:p w14:paraId="2E580F3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Zastosowanie do mierników MIC-10k1 oraz MIC-5050.</w:t>
      </w:r>
    </w:p>
    <w:p w14:paraId="034C4B96" w14:textId="77777777" w:rsidR="00B15E20" w:rsidRPr="00663891" w:rsidRDefault="00B15E20" w:rsidP="00173FF0">
      <w:pPr>
        <w:autoSpaceDE w:val="0"/>
        <w:autoSpaceDN w:val="0"/>
        <w:ind w:left="708" w:right="284" w:hanging="357"/>
        <w:contextualSpacing/>
        <w:rPr>
          <w:rFonts w:ascii="Arial" w:hAnsi="Arial" w:cs="Arial"/>
          <w:b/>
          <w:sz w:val="20"/>
          <w:szCs w:val="20"/>
          <w:lang w:eastAsia="pl-PL"/>
        </w:rPr>
      </w:pPr>
    </w:p>
    <w:p w14:paraId="20FC591D"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Generator Udarów Akustycznych GUA-100E</w:t>
      </w:r>
    </w:p>
    <w:p w14:paraId="0BF37A0B"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zastosowanie w podziemiach zakładów górniczych,</w:t>
      </w:r>
    </w:p>
    <w:p w14:paraId="169DAD9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wizualna lub słuchowa lokalizacja uszkodzeń na kablach i przewodach do 6kV,</w:t>
      </w:r>
    </w:p>
    <w:p w14:paraId="3A188F0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obudowa pyłoszczelna IP 54,</w:t>
      </w:r>
    </w:p>
    <w:p w14:paraId="5B3318D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standardowe wyposażenie: przewód zasilający i przewody probiercze zakończone zaciskami, przewód uziemienia wraz z zaciskiem,</w:t>
      </w:r>
    </w:p>
    <w:p w14:paraId="524BE2A4"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znamionowe zasilania 230V (0,85 – 1,1U ), 50Hz,</w:t>
      </w:r>
    </w:p>
    <w:p w14:paraId="444289D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znamionowy zasilania 1,5A,</w:t>
      </w:r>
    </w:p>
    <w:p w14:paraId="47ADE16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energia napięcia probierczego 55J,</w:t>
      </w:r>
    </w:p>
    <w:p w14:paraId="74AD1B6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czas trwania impulsu 450ms +10%</w:t>
      </w:r>
    </w:p>
    <w:p w14:paraId="30007F2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 impulsów ustawiana 10 – 40/min,</w:t>
      </w:r>
    </w:p>
    <w:p w14:paraId="1E1BD5D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pracy -5°C do +40°C,</w:t>
      </w:r>
    </w:p>
    <w:p w14:paraId="2CE84412"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(28 + 0,5)kg,</w:t>
      </w:r>
    </w:p>
    <w:p w14:paraId="658836A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zgodność z normami: </w:t>
      </w:r>
    </w:p>
    <w:p w14:paraId="35A4EBB9"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61557-1:2009, </w:t>
      </w:r>
    </w:p>
    <w:p w14:paraId="12F3F040"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61557-9:2015-3, </w:t>
      </w:r>
    </w:p>
    <w:p w14:paraId="33548B23"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61010-1:2011, </w:t>
      </w:r>
    </w:p>
    <w:p w14:paraId="4D6A86EB"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60664-1:2011, </w:t>
      </w:r>
    </w:p>
    <w:p w14:paraId="0AC6D0F9"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61000-6-2:2008, </w:t>
      </w:r>
    </w:p>
    <w:p w14:paraId="084B8DA4"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 xml:space="preserve">PN-EN 61000-6-4:2008, </w:t>
      </w:r>
    </w:p>
    <w:p w14:paraId="5585945C"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61326-1:2013-06, </w:t>
      </w:r>
    </w:p>
    <w:p w14:paraId="009967B7"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PN-EN 60529:2003.</w:t>
      </w:r>
    </w:p>
    <w:p w14:paraId="182C863D" w14:textId="77777777" w:rsidR="00B15E20" w:rsidRPr="00663891" w:rsidRDefault="00B15E20" w:rsidP="00173FF0">
      <w:pPr>
        <w:autoSpaceDE w:val="0"/>
        <w:autoSpaceDN w:val="0"/>
        <w:ind w:left="708" w:right="284" w:hanging="357"/>
        <w:contextualSpacing/>
        <w:rPr>
          <w:rFonts w:ascii="Arial" w:hAnsi="Arial" w:cs="Arial"/>
          <w:b/>
          <w:sz w:val="20"/>
          <w:szCs w:val="20"/>
          <w:lang w:eastAsia="pl-PL"/>
        </w:rPr>
      </w:pPr>
    </w:p>
    <w:p w14:paraId="7F2692D2"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Generator Udarów Akustycznych GUA-100E/P</w:t>
      </w:r>
    </w:p>
    <w:p w14:paraId="05DB84A1"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zastosowanie w podziemiach zakładów górniczych,</w:t>
      </w:r>
    </w:p>
    <w:p w14:paraId="517BD9C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wizualna lub słuchowa lokalizacja uszkodzeń na kablach i przewodach </w:t>
      </w:r>
    </w:p>
    <w:p w14:paraId="175F41A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obudowa pyłoszczelna IP 54,</w:t>
      </w:r>
    </w:p>
    <w:p w14:paraId="3C655AC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standardowe wyposażenie: przewód zasilający i przewody probiercze zakończone zaciskami, przewód uziemienia wraz z zaciskiem</w:t>
      </w:r>
    </w:p>
    <w:p w14:paraId="1758ABB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znamionowe zasilania 230V (0,85 – 1,1U ), 50Hz,</w:t>
      </w:r>
    </w:p>
    <w:p w14:paraId="3FBF2A2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znamionowy zasilania 1,6A,</w:t>
      </w:r>
    </w:p>
    <w:p w14:paraId="23C1AC6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energia napięcia probierczego 86J,</w:t>
      </w:r>
    </w:p>
    <w:p w14:paraId="57FFE420"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probiercze regulowane do 20kV</w:t>
      </w:r>
    </w:p>
    <w:p w14:paraId="0EDF915F"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 impulsów ustawiana odległością iskrownika 0-10mm</w:t>
      </w:r>
    </w:p>
    <w:p w14:paraId="31D892A6"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pracy -5°C do +40°C,</w:t>
      </w:r>
    </w:p>
    <w:p w14:paraId="5C7EB96D"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(34+/- 0,5) kg,</w:t>
      </w:r>
    </w:p>
    <w:p w14:paraId="049C839C"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zgodność z normami: </w:t>
      </w:r>
    </w:p>
    <w:p w14:paraId="0371B890"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61557-1:2009, </w:t>
      </w:r>
    </w:p>
    <w:p w14:paraId="3CC22B54"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61557-9:2015-3, </w:t>
      </w:r>
    </w:p>
    <w:p w14:paraId="00050625"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61010-1:2011, </w:t>
      </w:r>
    </w:p>
    <w:p w14:paraId="5BC957A3"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60664-1:2011, </w:t>
      </w:r>
    </w:p>
    <w:p w14:paraId="5633E9C6"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61000-6-2:2008, </w:t>
      </w:r>
    </w:p>
    <w:p w14:paraId="209C254D"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61000-6-4:2008, </w:t>
      </w:r>
    </w:p>
    <w:p w14:paraId="214FC2AE"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PN-EN 61326-1:2013-06, </w:t>
      </w:r>
    </w:p>
    <w:p w14:paraId="0BEC6089" w14:textId="77777777" w:rsidR="00B15E20" w:rsidRPr="00663891" w:rsidRDefault="00B15E20" w:rsidP="00173FF0">
      <w:pPr>
        <w:numPr>
          <w:ilvl w:val="1"/>
          <w:numId w:val="53"/>
        </w:numPr>
        <w:tabs>
          <w:tab w:val="left" w:pos="1701"/>
        </w:tabs>
        <w:suppressAutoHyphens w:val="0"/>
        <w:ind w:left="1418" w:firstLine="0"/>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PN-EN 60529:2003.</w:t>
      </w:r>
    </w:p>
    <w:p w14:paraId="06401AA6"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Generator udarowy akustyczny GUA-16</w:t>
      </w:r>
    </w:p>
    <w:p w14:paraId="644B1297"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2F15253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zastosowanie w podziemiach zakładów górniczych,</w:t>
      </w:r>
    </w:p>
    <w:p w14:paraId="59417A3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wizualna lub słuchowa lokalizacja uszkodzeń na kablach i przewodach do 1kV,</w:t>
      </w:r>
    </w:p>
    <w:p w14:paraId="3FFA2B2E"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obudowa pyłoszczelna IP 54 wyposażona w ruchomy uchwyt transportowy,</w:t>
      </w:r>
    </w:p>
    <w:p w14:paraId="7B575B13"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standardowe wyposażenie: przewód zasilający i przewody probiercze zakończone zaciskami,</w:t>
      </w:r>
    </w:p>
    <w:p w14:paraId="614DE029"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znamionowe zasilania 42V (0,85 – 1,1U ), 50Hz,</w:t>
      </w:r>
    </w:p>
    <w:p w14:paraId="039D7345"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prąd znamionowy zasilania 750mA,</w:t>
      </w:r>
    </w:p>
    <w:p w14:paraId="4A5BC088"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energia napięcia probierczego 16J, czas trwania impulsu 450ms,</w:t>
      </w:r>
    </w:p>
    <w:p w14:paraId="3CF61087" w14:textId="77777777" w:rsidR="00B15E20" w:rsidRPr="00663891" w:rsidRDefault="00B15E20" w:rsidP="00173FF0">
      <w:pPr>
        <w:numPr>
          <w:ilvl w:val="0"/>
          <w:numId w:val="53"/>
        </w:numPr>
        <w:suppressAutoHyphens w:val="0"/>
        <w:ind w:left="1418"/>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 impulsów ustawiana 10 – 40/min, temperatura pracy -5 do +</w:t>
      </w:r>
      <w:smartTag w:uri="urn:schemas-microsoft-com:office:smarttags" w:element="metricconverter">
        <w:smartTagPr>
          <w:attr w:name="ProductID" w:val="10ﾰC"/>
        </w:smartTagPr>
        <w:r w:rsidRPr="00663891">
          <w:rPr>
            <w:rFonts w:ascii="Arial" w:eastAsia="Arial Unicode MS" w:hAnsi="Arial" w:cs="Arial"/>
            <w:sz w:val="20"/>
            <w:szCs w:val="20"/>
            <w:lang w:eastAsia="pl-PL"/>
          </w:rPr>
          <w:t>10°C</w:t>
        </w:r>
      </w:smartTag>
      <w:r w:rsidRPr="00663891">
        <w:rPr>
          <w:rFonts w:ascii="Arial" w:eastAsia="Arial Unicode MS" w:hAnsi="Arial" w:cs="Arial"/>
          <w:sz w:val="20"/>
          <w:szCs w:val="20"/>
          <w:lang w:eastAsia="pl-PL"/>
        </w:rPr>
        <w:t xml:space="preserve">, masa </w:t>
      </w:r>
      <w:smartTag w:uri="urn:schemas-microsoft-com:office:smarttags" w:element="metricconverter">
        <w:smartTagPr>
          <w:attr w:name="ProductID" w:val="10 kg"/>
        </w:smartTagPr>
        <w:r w:rsidRPr="00663891">
          <w:rPr>
            <w:rFonts w:ascii="Arial" w:eastAsia="Arial Unicode MS" w:hAnsi="Arial" w:cs="Arial"/>
            <w:sz w:val="20"/>
            <w:szCs w:val="20"/>
            <w:lang w:eastAsia="pl-PL"/>
          </w:rPr>
          <w:t>10 kg</w:t>
        </w:r>
      </w:smartTag>
      <w:r w:rsidRPr="00663891">
        <w:rPr>
          <w:rFonts w:ascii="Arial" w:eastAsia="Arial Unicode MS" w:hAnsi="Arial" w:cs="Arial"/>
          <w:sz w:val="20"/>
          <w:szCs w:val="20"/>
          <w:lang w:eastAsia="pl-PL"/>
        </w:rPr>
        <w:t>, - zgodność z normami: PN-EN 61557-1:2009, PN-EN 61557-9:2015-3, PN-EN 61010-1:2011, PN-EN 60664-1:2011, PN-EN 61000-6-2:2008, PN-EN 61000-6-4:2008, PN-EN 61326-1:2013-06, PN-EN 60529:2003.</w:t>
      </w:r>
    </w:p>
    <w:p w14:paraId="46E4CCD4" w14:textId="77777777" w:rsidR="00B15E20" w:rsidRPr="00663891" w:rsidRDefault="00B15E20" w:rsidP="00173FF0">
      <w:pPr>
        <w:autoSpaceDE w:val="0"/>
        <w:autoSpaceDN w:val="0"/>
        <w:ind w:left="708" w:right="284" w:hanging="357"/>
        <w:contextualSpacing/>
        <w:rPr>
          <w:rFonts w:ascii="Arial" w:hAnsi="Arial" w:cs="Arial"/>
          <w:b/>
          <w:sz w:val="20"/>
          <w:szCs w:val="20"/>
          <w:lang w:eastAsia="pl-PL"/>
        </w:rPr>
      </w:pPr>
    </w:p>
    <w:p w14:paraId="5292CD49"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Wibrometr, miernik drgań VB8203</w:t>
      </w:r>
    </w:p>
    <w:p w14:paraId="64DA556A"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 i funkcje specjalne</w:t>
      </w:r>
    </w:p>
    <w:p w14:paraId="270BB2EE"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Pomiar przyspieszenia, prędkości i przemieszczenia, rejestracja danych</w:t>
      </w:r>
    </w:p>
    <w:p w14:paraId="06DC0BC3"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Przyspieszenie: 200 m/s2.</w:t>
      </w:r>
    </w:p>
    <w:p w14:paraId="42BBED44"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Prędkość : 200 mm/s.</w:t>
      </w:r>
    </w:p>
    <w:p w14:paraId="3E8A10BC"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Przemieszczenie ( p-p ) : 2 mm.</w:t>
      </w:r>
    </w:p>
    <w:p w14:paraId="51B0DDA1"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Max </w:t>
      </w:r>
      <w:proofErr w:type="spellStart"/>
      <w:r w:rsidRPr="00663891">
        <w:rPr>
          <w:rFonts w:ascii="Arial" w:eastAsia="Arial Unicode MS" w:hAnsi="Arial" w:cs="Arial"/>
          <w:sz w:val="20"/>
          <w:szCs w:val="20"/>
          <w:lang w:eastAsia="pl-PL"/>
        </w:rPr>
        <w:t>hold</w:t>
      </w:r>
      <w:proofErr w:type="spellEnd"/>
      <w:r w:rsidRPr="00663891">
        <w:rPr>
          <w:rFonts w:ascii="Arial" w:eastAsia="Arial Unicode MS" w:hAnsi="Arial" w:cs="Arial"/>
          <w:sz w:val="20"/>
          <w:szCs w:val="20"/>
          <w:lang w:eastAsia="pl-PL"/>
        </w:rPr>
        <w:t xml:space="preserve">, </w:t>
      </w:r>
      <w:proofErr w:type="spellStart"/>
      <w:r w:rsidRPr="00663891">
        <w:rPr>
          <w:rFonts w:ascii="Arial" w:eastAsia="Arial Unicode MS" w:hAnsi="Arial" w:cs="Arial"/>
          <w:sz w:val="20"/>
          <w:szCs w:val="20"/>
          <w:lang w:eastAsia="pl-PL"/>
        </w:rPr>
        <w:t>peak</w:t>
      </w:r>
      <w:proofErr w:type="spellEnd"/>
      <w:r w:rsidRPr="00663891">
        <w:rPr>
          <w:rFonts w:ascii="Arial" w:eastAsia="Arial Unicode MS" w:hAnsi="Arial" w:cs="Arial"/>
          <w:sz w:val="20"/>
          <w:szCs w:val="20"/>
          <w:lang w:eastAsia="pl-PL"/>
        </w:rPr>
        <w:t xml:space="preserve"> </w:t>
      </w:r>
      <w:proofErr w:type="spellStart"/>
      <w:r w:rsidRPr="00663891">
        <w:rPr>
          <w:rFonts w:ascii="Arial" w:eastAsia="Arial Unicode MS" w:hAnsi="Arial" w:cs="Arial"/>
          <w:sz w:val="20"/>
          <w:szCs w:val="20"/>
          <w:lang w:eastAsia="pl-PL"/>
        </w:rPr>
        <w:t>value</w:t>
      </w:r>
      <w:proofErr w:type="spellEnd"/>
      <w:r w:rsidRPr="00663891">
        <w:rPr>
          <w:rFonts w:ascii="Arial" w:eastAsia="Arial Unicode MS" w:hAnsi="Arial" w:cs="Arial"/>
          <w:sz w:val="20"/>
          <w:szCs w:val="20"/>
          <w:lang w:eastAsia="pl-PL"/>
        </w:rPr>
        <w:t xml:space="preserve">, data </w:t>
      </w:r>
      <w:proofErr w:type="spellStart"/>
      <w:r w:rsidRPr="00663891">
        <w:rPr>
          <w:rFonts w:ascii="Arial" w:eastAsia="Arial Unicode MS" w:hAnsi="Arial" w:cs="Arial"/>
          <w:sz w:val="20"/>
          <w:szCs w:val="20"/>
          <w:lang w:eastAsia="pl-PL"/>
        </w:rPr>
        <w:t>hold</w:t>
      </w:r>
      <w:proofErr w:type="spellEnd"/>
      <w:r w:rsidRPr="00663891">
        <w:rPr>
          <w:rFonts w:ascii="Arial" w:eastAsia="Arial Unicode MS" w:hAnsi="Arial" w:cs="Arial"/>
          <w:sz w:val="20"/>
          <w:szCs w:val="20"/>
          <w:lang w:eastAsia="pl-PL"/>
        </w:rPr>
        <w:t>.</w:t>
      </w:r>
    </w:p>
    <w:p w14:paraId="09334175"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Pamięć ( Max., Min. ).</w:t>
      </w:r>
    </w:p>
    <w:p w14:paraId="0E62E26D"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Wyświetlacz LCD z </w:t>
      </w:r>
      <w:proofErr w:type="spellStart"/>
      <w:r w:rsidRPr="00663891">
        <w:rPr>
          <w:rFonts w:ascii="Arial" w:eastAsia="Arial Unicode MS" w:hAnsi="Arial" w:cs="Arial"/>
          <w:sz w:val="20"/>
          <w:szCs w:val="20"/>
          <w:lang w:eastAsia="pl-PL"/>
        </w:rPr>
        <w:t>bargrafem</w:t>
      </w:r>
      <w:proofErr w:type="spellEnd"/>
    </w:p>
    <w:p w14:paraId="02951690"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Interface RS232, data </w:t>
      </w:r>
      <w:proofErr w:type="spellStart"/>
      <w:r w:rsidRPr="00663891">
        <w:rPr>
          <w:rFonts w:ascii="Arial" w:eastAsia="Arial Unicode MS" w:hAnsi="Arial" w:cs="Arial"/>
          <w:sz w:val="20"/>
          <w:szCs w:val="20"/>
          <w:lang w:eastAsia="pl-PL"/>
        </w:rPr>
        <w:t>logger</w:t>
      </w:r>
      <w:proofErr w:type="spellEnd"/>
      <w:r w:rsidRPr="00663891">
        <w:rPr>
          <w:rFonts w:ascii="Arial" w:eastAsia="Arial Unicode MS" w:hAnsi="Arial" w:cs="Arial"/>
          <w:sz w:val="20"/>
          <w:szCs w:val="20"/>
          <w:lang w:eastAsia="pl-PL"/>
        </w:rPr>
        <w:t>.</w:t>
      </w:r>
    </w:p>
    <w:p w14:paraId="2C8F572C"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Walizka do przenoszenia</w:t>
      </w:r>
    </w:p>
    <w:p w14:paraId="12100A0E"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Wymiary: 200 x 68 x 30 mm</w:t>
      </w:r>
    </w:p>
    <w:p w14:paraId="0C5E881E"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Bateria 9V</w:t>
      </w:r>
    </w:p>
    <w:p w14:paraId="21988FE3"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Specyfikacja:</w:t>
      </w:r>
    </w:p>
    <w:p w14:paraId="74D4B8A6"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Wyświetlacz: 52 x 38 mm, duży LCD, wysokość cyfr: 16 mm z </w:t>
      </w:r>
      <w:proofErr w:type="spellStart"/>
      <w:r w:rsidRPr="00663891">
        <w:rPr>
          <w:rFonts w:ascii="Arial" w:eastAsia="Arial Unicode MS" w:hAnsi="Arial" w:cs="Arial"/>
          <w:sz w:val="20"/>
          <w:szCs w:val="20"/>
          <w:lang w:eastAsia="pl-PL"/>
        </w:rPr>
        <w:t>bargrafem</w:t>
      </w:r>
      <w:proofErr w:type="spellEnd"/>
    </w:p>
    <w:p w14:paraId="1FBCB98F"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Pomiary: Prędkości, Przyspieszenia, Przemieszczenia</w:t>
      </w:r>
    </w:p>
    <w:p w14:paraId="2627632A"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Zakres częstotliwości: 10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do 1 kHz</w:t>
      </w:r>
    </w:p>
    <w:p w14:paraId="50140F49"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Elektronika: sterowanie mikroprocesorem</w:t>
      </w:r>
    </w:p>
    <w:p w14:paraId="2C9B32DF"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DATA HOLD: zamraża wartość na ekranie</w:t>
      </w:r>
    </w:p>
    <w:p w14:paraId="58FB5633"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Pomiar PEAK: pomiar wartości PEAK</w:t>
      </w:r>
    </w:p>
    <w:p w14:paraId="3D26BD6A"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MAX HOLD: pomiar maksymalnej wartości PEAK</w:t>
      </w:r>
    </w:p>
    <w:p w14:paraId="123D7203"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Pamięć: MIN, MAX</w:t>
      </w:r>
    </w:p>
    <w:p w14:paraId="5A4BA326"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Wyłączanie: Automatyczne by chronić baterię lub ręczne przez przycisk</w:t>
      </w:r>
    </w:p>
    <w:p w14:paraId="22BEBC47"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Czas próbkowania: ok 1 s</w:t>
      </w:r>
    </w:p>
    <w:p w14:paraId="0A49B09C"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Czas/interwał zapisu danych: 0, 1, 2, 10, 30, 60, 600, 1800, 3600 s / 0  - ręczny zapis, inny czas niż 0: automatyczny zapis danych</w:t>
      </w:r>
    </w:p>
    <w:p w14:paraId="480908B8"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Ilość pomiarów zapisywanych: max 500</w:t>
      </w:r>
    </w:p>
    <w:p w14:paraId="1DA04F97"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Wyjście: RS 232, izolowane</w:t>
      </w:r>
    </w:p>
    <w:p w14:paraId="2A1A180B"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Temperatura pracy: 0 do 50 </w:t>
      </w:r>
      <w:proofErr w:type="spellStart"/>
      <w:r w:rsidRPr="00663891">
        <w:rPr>
          <w:rFonts w:ascii="Arial" w:eastAsia="Arial Unicode MS" w:hAnsi="Arial" w:cs="Arial"/>
          <w:sz w:val="20"/>
          <w:szCs w:val="20"/>
          <w:lang w:eastAsia="pl-PL"/>
        </w:rPr>
        <w:t>oC</w:t>
      </w:r>
      <w:proofErr w:type="spellEnd"/>
    </w:p>
    <w:p w14:paraId="46191CB6"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pracy: mniejsza niż 80% RH</w:t>
      </w:r>
    </w:p>
    <w:p w14:paraId="4C6F4D3B"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Zasilanie: bateria alkaiczna 9V DC</w:t>
      </w:r>
    </w:p>
    <w:p w14:paraId="64F2A57A"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Pobór prądu: ok 13mA DC</w:t>
      </w:r>
    </w:p>
    <w:p w14:paraId="4BC31961"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Waga: Miernik 253 g, Czujnik 99 g</w:t>
      </w:r>
    </w:p>
    <w:p w14:paraId="16B172D6"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Wymiary: Miernik: 200x68x30 mm, Czujnik okrągły: fi 16 m x 37 mm, długość kabla: 1,2 m</w:t>
      </w:r>
    </w:p>
    <w:p w14:paraId="308F31FE"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Akcesoria w zestawie: instrukcja, czujnik drgań, kabel, podstawka magnetyczna, walizka</w:t>
      </w:r>
    </w:p>
    <w:p w14:paraId="007DA43C"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Opcjonalne akcesoria: Kabel RS232, USB, Oprogramowanie do zbierania danych i oprogramowanie do rejestracji danych (Data </w:t>
      </w:r>
      <w:proofErr w:type="spellStart"/>
      <w:r w:rsidRPr="00663891">
        <w:rPr>
          <w:rFonts w:ascii="Arial" w:eastAsia="Arial Unicode MS" w:hAnsi="Arial" w:cs="Arial"/>
          <w:sz w:val="20"/>
          <w:szCs w:val="20"/>
          <w:lang w:eastAsia="pl-PL"/>
        </w:rPr>
        <w:t>collection</w:t>
      </w:r>
      <w:proofErr w:type="spellEnd"/>
      <w:r w:rsidRPr="00663891">
        <w:rPr>
          <w:rFonts w:ascii="Arial" w:eastAsia="Arial Unicode MS" w:hAnsi="Arial" w:cs="Arial"/>
          <w:sz w:val="20"/>
          <w:szCs w:val="20"/>
          <w:lang w:eastAsia="pl-PL"/>
        </w:rPr>
        <w:t>)</w:t>
      </w:r>
    </w:p>
    <w:p w14:paraId="6F1245CB"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Przyspieszenie (RMS, PEAK, MAX HOLD)</w:t>
      </w:r>
    </w:p>
    <w:p w14:paraId="2B0C7F33"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Jednostka: m/s2</w:t>
      </w:r>
    </w:p>
    <w:p w14:paraId="19788FB0"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Zakres: 0,5 do 199,9 m/s2</w:t>
      </w:r>
    </w:p>
    <w:p w14:paraId="412D0357"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Rozdzielczość: 0,1 m/s2</w:t>
      </w:r>
    </w:p>
    <w:p w14:paraId="76E6077B"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Dokładność: +/- (5% + 2 cyfry) odczyt przy 160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80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23 +/- 5 </w:t>
      </w:r>
      <w:proofErr w:type="spellStart"/>
      <w:r w:rsidRPr="00663891">
        <w:rPr>
          <w:rFonts w:ascii="Arial" w:eastAsia="Arial Unicode MS" w:hAnsi="Arial" w:cs="Arial"/>
          <w:sz w:val="20"/>
          <w:szCs w:val="20"/>
          <w:lang w:eastAsia="pl-PL"/>
        </w:rPr>
        <w:t>oC</w:t>
      </w:r>
      <w:proofErr w:type="spellEnd"/>
    </w:p>
    <w:p w14:paraId="71B9E295"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Punkt kalibracji: 50 m/s2 (160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w:t>
      </w:r>
    </w:p>
    <w:p w14:paraId="0336535C"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Prędkość (RMS, PEAK, MAX HOLD)</w:t>
      </w:r>
    </w:p>
    <w:p w14:paraId="5628B32F"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Jednostka: mm/s</w:t>
      </w:r>
    </w:p>
    <w:p w14:paraId="726EE5D8"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Zakres: 0,5 do 199,9 mm/s</w:t>
      </w:r>
    </w:p>
    <w:p w14:paraId="23748329"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Rozdzielczość: 0,1 mm/s</w:t>
      </w:r>
    </w:p>
    <w:p w14:paraId="47D880C1"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Dokładność: +/- (5% + 2 cyfry) odczyt przy 160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80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23 +/- 5 </w:t>
      </w:r>
      <w:proofErr w:type="spellStart"/>
      <w:r w:rsidRPr="00663891">
        <w:rPr>
          <w:rFonts w:ascii="Arial" w:eastAsia="Arial Unicode MS" w:hAnsi="Arial" w:cs="Arial"/>
          <w:sz w:val="20"/>
          <w:szCs w:val="20"/>
          <w:lang w:eastAsia="pl-PL"/>
        </w:rPr>
        <w:t>oC</w:t>
      </w:r>
      <w:proofErr w:type="spellEnd"/>
    </w:p>
    <w:p w14:paraId="57D0432E" w14:textId="77777777" w:rsidR="00B15E20" w:rsidRPr="00663891" w:rsidRDefault="00B15E20" w:rsidP="00173FF0">
      <w:pPr>
        <w:numPr>
          <w:ilvl w:val="1"/>
          <w:numId w:val="53"/>
        </w:numPr>
        <w:suppressAutoHyphens w:val="0"/>
        <w:ind w:left="1843" w:hanging="425"/>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Punkt kalibracji: 50 mm/s (160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w:t>
      </w:r>
    </w:p>
    <w:p w14:paraId="6BAE1818"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Przemieszczenie (RMS, MAX HOLD)</w:t>
      </w:r>
    </w:p>
    <w:p w14:paraId="10DF4F80" w14:textId="77777777" w:rsidR="00B15E20" w:rsidRPr="00663891" w:rsidRDefault="00B15E20" w:rsidP="00173FF0">
      <w:pPr>
        <w:numPr>
          <w:ilvl w:val="1"/>
          <w:numId w:val="53"/>
        </w:numPr>
        <w:suppressAutoHyphens w:val="0"/>
        <w:ind w:left="184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Jednostka: mm</w:t>
      </w:r>
    </w:p>
    <w:p w14:paraId="61F9A1DD" w14:textId="77777777" w:rsidR="00B15E20" w:rsidRPr="00663891" w:rsidRDefault="00B15E20" w:rsidP="00173FF0">
      <w:pPr>
        <w:numPr>
          <w:ilvl w:val="1"/>
          <w:numId w:val="53"/>
        </w:numPr>
        <w:suppressAutoHyphens w:val="0"/>
        <w:ind w:left="184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Zakres: 1,999 mm</w:t>
      </w:r>
    </w:p>
    <w:p w14:paraId="40C37640" w14:textId="77777777" w:rsidR="00B15E20" w:rsidRPr="00663891" w:rsidRDefault="00B15E20" w:rsidP="00173FF0">
      <w:pPr>
        <w:numPr>
          <w:ilvl w:val="1"/>
          <w:numId w:val="53"/>
        </w:numPr>
        <w:suppressAutoHyphens w:val="0"/>
        <w:ind w:left="184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Rozdzielczość: 0,001 mm</w:t>
      </w:r>
    </w:p>
    <w:p w14:paraId="259C3C5C" w14:textId="77777777" w:rsidR="00B15E20" w:rsidRPr="00663891" w:rsidRDefault="00B15E20" w:rsidP="00173FF0">
      <w:pPr>
        <w:numPr>
          <w:ilvl w:val="1"/>
          <w:numId w:val="53"/>
        </w:numPr>
        <w:suppressAutoHyphens w:val="0"/>
        <w:ind w:left="1843"/>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Dokładność: +/- (5% + 2 cyfry) odczyt przy 160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80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23 +/- 5 </w:t>
      </w:r>
      <w:proofErr w:type="spellStart"/>
      <w:r w:rsidRPr="00663891">
        <w:rPr>
          <w:rFonts w:ascii="Arial" w:eastAsia="Arial Unicode MS" w:hAnsi="Arial" w:cs="Arial"/>
          <w:sz w:val="20"/>
          <w:szCs w:val="20"/>
          <w:lang w:eastAsia="pl-PL"/>
        </w:rPr>
        <w:t>oC</w:t>
      </w:r>
      <w:proofErr w:type="spellEnd"/>
    </w:p>
    <w:p w14:paraId="75C4575B" w14:textId="77777777" w:rsidR="00B15E20" w:rsidRPr="00663891" w:rsidRDefault="00B15E20" w:rsidP="00173FF0">
      <w:pPr>
        <w:numPr>
          <w:ilvl w:val="1"/>
          <w:numId w:val="53"/>
        </w:numPr>
        <w:suppressAutoHyphens w:val="0"/>
        <w:ind w:left="1843"/>
        <w:jc w:val="both"/>
        <w:rPr>
          <w:rFonts w:ascii="Arial" w:eastAsia="Arial Unicode MS" w:hAnsi="Arial" w:cs="Arial"/>
          <w:b/>
          <w:sz w:val="20"/>
          <w:szCs w:val="20"/>
          <w:lang w:eastAsia="pl-PL"/>
        </w:rPr>
      </w:pPr>
      <w:r w:rsidRPr="00663891">
        <w:rPr>
          <w:rFonts w:ascii="Arial" w:eastAsia="Arial Unicode MS" w:hAnsi="Arial" w:cs="Arial"/>
          <w:sz w:val="20"/>
          <w:szCs w:val="20"/>
          <w:lang w:eastAsia="pl-PL"/>
        </w:rPr>
        <w:t xml:space="preserve">Punkt kalibracji: 0,141 mm (160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w:t>
      </w:r>
    </w:p>
    <w:p w14:paraId="08583845"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Przyrząd do laserowego ustawienia wałów 830</w:t>
      </w:r>
    </w:p>
    <w:p w14:paraId="3B736C6F"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Specyfikacje</w:t>
      </w:r>
    </w:p>
    <w:p w14:paraId="5613AF19"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Procesor: Intel </w:t>
      </w:r>
      <w:proofErr w:type="spellStart"/>
      <w:r w:rsidRPr="00663891">
        <w:rPr>
          <w:rFonts w:ascii="Arial" w:eastAsia="Arial Unicode MS" w:hAnsi="Arial" w:cs="Arial"/>
          <w:sz w:val="20"/>
          <w:szCs w:val="20"/>
          <w:lang w:eastAsia="pl-PL"/>
        </w:rPr>
        <w:t>XScale</w:t>
      </w:r>
      <w:proofErr w:type="spellEnd"/>
      <w:r w:rsidRPr="00663891">
        <w:rPr>
          <w:rFonts w:ascii="Arial" w:eastAsia="Arial Unicode MS" w:hAnsi="Arial" w:cs="Arial"/>
          <w:sz w:val="20"/>
          <w:szCs w:val="20"/>
          <w:lang w:eastAsia="pl-PL"/>
        </w:rPr>
        <w:t xml:space="preserve"> PXA270, 312 MHz</w:t>
      </w:r>
    </w:p>
    <w:p w14:paraId="4C312494"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Pamięć: 64 MB RAM, 64 MB </w:t>
      </w:r>
      <w:proofErr w:type="spellStart"/>
      <w:r w:rsidRPr="00663891">
        <w:rPr>
          <w:rFonts w:ascii="Arial" w:eastAsia="Arial Unicode MS" w:hAnsi="Arial" w:cs="Arial"/>
          <w:sz w:val="20"/>
          <w:szCs w:val="20"/>
          <w:lang w:eastAsia="pl-PL"/>
        </w:rPr>
        <w:t>flash</w:t>
      </w:r>
      <w:proofErr w:type="spellEnd"/>
    </w:p>
    <w:p w14:paraId="14551B15"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Ekran Typ: TFT, transmisyjny (czytelny w świetle słonecznym), 65 535 kolorów, podświetlenie LED</w:t>
      </w:r>
    </w:p>
    <w:p w14:paraId="1FFCBBE3"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Zintegrowany czujnik światła zapewnia automatyczne dopasowanie jasności do warunków otoczenia, co wydłuża czas pracy akumulatora.</w:t>
      </w:r>
    </w:p>
    <w:p w14:paraId="3DC0C357"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Rozdzielczość: 320 x 240 pikseli;</w:t>
      </w:r>
    </w:p>
    <w:p w14:paraId="2712AC36"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Wymiary: Przekątna 89 mm (3,5 cala)</w:t>
      </w:r>
    </w:p>
    <w:p w14:paraId="126551A9"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Elementy klawiatury: Konfiguracja, pomiar, diagnostyka, menu, usuwanie, wprowadzanie, cofanie, krzyż klawiszy nawigacyjnych, klawisze alfanumeryczne, włącznik</w:t>
      </w:r>
    </w:p>
    <w:p w14:paraId="53FA8328"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Wskaźniki LED</w:t>
      </w:r>
      <w:r w:rsidRPr="00663891">
        <w:rPr>
          <w:rFonts w:ascii="Arial" w:eastAsia="Arial Unicode MS" w:hAnsi="Arial" w:cs="Arial"/>
          <w:sz w:val="20"/>
          <w:szCs w:val="20"/>
          <w:lang w:eastAsia="pl-PL"/>
        </w:rPr>
        <w:tab/>
        <w:t>Wielokolorowy wskaźnik LED do wskazywania stanu lasera i współosiowości</w:t>
      </w:r>
    </w:p>
    <w:p w14:paraId="4C86694D"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Wielokolorowy wskaźnik LED do wskazywania stanu baterii</w:t>
      </w:r>
    </w:p>
    <w:p w14:paraId="5B828BA8"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Zasilanie: Wbudowany akumulator </w:t>
      </w:r>
      <w:proofErr w:type="spellStart"/>
      <w:r w:rsidRPr="00663891">
        <w:rPr>
          <w:rFonts w:ascii="Arial" w:eastAsia="Arial Unicode MS" w:hAnsi="Arial" w:cs="Arial"/>
          <w:sz w:val="20"/>
          <w:szCs w:val="20"/>
          <w:lang w:eastAsia="pl-PL"/>
        </w:rPr>
        <w:t>litowo</w:t>
      </w:r>
      <w:proofErr w:type="spellEnd"/>
      <w:r w:rsidRPr="00663891">
        <w:rPr>
          <w:rFonts w:ascii="Arial" w:eastAsia="Arial Unicode MS" w:hAnsi="Arial" w:cs="Arial"/>
          <w:sz w:val="20"/>
          <w:szCs w:val="20"/>
          <w:lang w:eastAsia="pl-PL"/>
        </w:rPr>
        <w:t>-polimerowy: 7,4 V/ 2,6 Ah (do opcjonalnego komputera) z typowym czasem pracy wynoszącym 17 h (przy cyklach obejmujących 33% pomiarów, 33% obliczeń i 33% trybu uśpienia)</w:t>
      </w:r>
    </w:p>
    <w:p w14:paraId="3A34A052"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Interfejs zewnętrzny: Host USB i urządzenie USB (podrzędne)</w:t>
      </w:r>
    </w:p>
    <w:p w14:paraId="0FF74009"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Zintegrowana komunikacja bezprzewodowa, klasa 1, moc transmisji 100 </w:t>
      </w:r>
      <w:proofErr w:type="spellStart"/>
      <w:r w:rsidRPr="00663891">
        <w:rPr>
          <w:rFonts w:ascii="Arial" w:eastAsia="Arial Unicode MS" w:hAnsi="Arial" w:cs="Arial"/>
          <w:sz w:val="20"/>
          <w:szCs w:val="20"/>
          <w:lang w:eastAsia="pl-PL"/>
        </w:rPr>
        <w:t>mW</w:t>
      </w:r>
      <w:proofErr w:type="spellEnd"/>
    </w:p>
    <w:p w14:paraId="1B604F5F"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RS232 (szeregowe) do czujnika</w:t>
      </w:r>
    </w:p>
    <w:p w14:paraId="58D1A888"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Gniazdo zasilacza/ładowarki prądu przemiennego</w:t>
      </w:r>
    </w:p>
    <w:p w14:paraId="7E3B4C02"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Szczelność: IP65 (odporność na pył i rozpryski wody), odporność na uderzenia</w:t>
      </w:r>
    </w:p>
    <w:p w14:paraId="43DFEA6D"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względna od 10% do 90%</w:t>
      </w:r>
    </w:p>
    <w:p w14:paraId="003141A0"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Temperatury pracy: od -10 do 50°C (od 14 do 122°F)</w:t>
      </w:r>
    </w:p>
    <w:p w14:paraId="7CAF4B6C"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Temperatury przechowywania</w:t>
      </w:r>
      <w:r w:rsidRPr="00663891">
        <w:rPr>
          <w:rFonts w:ascii="Arial" w:eastAsia="Arial Unicode MS" w:hAnsi="Arial" w:cs="Arial"/>
          <w:sz w:val="20"/>
          <w:szCs w:val="20"/>
          <w:lang w:eastAsia="pl-PL"/>
        </w:rPr>
        <w:tab/>
        <w:t>od -20°C do +60°C (od -4 °F do +140°F)</w:t>
      </w:r>
    </w:p>
    <w:p w14:paraId="6BED6632"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Wymiary: 220 mm x 165 mm x 45 mm (8,7 in x 6,5 in x 1,8 in)</w:t>
      </w:r>
    </w:p>
    <w:p w14:paraId="0D766D0D"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Waga: 742 g (1,64 lb)</w:t>
      </w:r>
    </w:p>
    <w:p w14:paraId="134239F5"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Czujnik</w:t>
      </w:r>
    </w:p>
    <w:p w14:paraId="6EB62240"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Sposób pomiaru energii</w:t>
      </w:r>
      <w:r w:rsidRPr="00663891">
        <w:rPr>
          <w:rFonts w:ascii="Arial" w:eastAsia="Arial Unicode MS" w:hAnsi="Arial" w:cs="Arial"/>
          <w:sz w:val="20"/>
          <w:szCs w:val="20"/>
          <w:lang w:eastAsia="pl-PL"/>
        </w:rPr>
        <w:tab/>
        <w:t>Współosiowa, refleksyjna wiązka laserowa</w:t>
      </w:r>
    </w:p>
    <w:p w14:paraId="5C4CDE92"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Szczelność: IP 67 (możliwość zanurzenia, odporność na pył)</w:t>
      </w:r>
    </w:p>
    <w:p w14:paraId="0C03617B"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Ochrona przed światłem z otoczenia: Tak</w:t>
      </w:r>
    </w:p>
    <w:p w14:paraId="78BF685F"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Temperatury przechowywania: Od -20°C do 80°C (od -4°F do 176°F)</w:t>
      </w:r>
    </w:p>
    <w:p w14:paraId="621409A8"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Temperatury pracy: Od 0°C do 55°C (32°F do 131°F)</w:t>
      </w:r>
    </w:p>
    <w:p w14:paraId="35C369B1"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Wymiary: 107 x 70 x 49 mm (4 1/4 x 2 3/4 x 2 cale)</w:t>
      </w:r>
    </w:p>
    <w:p w14:paraId="24BA8837"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Waga: 177 g (6 1/2 oz)</w:t>
      </w:r>
    </w:p>
    <w:p w14:paraId="23086273"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Laser Typ:</w:t>
      </w:r>
    </w:p>
    <w:p w14:paraId="13B59FA9"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Laser półprzewodnikowy typu </w:t>
      </w:r>
      <w:proofErr w:type="spellStart"/>
      <w:r w:rsidRPr="00663891">
        <w:rPr>
          <w:rFonts w:ascii="Arial" w:eastAsia="Arial Unicode MS" w:hAnsi="Arial" w:cs="Arial"/>
          <w:sz w:val="20"/>
          <w:szCs w:val="20"/>
          <w:lang w:eastAsia="pl-PL"/>
        </w:rPr>
        <w:t>GaAlAs</w:t>
      </w:r>
      <w:proofErr w:type="spellEnd"/>
    </w:p>
    <w:p w14:paraId="39BACD9E"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Długość fali (typowa) 675 </w:t>
      </w:r>
      <w:proofErr w:type="spellStart"/>
      <w:r w:rsidRPr="00663891">
        <w:rPr>
          <w:rFonts w:ascii="Arial" w:eastAsia="Arial Unicode MS" w:hAnsi="Arial" w:cs="Arial"/>
          <w:sz w:val="20"/>
          <w:szCs w:val="20"/>
          <w:lang w:eastAsia="pl-PL"/>
        </w:rPr>
        <w:t>nm</w:t>
      </w:r>
      <w:proofErr w:type="spellEnd"/>
      <w:r w:rsidRPr="00663891">
        <w:rPr>
          <w:rFonts w:ascii="Arial" w:eastAsia="Arial Unicode MS" w:hAnsi="Arial" w:cs="Arial"/>
          <w:sz w:val="20"/>
          <w:szCs w:val="20"/>
          <w:lang w:eastAsia="pl-PL"/>
        </w:rPr>
        <w:t xml:space="preserve"> (czerwone, widzialne)</w:t>
      </w:r>
    </w:p>
    <w:p w14:paraId="4E6EFB37"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Klasa bezpieczeństwa: Klasa 2, FDA 21 CFR 1000 i 1040</w:t>
      </w:r>
    </w:p>
    <w:p w14:paraId="12A85E80"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Moc promienia: &lt; 1 </w:t>
      </w:r>
      <w:proofErr w:type="spellStart"/>
      <w:r w:rsidRPr="00663891">
        <w:rPr>
          <w:rFonts w:ascii="Arial" w:eastAsia="Arial Unicode MS" w:hAnsi="Arial" w:cs="Arial"/>
          <w:sz w:val="20"/>
          <w:szCs w:val="20"/>
          <w:lang w:eastAsia="pl-PL"/>
        </w:rPr>
        <w:t>mW</w:t>
      </w:r>
      <w:proofErr w:type="spellEnd"/>
    </w:p>
    <w:p w14:paraId="603E0F18"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Bezpieczeństwo: Nie patrzeć w promień lasera</w:t>
      </w:r>
    </w:p>
    <w:p w14:paraId="47D5E735"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Dane dotyczące detektora </w:t>
      </w:r>
    </w:p>
    <w:p w14:paraId="7413ADC6"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Obszar pomiaru: nieograniczony, rozszerzany dynamicznie (patent w USA nr 6 040 903)</w:t>
      </w:r>
    </w:p>
    <w:p w14:paraId="31FE76BF"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Rozdzielczość: 1 </w:t>
      </w:r>
      <w:proofErr w:type="spellStart"/>
      <w:r w:rsidRPr="00663891">
        <w:rPr>
          <w:rFonts w:ascii="Arial" w:eastAsia="Arial Unicode MS" w:hAnsi="Arial" w:cs="Arial"/>
          <w:sz w:val="20"/>
          <w:szCs w:val="20"/>
          <w:lang w:eastAsia="pl-PL"/>
        </w:rPr>
        <w:t>μm</w:t>
      </w:r>
      <w:proofErr w:type="spellEnd"/>
      <w:r w:rsidRPr="00663891">
        <w:rPr>
          <w:rFonts w:ascii="Arial" w:eastAsia="Arial Unicode MS" w:hAnsi="Arial" w:cs="Arial"/>
          <w:sz w:val="20"/>
          <w:szCs w:val="20"/>
          <w:lang w:eastAsia="pl-PL"/>
        </w:rPr>
        <w:t>; dokładność (średnia): &gt; 98 %</w:t>
      </w:r>
    </w:p>
    <w:p w14:paraId="0A1E53EF"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Miernik nachylenia: Zakres pomiarów: Od 0° do 360°; rozdzielczość: &lt; 1°</w:t>
      </w:r>
    </w:p>
    <w:p w14:paraId="4886A36F"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Pryzmat Typ:</w:t>
      </w:r>
    </w:p>
    <w:p w14:paraId="7038A839"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Pryzmat dachowy 90°; dokładność (średnia): &gt; 99 %</w:t>
      </w:r>
    </w:p>
    <w:p w14:paraId="489A76D0"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Szczelność</w:t>
      </w:r>
      <w:r w:rsidRPr="00663891">
        <w:rPr>
          <w:rFonts w:ascii="Arial" w:eastAsia="Arial Unicode MS" w:hAnsi="Arial" w:cs="Arial"/>
          <w:sz w:val="20"/>
          <w:szCs w:val="20"/>
          <w:lang w:eastAsia="pl-PL"/>
        </w:rPr>
        <w:tab/>
        <w:t>IP 67 (możliwość zanurzenia, odporność na pył)</w:t>
      </w:r>
    </w:p>
    <w:p w14:paraId="68CCD6D0"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Temperatury pracy</w:t>
      </w:r>
      <w:r w:rsidRPr="00663891">
        <w:rPr>
          <w:rFonts w:ascii="Arial" w:eastAsia="Arial Unicode MS" w:hAnsi="Arial" w:cs="Arial"/>
          <w:sz w:val="20"/>
          <w:szCs w:val="20"/>
          <w:lang w:eastAsia="pl-PL"/>
        </w:rPr>
        <w:tab/>
        <w:t>od -20°C do +60°C (od -4 °F do +140°F)</w:t>
      </w:r>
    </w:p>
    <w:p w14:paraId="1559CDD2"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Temperatury przechowywania</w:t>
      </w:r>
      <w:r w:rsidRPr="00663891">
        <w:rPr>
          <w:rFonts w:ascii="Arial" w:eastAsia="Arial Unicode MS" w:hAnsi="Arial" w:cs="Arial"/>
          <w:sz w:val="20"/>
          <w:szCs w:val="20"/>
          <w:lang w:eastAsia="pl-PL"/>
        </w:rPr>
        <w:tab/>
        <w:t>Od -20°C do 80°C (od -4°F do 176°F)</w:t>
      </w:r>
    </w:p>
    <w:p w14:paraId="3139A61D"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Wymiary</w:t>
      </w:r>
      <w:r w:rsidRPr="00663891">
        <w:rPr>
          <w:rFonts w:ascii="Arial" w:eastAsia="Arial Unicode MS" w:hAnsi="Arial" w:cs="Arial"/>
          <w:sz w:val="20"/>
          <w:szCs w:val="20"/>
          <w:lang w:eastAsia="pl-PL"/>
        </w:rPr>
        <w:tab/>
        <w:t>100 x 41 x 35 mm (4 x 1 5/8 x 1 3/8 cala)</w:t>
      </w:r>
    </w:p>
    <w:p w14:paraId="0BA6828D"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Waga</w:t>
      </w:r>
      <w:r w:rsidRPr="00663891">
        <w:rPr>
          <w:rFonts w:ascii="Arial" w:eastAsia="Arial Unicode MS" w:hAnsi="Arial" w:cs="Arial"/>
          <w:sz w:val="20"/>
          <w:szCs w:val="20"/>
          <w:lang w:eastAsia="pl-PL"/>
        </w:rPr>
        <w:tab/>
        <w:t>65 g (2 1/2 oz)</w:t>
      </w:r>
    </w:p>
    <w:p w14:paraId="0DEB10CD"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Torbę przenośną</w:t>
      </w:r>
    </w:p>
    <w:p w14:paraId="0DF03715"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Wymiary 565 x 343 x 127 mm (22 1/4 x 13 1/2 x 5 cali)</w:t>
      </w:r>
    </w:p>
    <w:p w14:paraId="537DD35B"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Waga, ze wszystkimi elementami standardowymi 5,6 kg (12,3 lb)</w:t>
      </w:r>
    </w:p>
    <w:p w14:paraId="1D2222C7"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Kamera termowizyjna E6xt</w:t>
      </w:r>
    </w:p>
    <w:p w14:paraId="419CE22B"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Cechy szczególne</w:t>
      </w:r>
    </w:p>
    <w:p w14:paraId="3A9D561A"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9 </w:t>
      </w:r>
      <w:proofErr w:type="spellStart"/>
      <w:r w:rsidRPr="00663891">
        <w:rPr>
          <w:rFonts w:ascii="Arial" w:eastAsia="Arial Unicode MS" w:hAnsi="Arial" w:cs="Arial"/>
          <w:sz w:val="20"/>
          <w:szCs w:val="20"/>
          <w:lang w:eastAsia="pl-PL"/>
        </w:rPr>
        <w:t>Hz</w:t>
      </w:r>
      <w:proofErr w:type="spellEnd"/>
      <w:r w:rsidRPr="00663891">
        <w:rPr>
          <w:rFonts w:ascii="Arial" w:eastAsia="Arial Unicode MS" w:hAnsi="Arial" w:cs="Arial"/>
          <w:sz w:val="20"/>
          <w:szCs w:val="20"/>
          <w:lang w:eastAsia="pl-PL"/>
        </w:rPr>
        <w:t xml:space="preserve"> Kamera termowizyjna,</w:t>
      </w:r>
    </w:p>
    <w:p w14:paraId="40FCEC0D"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Zakres pomiaru temperatury -20 do 550 °C,</w:t>
      </w:r>
    </w:p>
    <w:p w14:paraId="41F888F0"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240 x 180 </w:t>
      </w:r>
      <w:proofErr w:type="spellStart"/>
      <w:r w:rsidRPr="00663891">
        <w:rPr>
          <w:rFonts w:ascii="Arial" w:eastAsia="Arial Unicode MS" w:hAnsi="Arial" w:cs="Arial"/>
          <w:sz w:val="20"/>
          <w:szCs w:val="20"/>
          <w:lang w:eastAsia="pl-PL"/>
        </w:rPr>
        <w:t>px</w:t>
      </w:r>
      <w:proofErr w:type="spellEnd"/>
      <w:r w:rsidRPr="00663891">
        <w:rPr>
          <w:rFonts w:ascii="Arial" w:eastAsia="Arial Unicode MS" w:hAnsi="Arial" w:cs="Arial"/>
          <w:sz w:val="20"/>
          <w:szCs w:val="20"/>
          <w:lang w:eastAsia="pl-PL"/>
        </w:rPr>
        <w:t xml:space="preserve"> Matryca bolometryczna,</w:t>
      </w:r>
    </w:p>
    <w:p w14:paraId="76AA2D56"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Czułość termiczna 60 </w:t>
      </w:r>
      <w:proofErr w:type="spellStart"/>
      <w:r w:rsidRPr="00663891">
        <w:rPr>
          <w:rFonts w:ascii="Arial" w:eastAsia="Arial Unicode MS" w:hAnsi="Arial" w:cs="Arial"/>
          <w:sz w:val="20"/>
          <w:szCs w:val="20"/>
          <w:lang w:eastAsia="pl-PL"/>
        </w:rPr>
        <w:t>mK</w:t>
      </w:r>
      <w:proofErr w:type="spellEnd"/>
      <w:r w:rsidRPr="00663891">
        <w:rPr>
          <w:rFonts w:ascii="Arial" w:eastAsia="Arial Unicode MS" w:hAnsi="Arial" w:cs="Arial"/>
          <w:sz w:val="20"/>
          <w:szCs w:val="20"/>
          <w:lang w:eastAsia="pl-PL"/>
        </w:rPr>
        <w:t>,</w:t>
      </w:r>
    </w:p>
    <w:p w14:paraId="799A2763"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Wbudowany aparat cyfrowy,</w:t>
      </w:r>
    </w:p>
    <w:p w14:paraId="29E5F794"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MSX® nakłada,</w:t>
      </w:r>
    </w:p>
    <w:p w14:paraId="7657B0EB"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proofErr w:type="spellStart"/>
      <w:r w:rsidRPr="00663891">
        <w:rPr>
          <w:rFonts w:ascii="Arial" w:eastAsia="Arial Unicode MS" w:hAnsi="Arial" w:cs="Arial"/>
          <w:sz w:val="20"/>
          <w:szCs w:val="20"/>
          <w:lang w:eastAsia="pl-PL"/>
        </w:rPr>
        <w:t>PiP</w:t>
      </w:r>
      <w:proofErr w:type="spellEnd"/>
      <w:r w:rsidRPr="00663891">
        <w:rPr>
          <w:rFonts w:ascii="Arial" w:eastAsia="Arial Unicode MS" w:hAnsi="Arial" w:cs="Arial"/>
          <w:sz w:val="20"/>
          <w:szCs w:val="20"/>
          <w:lang w:eastAsia="pl-PL"/>
        </w:rPr>
        <w:t xml:space="preserve"> (obraz w obrazie),</w:t>
      </w:r>
    </w:p>
    <w:p w14:paraId="1D2B2481"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Alarm kolorowy niebieski/czerwony,</w:t>
      </w:r>
    </w:p>
    <w:p w14:paraId="1B242987"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Punktowy pomiar,</w:t>
      </w:r>
    </w:p>
    <w:p w14:paraId="5559F084"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Zakres wskaźnika min/maks.,</w:t>
      </w:r>
    </w:p>
    <w:p w14:paraId="766CD4F0"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Wyjątkowa wytrzymałość (test upadku z 2 m).</w:t>
      </w:r>
    </w:p>
    <w:p w14:paraId="4831E4FC"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Charakterystyka</w:t>
      </w:r>
    </w:p>
    <w:p w14:paraId="3D2A83AB"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Kolorowy wyświetlacz 7,6 cm (3"),</w:t>
      </w:r>
    </w:p>
    <w:p w14:paraId="230A1515"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Obraz rzeczywisty,</w:t>
      </w:r>
    </w:p>
    <w:p w14:paraId="54D797ED"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Zintegrowana galeria obrazów,</w:t>
      </w:r>
    </w:p>
    <w:p w14:paraId="6DEC3C02"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Regulowany współczynnik emisyjności,</w:t>
      </w:r>
    </w:p>
    <w:p w14:paraId="1AC6FB8F"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Zintegrowana tabela materiałów,</w:t>
      </w:r>
    </w:p>
    <w:p w14:paraId="5EAD66E7"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Automatyczna korekta współczynnika odbicia,</w:t>
      </w:r>
    </w:p>
    <w:p w14:paraId="3D519079"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Proces pomiaru punktu mierniczego,</w:t>
      </w:r>
    </w:p>
    <w:p w14:paraId="7D2042A7"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Złącze micro-USB,</w:t>
      </w:r>
    </w:p>
    <w:p w14:paraId="59A9F28F"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Wymienny akumulator </w:t>
      </w:r>
      <w:proofErr w:type="spellStart"/>
      <w:r w:rsidRPr="00663891">
        <w:rPr>
          <w:rFonts w:ascii="Arial" w:eastAsia="Arial Unicode MS" w:hAnsi="Arial" w:cs="Arial"/>
          <w:sz w:val="20"/>
          <w:szCs w:val="20"/>
          <w:lang w:eastAsia="pl-PL"/>
        </w:rPr>
        <w:t>litowo</w:t>
      </w:r>
      <w:proofErr w:type="spellEnd"/>
      <w:r w:rsidRPr="00663891">
        <w:rPr>
          <w:rFonts w:ascii="Arial" w:eastAsia="Arial Unicode MS" w:hAnsi="Arial" w:cs="Arial"/>
          <w:sz w:val="20"/>
          <w:szCs w:val="20"/>
          <w:lang w:eastAsia="pl-PL"/>
        </w:rPr>
        <w:t>-jonowy,</w:t>
      </w:r>
    </w:p>
    <w:p w14:paraId="67CB3562"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Automatyczne wyłączanie.</w:t>
      </w:r>
    </w:p>
    <w:p w14:paraId="79CBDDD8"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Dane techniczne</w:t>
      </w:r>
    </w:p>
    <w:p w14:paraId="1D0AA13B"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Pole widzenia (FOV)</w:t>
      </w:r>
      <w:r w:rsidRPr="00663891">
        <w:rPr>
          <w:rFonts w:ascii="Arial" w:eastAsia="Arial Unicode MS" w:hAnsi="Arial" w:cs="Arial"/>
          <w:sz w:val="20"/>
          <w:szCs w:val="20"/>
          <w:lang w:eastAsia="pl-PL"/>
        </w:rPr>
        <w:tab/>
        <w:t xml:space="preserve">45° x 34° </w:t>
      </w:r>
      <w:r w:rsidRPr="00663891">
        <w:rPr>
          <w:rFonts w:ascii="Arial" w:eastAsia="Arial Unicode MS" w:hAnsi="Arial" w:cs="Arial"/>
          <w:sz w:val="20"/>
          <w:szCs w:val="20"/>
          <w:lang w:eastAsia="pl-PL"/>
        </w:rPr>
        <w:tab/>
      </w:r>
    </w:p>
    <w:p w14:paraId="3BD80E5B"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Wysokość produktu: 140mm</w:t>
      </w:r>
      <w:r w:rsidRPr="00663891">
        <w:rPr>
          <w:rFonts w:ascii="Arial" w:eastAsia="Arial Unicode MS" w:hAnsi="Arial" w:cs="Arial"/>
          <w:sz w:val="20"/>
          <w:szCs w:val="20"/>
          <w:lang w:eastAsia="pl-PL"/>
        </w:rPr>
        <w:tab/>
      </w:r>
    </w:p>
    <w:p w14:paraId="6AAB7C31"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Długość produktu: 244mm</w:t>
      </w:r>
      <w:r w:rsidRPr="00663891">
        <w:rPr>
          <w:rFonts w:ascii="Arial" w:eastAsia="Arial Unicode MS" w:hAnsi="Arial" w:cs="Arial"/>
          <w:sz w:val="20"/>
          <w:szCs w:val="20"/>
          <w:lang w:eastAsia="pl-PL"/>
        </w:rPr>
        <w:tab/>
      </w:r>
    </w:p>
    <w:p w14:paraId="4FC85A69"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Szerokość produktu: 95mm</w:t>
      </w:r>
      <w:r w:rsidRPr="00663891">
        <w:rPr>
          <w:rFonts w:ascii="Arial" w:eastAsia="Arial Unicode MS" w:hAnsi="Arial" w:cs="Arial"/>
          <w:sz w:val="20"/>
          <w:szCs w:val="20"/>
          <w:lang w:eastAsia="pl-PL"/>
        </w:rPr>
        <w:tab/>
        <w:t xml:space="preserve"> </w:t>
      </w:r>
    </w:p>
    <w:p w14:paraId="54415C97"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Rozdzielczość wyświetlacza: 320 x 240px</w:t>
      </w:r>
      <w:r w:rsidRPr="00663891">
        <w:rPr>
          <w:rFonts w:ascii="Arial" w:eastAsia="Arial Unicode MS" w:hAnsi="Arial" w:cs="Arial"/>
          <w:sz w:val="20"/>
          <w:szCs w:val="20"/>
          <w:lang w:eastAsia="pl-PL"/>
        </w:rPr>
        <w:tab/>
      </w:r>
    </w:p>
    <w:p w14:paraId="6A89DCA7"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Maksymalny współczynnik emisyjności: 1.0</w:t>
      </w:r>
      <w:r w:rsidRPr="00663891">
        <w:rPr>
          <w:rFonts w:ascii="Arial" w:eastAsia="Arial Unicode MS" w:hAnsi="Arial" w:cs="Arial"/>
          <w:sz w:val="20"/>
          <w:szCs w:val="20"/>
          <w:lang w:eastAsia="pl-PL"/>
        </w:rPr>
        <w:tab/>
      </w:r>
    </w:p>
    <w:p w14:paraId="45E2DDAA"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Minimalny współczynnik emisyjności: 0.1</w:t>
      </w:r>
      <w:r w:rsidRPr="00663891">
        <w:rPr>
          <w:rFonts w:ascii="Arial" w:eastAsia="Arial Unicode MS" w:hAnsi="Arial" w:cs="Arial"/>
          <w:sz w:val="20"/>
          <w:szCs w:val="20"/>
          <w:lang w:eastAsia="pl-PL"/>
        </w:rPr>
        <w:tab/>
      </w:r>
    </w:p>
    <w:p w14:paraId="2B5EAB49"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Zakres pomiarowy temperatury: -20 do 550 °C</w:t>
      </w:r>
      <w:r w:rsidRPr="00663891">
        <w:rPr>
          <w:rFonts w:ascii="Arial" w:eastAsia="Arial Unicode MS" w:hAnsi="Arial" w:cs="Arial"/>
          <w:sz w:val="20"/>
          <w:szCs w:val="20"/>
          <w:lang w:eastAsia="pl-PL"/>
        </w:rPr>
        <w:tab/>
      </w:r>
    </w:p>
    <w:p w14:paraId="69DDD1E7"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Rozdzielczość przestrzenna (IFOV): 5.2mrad</w:t>
      </w:r>
      <w:r w:rsidRPr="00663891">
        <w:rPr>
          <w:rFonts w:ascii="Arial" w:eastAsia="Arial Unicode MS" w:hAnsi="Arial" w:cs="Arial"/>
          <w:sz w:val="20"/>
          <w:szCs w:val="20"/>
          <w:lang w:eastAsia="pl-PL"/>
        </w:rPr>
        <w:tab/>
      </w:r>
    </w:p>
    <w:p w14:paraId="7DCA8892"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Stopień ochrony IP: IP54</w:t>
      </w:r>
      <w:r w:rsidRPr="00663891">
        <w:rPr>
          <w:rFonts w:ascii="Arial" w:eastAsia="Arial Unicode MS" w:hAnsi="Arial" w:cs="Arial"/>
          <w:sz w:val="20"/>
          <w:szCs w:val="20"/>
          <w:lang w:eastAsia="pl-PL"/>
        </w:rPr>
        <w:tab/>
      </w:r>
    </w:p>
    <w:p w14:paraId="5DE63A54"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Matryca bolometryczna: 240 x 180px</w:t>
      </w:r>
      <w:r w:rsidRPr="00663891">
        <w:rPr>
          <w:rFonts w:ascii="Arial" w:eastAsia="Arial Unicode MS" w:hAnsi="Arial" w:cs="Arial"/>
          <w:sz w:val="20"/>
          <w:szCs w:val="20"/>
          <w:lang w:eastAsia="pl-PL"/>
        </w:rPr>
        <w:tab/>
      </w:r>
    </w:p>
    <w:p w14:paraId="64589AEE"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Kalibracja: Fabryczna (bez certyfikatu)</w:t>
      </w:r>
      <w:r w:rsidRPr="00663891">
        <w:rPr>
          <w:rFonts w:ascii="Arial" w:eastAsia="Arial Unicode MS" w:hAnsi="Arial" w:cs="Arial"/>
          <w:sz w:val="20"/>
          <w:szCs w:val="20"/>
          <w:lang w:eastAsia="pl-PL"/>
        </w:rPr>
        <w:tab/>
      </w:r>
    </w:p>
    <w:p w14:paraId="363C8450"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Ostrość:  stałe zogniskowanie</w:t>
      </w:r>
      <w:r w:rsidRPr="00663891">
        <w:rPr>
          <w:rFonts w:ascii="Arial" w:eastAsia="Arial Unicode MS" w:hAnsi="Arial" w:cs="Arial"/>
          <w:sz w:val="20"/>
          <w:szCs w:val="20"/>
          <w:lang w:eastAsia="pl-PL"/>
        </w:rPr>
        <w:tab/>
      </w:r>
    </w:p>
    <w:p w14:paraId="4AACC176"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Interfejsy (Komputerowe / Multimedialne): </w:t>
      </w:r>
      <w:proofErr w:type="spellStart"/>
      <w:r w:rsidRPr="00663891">
        <w:rPr>
          <w:rFonts w:ascii="Arial" w:eastAsia="Arial Unicode MS" w:hAnsi="Arial" w:cs="Arial"/>
          <w:sz w:val="20"/>
          <w:szCs w:val="20"/>
          <w:lang w:eastAsia="pl-PL"/>
        </w:rPr>
        <w:t>MicroUSB</w:t>
      </w:r>
      <w:proofErr w:type="spellEnd"/>
      <w:r w:rsidRPr="00663891">
        <w:rPr>
          <w:rFonts w:ascii="Arial" w:eastAsia="Arial Unicode MS" w:hAnsi="Arial" w:cs="Arial"/>
          <w:sz w:val="20"/>
          <w:szCs w:val="20"/>
          <w:lang w:eastAsia="pl-PL"/>
        </w:rPr>
        <w:t>, WLAN</w:t>
      </w:r>
      <w:r w:rsidRPr="00663891">
        <w:rPr>
          <w:rFonts w:ascii="Arial" w:eastAsia="Arial Unicode MS" w:hAnsi="Arial" w:cs="Arial"/>
          <w:sz w:val="20"/>
          <w:szCs w:val="20"/>
          <w:lang w:eastAsia="pl-PL"/>
        </w:rPr>
        <w:tab/>
      </w:r>
    </w:p>
    <w:p w14:paraId="6086A1E2"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Specyfikacja kamery IR: MSX®, </w:t>
      </w:r>
      <w:proofErr w:type="spellStart"/>
      <w:r w:rsidRPr="00663891">
        <w:rPr>
          <w:rFonts w:ascii="Arial" w:eastAsia="Arial Unicode MS" w:hAnsi="Arial" w:cs="Arial"/>
          <w:sz w:val="20"/>
          <w:szCs w:val="20"/>
          <w:lang w:eastAsia="pl-PL"/>
        </w:rPr>
        <w:t>WiFi</w:t>
      </w:r>
      <w:proofErr w:type="spellEnd"/>
      <w:r w:rsidRPr="00663891">
        <w:rPr>
          <w:rFonts w:ascii="Arial" w:eastAsia="Arial Unicode MS" w:hAnsi="Arial" w:cs="Arial"/>
          <w:sz w:val="20"/>
          <w:szCs w:val="20"/>
          <w:lang w:eastAsia="pl-PL"/>
        </w:rPr>
        <w:tab/>
      </w:r>
    </w:p>
    <w:p w14:paraId="27FD4906"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Rodzaj (typ producenta): E6xt</w:t>
      </w:r>
      <w:r w:rsidRPr="00663891">
        <w:rPr>
          <w:rFonts w:ascii="Arial" w:eastAsia="Arial Unicode MS" w:hAnsi="Arial" w:cs="Arial"/>
          <w:sz w:val="20"/>
          <w:szCs w:val="20"/>
          <w:lang w:eastAsia="pl-PL"/>
        </w:rPr>
        <w:tab/>
      </w:r>
    </w:p>
    <w:p w14:paraId="3AE73090"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Dokładność podstawowa (+/-): </w:t>
      </w:r>
      <w:r w:rsidRPr="00663891">
        <w:rPr>
          <w:rFonts w:ascii="Arial" w:eastAsia="Arial Unicode MS" w:hAnsi="Arial" w:cs="Arial"/>
          <w:sz w:val="20"/>
          <w:szCs w:val="20"/>
          <w:lang w:eastAsia="pl-PL"/>
        </w:rPr>
        <w:tab/>
        <w:t>2%</w:t>
      </w:r>
      <w:r w:rsidRPr="00663891">
        <w:rPr>
          <w:rFonts w:ascii="Arial" w:eastAsia="Arial Unicode MS" w:hAnsi="Arial" w:cs="Arial"/>
          <w:sz w:val="20"/>
          <w:szCs w:val="20"/>
          <w:lang w:eastAsia="pl-PL"/>
        </w:rPr>
        <w:tab/>
      </w:r>
    </w:p>
    <w:p w14:paraId="523EE5CB"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Dokładność podstawowa: (+/-)°C:  2°C</w:t>
      </w:r>
      <w:r w:rsidRPr="00663891">
        <w:rPr>
          <w:rFonts w:ascii="Arial" w:eastAsia="Arial Unicode MS" w:hAnsi="Arial" w:cs="Arial"/>
          <w:sz w:val="20"/>
          <w:szCs w:val="20"/>
          <w:lang w:eastAsia="pl-PL"/>
        </w:rPr>
        <w:tab/>
      </w:r>
    </w:p>
    <w:p w14:paraId="520282A6"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Maksymalny zakres pomiarowy temperatury: 550°C</w:t>
      </w:r>
      <w:r w:rsidRPr="00663891">
        <w:rPr>
          <w:rFonts w:ascii="Arial" w:eastAsia="Arial Unicode MS" w:hAnsi="Arial" w:cs="Arial"/>
          <w:sz w:val="20"/>
          <w:szCs w:val="20"/>
          <w:lang w:eastAsia="pl-PL"/>
        </w:rPr>
        <w:tab/>
      </w:r>
    </w:p>
    <w:p w14:paraId="455AF558"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Minimalny zakres pomiarowy temperatury:  -20°C</w:t>
      </w:r>
      <w:r w:rsidRPr="00663891">
        <w:rPr>
          <w:rFonts w:ascii="Arial" w:eastAsia="Arial Unicode MS" w:hAnsi="Arial" w:cs="Arial"/>
          <w:sz w:val="20"/>
          <w:szCs w:val="20"/>
          <w:lang w:eastAsia="pl-PL"/>
        </w:rPr>
        <w:tab/>
      </w:r>
    </w:p>
    <w:p w14:paraId="4D82FF0B"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Ilość palet kolorów: 3</w:t>
      </w:r>
      <w:r w:rsidRPr="00663891">
        <w:rPr>
          <w:rFonts w:ascii="Arial" w:eastAsia="Arial Unicode MS" w:hAnsi="Arial" w:cs="Arial"/>
          <w:sz w:val="20"/>
          <w:szCs w:val="20"/>
          <w:lang w:eastAsia="pl-PL"/>
        </w:rPr>
        <w:tab/>
      </w:r>
    </w:p>
    <w:p w14:paraId="357F2D2D"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Pamięć: 500</w:t>
      </w:r>
      <w:r w:rsidRPr="00663891">
        <w:rPr>
          <w:rFonts w:ascii="Arial" w:eastAsia="Arial Unicode MS" w:hAnsi="Arial" w:cs="Arial"/>
          <w:sz w:val="20"/>
          <w:szCs w:val="20"/>
          <w:lang w:eastAsia="pl-PL"/>
        </w:rPr>
        <w:tab/>
      </w:r>
    </w:p>
    <w:p w14:paraId="6AF4EB91"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Częstotliwość odświeżania: 9Hz</w:t>
      </w:r>
      <w:r w:rsidRPr="00663891">
        <w:rPr>
          <w:rFonts w:ascii="Arial" w:eastAsia="Arial Unicode MS" w:hAnsi="Arial" w:cs="Arial"/>
          <w:sz w:val="20"/>
          <w:szCs w:val="20"/>
          <w:lang w:eastAsia="pl-PL"/>
        </w:rPr>
        <w:tab/>
      </w:r>
    </w:p>
    <w:p w14:paraId="50FDF9CF"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Minimalna odległość ogniskowania: 50cm</w:t>
      </w:r>
      <w:r w:rsidRPr="00663891">
        <w:rPr>
          <w:rFonts w:ascii="Arial" w:eastAsia="Arial Unicode MS" w:hAnsi="Arial" w:cs="Arial"/>
          <w:sz w:val="20"/>
          <w:szCs w:val="20"/>
          <w:lang w:eastAsia="pl-PL"/>
        </w:rPr>
        <w:tab/>
      </w:r>
    </w:p>
    <w:p w14:paraId="3A6555D6"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Zasilanie: Akumulator </w:t>
      </w:r>
      <w:proofErr w:type="spellStart"/>
      <w:r w:rsidRPr="00663891">
        <w:rPr>
          <w:rFonts w:ascii="Arial" w:eastAsia="Arial Unicode MS" w:hAnsi="Arial" w:cs="Arial"/>
          <w:sz w:val="20"/>
          <w:szCs w:val="20"/>
          <w:lang w:eastAsia="pl-PL"/>
        </w:rPr>
        <w:t>litowo</w:t>
      </w:r>
      <w:proofErr w:type="spellEnd"/>
      <w:r w:rsidRPr="00663891">
        <w:rPr>
          <w:rFonts w:ascii="Arial" w:eastAsia="Arial Unicode MS" w:hAnsi="Arial" w:cs="Arial"/>
          <w:sz w:val="20"/>
          <w:szCs w:val="20"/>
          <w:lang w:eastAsia="pl-PL"/>
        </w:rPr>
        <w:t>-jonowy 3.7 V</w:t>
      </w:r>
      <w:r w:rsidRPr="00663891">
        <w:rPr>
          <w:rFonts w:ascii="Arial" w:eastAsia="Arial Unicode MS" w:hAnsi="Arial" w:cs="Arial"/>
          <w:sz w:val="20"/>
          <w:szCs w:val="20"/>
          <w:lang w:eastAsia="pl-PL"/>
        </w:rPr>
        <w:tab/>
      </w:r>
    </w:p>
    <w:p w14:paraId="5C9AD233"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Rozdzielczość pomiaru temperatury</w:t>
      </w:r>
      <w:r w:rsidRPr="00663891">
        <w:rPr>
          <w:rFonts w:ascii="Arial" w:eastAsia="Arial Unicode MS" w:hAnsi="Arial" w:cs="Arial"/>
          <w:sz w:val="20"/>
          <w:szCs w:val="20"/>
          <w:lang w:eastAsia="pl-PL"/>
        </w:rPr>
        <w:tab/>
        <w:t>0.06°C</w:t>
      </w:r>
      <w:r w:rsidRPr="00663891">
        <w:rPr>
          <w:rFonts w:ascii="Arial" w:eastAsia="Arial Unicode MS" w:hAnsi="Arial" w:cs="Arial"/>
          <w:sz w:val="20"/>
          <w:szCs w:val="20"/>
          <w:lang w:eastAsia="pl-PL"/>
        </w:rPr>
        <w:tab/>
      </w:r>
    </w:p>
    <w:p w14:paraId="3A7ED81A"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Czułość termiczna</w:t>
      </w:r>
      <w:r w:rsidRPr="00663891">
        <w:rPr>
          <w:rFonts w:ascii="Arial" w:eastAsia="Arial Unicode MS" w:hAnsi="Arial" w:cs="Arial"/>
          <w:sz w:val="20"/>
          <w:szCs w:val="20"/>
          <w:lang w:eastAsia="pl-PL"/>
        </w:rPr>
        <w:tab/>
        <w:t>60mK</w:t>
      </w:r>
      <w:r w:rsidRPr="00663891">
        <w:rPr>
          <w:rFonts w:ascii="Arial" w:eastAsia="Arial Unicode MS" w:hAnsi="Arial" w:cs="Arial"/>
          <w:sz w:val="20"/>
          <w:szCs w:val="20"/>
          <w:lang w:eastAsia="pl-PL"/>
        </w:rPr>
        <w:tab/>
      </w:r>
    </w:p>
    <w:p w14:paraId="2F3534AA"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Waga</w:t>
      </w:r>
      <w:r w:rsidRPr="00663891">
        <w:rPr>
          <w:rFonts w:ascii="Arial" w:eastAsia="Arial Unicode MS" w:hAnsi="Arial" w:cs="Arial"/>
          <w:sz w:val="20"/>
          <w:szCs w:val="20"/>
          <w:lang w:eastAsia="pl-PL"/>
        </w:rPr>
        <w:tab/>
        <w:t>575g</w:t>
      </w:r>
    </w:p>
    <w:p w14:paraId="273221B8"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Korowarka E000</w:t>
      </w:r>
    </w:p>
    <w:p w14:paraId="49446004"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profesjonalny zestaw walizkowy narzędzi do obróbki kabli średniego i wysokiego napięcia</w:t>
      </w:r>
    </w:p>
    <w:p w14:paraId="5F2460ED"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zastosowanie do izolacji zewnętrznej i wewnętrznej oraz ekranu wytłaczanego</w:t>
      </w:r>
    </w:p>
    <w:p w14:paraId="11A75E62"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dodatkowo zestaw E000 zawiera nóż do </w:t>
      </w:r>
      <w:proofErr w:type="spellStart"/>
      <w:r w:rsidRPr="00663891">
        <w:rPr>
          <w:rFonts w:ascii="Arial" w:eastAsia="Arial Unicode MS" w:hAnsi="Arial" w:cs="Arial"/>
          <w:sz w:val="20"/>
          <w:szCs w:val="20"/>
          <w:lang w:eastAsia="pl-PL"/>
        </w:rPr>
        <w:t>sfazowywania</w:t>
      </w:r>
      <w:proofErr w:type="spellEnd"/>
      <w:r w:rsidRPr="00663891">
        <w:rPr>
          <w:rFonts w:ascii="Arial" w:eastAsia="Arial Unicode MS" w:hAnsi="Arial" w:cs="Arial"/>
          <w:sz w:val="20"/>
          <w:szCs w:val="20"/>
          <w:lang w:eastAsia="pl-PL"/>
        </w:rPr>
        <w:t xml:space="preserve"> izolacji podstawowej</w:t>
      </w:r>
    </w:p>
    <w:p w14:paraId="5CDC99DC"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automatyczny posuw i pozycja do cięcia okrężnego</w:t>
      </w:r>
    </w:p>
    <w:p w14:paraId="160778F9"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dokładne i bezpieczne cięcie</w:t>
      </w:r>
    </w:p>
    <w:p w14:paraId="37B89916"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wymienne ostrza</w:t>
      </w:r>
    </w:p>
    <w:p w14:paraId="3FD5B669"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Nóż M-500 do zdejmowania izolacji zewnętrznej i wewnętrznej 25-500mm²</w:t>
      </w:r>
    </w:p>
    <w:p w14:paraId="04C3B6AF"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Korowarka KSK-400 do zdejmowania ekranu półprzewodzącego 50-400mm²</w:t>
      </w:r>
    </w:p>
    <w:p w14:paraId="63441790"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Nóż KS-U do </w:t>
      </w:r>
      <w:proofErr w:type="spellStart"/>
      <w:r w:rsidRPr="00663891">
        <w:rPr>
          <w:rFonts w:ascii="Arial" w:eastAsia="Arial Unicode MS" w:hAnsi="Arial" w:cs="Arial"/>
          <w:sz w:val="20"/>
          <w:szCs w:val="20"/>
          <w:lang w:eastAsia="pl-PL"/>
        </w:rPr>
        <w:t>sfazowania</w:t>
      </w:r>
      <w:proofErr w:type="spellEnd"/>
      <w:r w:rsidRPr="00663891">
        <w:rPr>
          <w:rFonts w:ascii="Arial" w:eastAsia="Arial Unicode MS" w:hAnsi="Arial" w:cs="Arial"/>
          <w:sz w:val="20"/>
          <w:szCs w:val="20"/>
          <w:lang w:eastAsia="pl-PL"/>
        </w:rPr>
        <w:t xml:space="preserve"> izolacji podstawowej 16-300mm²</w:t>
      </w:r>
    </w:p>
    <w:p w14:paraId="4648CDCC"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Walizka tworzywowa z wypełnieniem piankowym</w:t>
      </w:r>
    </w:p>
    <w:p w14:paraId="720BE6D2" w14:textId="77777777" w:rsidR="00B15E20" w:rsidRPr="00663891" w:rsidRDefault="00B15E20" w:rsidP="00173FF0">
      <w:pPr>
        <w:numPr>
          <w:ilvl w:val="0"/>
          <w:numId w:val="53"/>
        </w:numPr>
        <w:suppressAutoHyphens w:val="0"/>
        <w:ind w:left="1418"/>
        <w:rPr>
          <w:rFonts w:ascii="Arial" w:eastAsia="Arial Unicode MS" w:hAnsi="Arial" w:cs="Arial"/>
          <w:sz w:val="20"/>
          <w:szCs w:val="20"/>
          <w:lang w:eastAsia="pl-PL"/>
        </w:rPr>
      </w:pPr>
      <w:r w:rsidRPr="00663891">
        <w:rPr>
          <w:rFonts w:ascii="Arial" w:eastAsia="Arial Unicode MS" w:hAnsi="Arial" w:cs="Arial"/>
          <w:sz w:val="20"/>
          <w:szCs w:val="20"/>
          <w:lang w:eastAsia="pl-PL"/>
        </w:rPr>
        <w:t>Instrukcja obsługi</w:t>
      </w:r>
    </w:p>
    <w:p w14:paraId="4DA2ECB7"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M-500:</w:t>
      </w:r>
    </w:p>
    <w:p w14:paraId="7E600E01"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Narzędzie do zdejmowania różnych powłok zewnętrznych, oraz izolacji żyły roboczej 25-500 mm²</w:t>
      </w:r>
    </w:p>
    <w:p w14:paraId="46064149"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Automatyczny posuw z dwoma stopniami regulacji kąta</w:t>
      </w:r>
    </w:p>
    <w:p w14:paraId="79037059"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Zakres pracy Ø 15-30 mm</w:t>
      </w:r>
    </w:p>
    <w:p w14:paraId="13F9F694"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Ostrze w zestawie</w:t>
      </w:r>
    </w:p>
    <w:p w14:paraId="77754322"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1 sztuka</w:t>
      </w:r>
    </w:p>
    <w:p w14:paraId="689D7878"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KSK-400</w:t>
      </w:r>
    </w:p>
    <w:p w14:paraId="7C237D04"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Korowarka do usuwania półprzewodzącego ekranu wytłaczanego z izolacji kabli tworzywowych o żyłach okrągłych w zakresie 70-400 mm²</w:t>
      </w:r>
    </w:p>
    <w:p w14:paraId="787FF218"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Posuw manualny (ręczny)</w:t>
      </w:r>
    </w:p>
    <w:p w14:paraId="5F77756F"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Ostrze w zestawie</w:t>
      </w:r>
    </w:p>
    <w:p w14:paraId="04E100C4"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1 sztuka</w:t>
      </w:r>
    </w:p>
    <w:p w14:paraId="46E6FFB9"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KS-U</w:t>
      </w:r>
    </w:p>
    <w:p w14:paraId="26ED2F9B"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Nóż do </w:t>
      </w:r>
      <w:proofErr w:type="spellStart"/>
      <w:r w:rsidRPr="00663891">
        <w:rPr>
          <w:rFonts w:ascii="Arial" w:eastAsia="Arial Unicode MS" w:hAnsi="Arial" w:cs="Arial"/>
          <w:sz w:val="20"/>
          <w:szCs w:val="20"/>
          <w:lang w:eastAsia="pl-PL"/>
        </w:rPr>
        <w:t>sfazowania</w:t>
      </w:r>
      <w:proofErr w:type="spellEnd"/>
      <w:r w:rsidRPr="00663891">
        <w:rPr>
          <w:rFonts w:ascii="Arial" w:eastAsia="Arial Unicode MS" w:hAnsi="Arial" w:cs="Arial"/>
          <w:sz w:val="20"/>
          <w:szCs w:val="20"/>
          <w:lang w:eastAsia="pl-PL"/>
        </w:rPr>
        <w:t xml:space="preserve"> izolacji żyły roboczej kabli o żyłach okrągłych</w:t>
      </w:r>
    </w:p>
    <w:p w14:paraId="74480726"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Szeroki zakres pracy 16-300 mm²</w:t>
      </w:r>
    </w:p>
    <w:p w14:paraId="0A4745B4"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Regulacja głębokości </w:t>
      </w:r>
      <w:proofErr w:type="spellStart"/>
      <w:r w:rsidRPr="00663891">
        <w:rPr>
          <w:rFonts w:ascii="Arial" w:eastAsia="Arial Unicode MS" w:hAnsi="Arial" w:cs="Arial"/>
          <w:sz w:val="20"/>
          <w:szCs w:val="20"/>
          <w:lang w:eastAsia="pl-PL"/>
        </w:rPr>
        <w:t>sfazowania</w:t>
      </w:r>
      <w:proofErr w:type="spellEnd"/>
    </w:p>
    <w:p w14:paraId="6B49B878"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Ostrze w zestawie</w:t>
      </w:r>
    </w:p>
    <w:p w14:paraId="0636C8A3"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1 sztuka</w:t>
      </w:r>
    </w:p>
    <w:p w14:paraId="7EBBBE32"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Korowarka E004</w:t>
      </w:r>
    </w:p>
    <w:p w14:paraId="037C9215"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profesjonalny zestaw walizkowy narzędzi do obróbki kabli średniego i wysokiego napięcia</w:t>
      </w:r>
    </w:p>
    <w:p w14:paraId="5CFCE44D"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zastosowanie do izolacji zewnętrznej i wewnętrznej oraz ekranu wytłaczanego</w:t>
      </w:r>
    </w:p>
    <w:p w14:paraId="6CCF5269"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dodatkowo zestaw E004 zawiera nóż do </w:t>
      </w:r>
      <w:proofErr w:type="spellStart"/>
      <w:r w:rsidRPr="00663891">
        <w:rPr>
          <w:rFonts w:ascii="Arial" w:eastAsia="Arial Unicode MS" w:hAnsi="Arial" w:cs="Arial"/>
          <w:sz w:val="20"/>
          <w:szCs w:val="20"/>
          <w:lang w:eastAsia="pl-PL"/>
        </w:rPr>
        <w:t>sfazowywania</w:t>
      </w:r>
      <w:proofErr w:type="spellEnd"/>
      <w:r w:rsidRPr="00663891">
        <w:rPr>
          <w:rFonts w:ascii="Arial" w:eastAsia="Arial Unicode MS" w:hAnsi="Arial" w:cs="Arial"/>
          <w:sz w:val="20"/>
          <w:szCs w:val="20"/>
          <w:lang w:eastAsia="pl-PL"/>
        </w:rPr>
        <w:t xml:space="preserve"> izolacji podstawowej</w:t>
      </w:r>
    </w:p>
    <w:p w14:paraId="68996A52"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automatyczny posuw i pozycja do cięcia okrężnego</w:t>
      </w:r>
    </w:p>
    <w:p w14:paraId="6090C672"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dokładne i bezpieczne cięcie</w:t>
      </w:r>
    </w:p>
    <w:p w14:paraId="2D19EA84"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wymienne ostrza</w:t>
      </w:r>
    </w:p>
    <w:p w14:paraId="5646A165"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Nóż M-500 do zdejmowania izolacji zewnętrznej i wewnętrznej 25-500mm²</w:t>
      </w:r>
    </w:p>
    <w:p w14:paraId="6EAA788E"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Korowarka S-490 do zdejmowania ekranu półprzewodzącego 10-630mm²</w:t>
      </w:r>
    </w:p>
    <w:p w14:paraId="1CDFC9C3"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Nóż KS-U do </w:t>
      </w:r>
      <w:proofErr w:type="spellStart"/>
      <w:r w:rsidRPr="00663891">
        <w:rPr>
          <w:rFonts w:ascii="Arial" w:eastAsia="Arial Unicode MS" w:hAnsi="Arial" w:cs="Arial"/>
          <w:sz w:val="20"/>
          <w:szCs w:val="20"/>
          <w:lang w:eastAsia="pl-PL"/>
        </w:rPr>
        <w:t>sfazowania</w:t>
      </w:r>
      <w:proofErr w:type="spellEnd"/>
      <w:r w:rsidRPr="00663891">
        <w:rPr>
          <w:rFonts w:ascii="Arial" w:eastAsia="Arial Unicode MS" w:hAnsi="Arial" w:cs="Arial"/>
          <w:sz w:val="20"/>
          <w:szCs w:val="20"/>
          <w:lang w:eastAsia="pl-PL"/>
        </w:rPr>
        <w:t xml:space="preserve"> izolacji podstawowej 16-300mm²</w:t>
      </w:r>
    </w:p>
    <w:p w14:paraId="504C0027"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Walizka tworzywowa z wypełnieniem piankowym</w:t>
      </w:r>
    </w:p>
    <w:p w14:paraId="0EAEA87F"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Instrukcja obsługi</w:t>
      </w:r>
    </w:p>
    <w:p w14:paraId="5D82B8D2"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M-500 </w:t>
      </w:r>
    </w:p>
    <w:p w14:paraId="7AF94254"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Narzędzie do zdejmowania różnych powłok zewnętrznych, oraz izolacji żyły roboczej 25-500 mm²</w:t>
      </w:r>
    </w:p>
    <w:p w14:paraId="47727BE3"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Automatyczny posuw z dwoma stopniami regulacji kąta</w:t>
      </w:r>
    </w:p>
    <w:p w14:paraId="0E07988C"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Zakres pracy Ø 15-30 mm</w:t>
      </w:r>
    </w:p>
    <w:p w14:paraId="5473E79C"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Ostrze w zestawie</w:t>
      </w:r>
    </w:p>
    <w:p w14:paraId="7D8920B6"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1 sztuka</w:t>
      </w:r>
    </w:p>
    <w:p w14:paraId="10B8EC8B"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S-490 </w:t>
      </w:r>
    </w:p>
    <w:p w14:paraId="21573EE1"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Korowarka do usuwania półprzewodzącego ekranu wytłaczanego z izolacji kabli tworzywowych o żyłach okrągłych w zakresie 10-630 mm²</w:t>
      </w:r>
    </w:p>
    <w:p w14:paraId="2B1401ED"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Zakres pracy Ø 10-55 mm</w:t>
      </w:r>
    </w:p>
    <w:p w14:paraId="399A9FD0"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Posuw automatyczny</w:t>
      </w:r>
    </w:p>
    <w:p w14:paraId="7BF1C9AC"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Ostrze w zestawie</w:t>
      </w:r>
    </w:p>
    <w:p w14:paraId="05D2C6E5"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Silikon w zestawie</w:t>
      </w:r>
    </w:p>
    <w:p w14:paraId="0224F8F7"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1 sztuka</w:t>
      </w:r>
    </w:p>
    <w:p w14:paraId="5F6FD0EE"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KS-U </w:t>
      </w:r>
    </w:p>
    <w:p w14:paraId="5FAF12F4"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Nóż do </w:t>
      </w:r>
      <w:proofErr w:type="spellStart"/>
      <w:r w:rsidRPr="00663891">
        <w:rPr>
          <w:rFonts w:ascii="Arial" w:eastAsia="Arial Unicode MS" w:hAnsi="Arial" w:cs="Arial"/>
          <w:sz w:val="20"/>
          <w:szCs w:val="20"/>
          <w:lang w:eastAsia="pl-PL"/>
        </w:rPr>
        <w:t>sfazowania</w:t>
      </w:r>
      <w:proofErr w:type="spellEnd"/>
      <w:r w:rsidRPr="00663891">
        <w:rPr>
          <w:rFonts w:ascii="Arial" w:eastAsia="Arial Unicode MS" w:hAnsi="Arial" w:cs="Arial"/>
          <w:sz w:val="20"/>
          <w:szCs w:val="20"/>
          <w:lang w:eastAsia="pl-PL"/>
        </w:rPr>
        <w:t xml:space="preserve"> izolacji żyły roboczej kabli o żyłach okrągłych</w:t>
      </w:r>
    </w:p>
    <w:p w14:paraId="5A76F8F9"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Szeroki zakres pracy 16-300 mm²</w:t>
      </w:r>
    </w:p>
    <w:p w14:paraId="213A5C99"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Regulacja głębokości </w:t>
      </w:r>
      <w:proofErr w:type="spellStart"/>
      <w:r w:rsidRPr="00663891">
        <w:rPr>
          <w:rFonts w:ascii="Arial" w:eastAsia="Arial Unicode MS" w:hAnsi="Arial" w:cs="Arial"/>
          <w:sz w:val="20"/>
          <w:szCs w:val="20"/>
          <w:lang w:eastAsia="pl-PL"/>
        </w:rPr>
        <w:t>sfazowania</w:t>
      </w:r>
      <w:proofErr w:type="spellEnd"/>
    </w:p>
    <w:p w14:paraId="56FF21E3"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Ostrze w zestawie</w:t>
      </w:r>
    </w:p>
    <w:p w14:paraId="14C3E62C" w14:textId="77777777" w:rsidR="00B15E20" w:rsidRPr="00663891" w:rsidRDefault="00B15E20" w:rsidP="00173FF0">
      <w:pPr>
        <w:numPr>
          <w:ilvl w:val="1"/>
          <w:numId w:val="53"/>
        </w:numPr>
        <w:suppressAutoHyphens w:val="0"/>
        <w:ind w:left="1701" w:hanging="283"/>
        <w:rPr>
          <w:rFonts w:ascii="Arial" w:eastAsia="Arial Unicode MS" w:hAnsi="Arial" w:cs="Arial"/>
          <w:sz w:val="20"/>
          <w:szCs w:val="20"/>
          <w:lang w:eastAsia="pl-PL"/>
        </w:rPr>
      </w:pPr>
      <w:r w:rsidRPr="00663891">
        <w:rPr>
          <w:rFonts w:ascii="Arial" w:eastAsia="Arial Unicode MS" w:hAnsi="Arial" w:cs="Arial"/>
          <w:sz w:val="20"/>
          <w:szCs w:val="20"/>
          <w:lang w:eastAsia="pl-PL"/>
        </w:rPr>
        <w:t>1 sztuka</w:t>
      </w:r>
    </w:p>
    <w:p w14:paraId="3A61DE42" w14:textId="77777777" w:rsidR="00B15E20" w:rsidRPr="00663891" w:rsidRDefault="00B15E20" w:rsidP="00173FF0">
      <w:pPr>
        <w:autoSpaceDE w:val="0"/>
        <w:autoSpaceDN w:val="0"/>
        <w:ind w:left="708" w:right="284" w:hanging="357"/>
        <w:contextualSpacing/>
        <w:rPr>
          <w:rFonts w:ascii="Arial" w:hAnsi="Arial" w:cs="Arial"/>
          <w:b/>
          <w:sz w:val="20"/>
          <w:szCs w:val="20"/>
          <w:lang w:eastAsia="pl-PL"/>
        </w:rPr>
      </w:pPr>
    </w:p>
    <w:p w14:paraId="57984D43"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Tester TSM1</w:t>
      </w:r>
    </w:p>
    <w:p w14:paraId="08D8E187"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Warunki pracy</w:t>
      </w:r>
    </w:p>
    <w:p w14:paraId="0350B7E3"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Temperatura otoczenia: 0 do +40oC</w:t>
      </w:r>
    </w:p>
    <w:p w14:paraId="4AAB29A6"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względna przy 70oC</w:t>
      </w:r>
    </w:p>
    <w:p w14:paraId="2369A943"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Wilgotność maksymalna 95% bez kondensacji</w:t>
      </w:r>
    </w:p>
    <w:p w14:paraId="278F45A9"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Parametry techniczne</w:t>
      </w:r>
    </w:p>
    <w:p w14:paraId="3E702176"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Napięcie zasilania: 230V AC</w:t>
      </w:r>
    </w:p>
    <w:p w14:paraId="6EC08721"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Wymiar obudowy: 310x280x150mm</w:t>
      </w:r>
    </w:p>
    <w:p w14:paraId="6B0CDFF7"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Masa ~5kg</w:t>
      </w:r>
    </w:p>
    <w:p w14:paraId="67F904FC"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Złącza:</w:t>
      </w:r>
    </w:p>
    <w:p w14:paraId="574113EF" w14:textId="77777777" w:rsidR="00B15E20" w:rsidRPr="00663891" w:rsidRDefault="00B15E20" w:rsidP="00173FF0">
      <w:pPr>
        <w:autoSpaceDE w:val="0"/>
        <w:autoSpaceDN w:val="0"/>
        <w:ind w:left="708" w:right="284" w:hanging="357"/>
        <w:contextualSpacing/>
        <w:rPr>
          <w:rFonts w:ascii="Arial" w:hAnsi="Arial" w:cs="Arial"/>
          <w:sz w:val="20"/>
          <w:szCs w:val="20"/>
          <w:lang w:eastAsia="pl-PL"/>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7797"/>
      </w:tblGrid>
      <w:tr w:rsidR="00B15E20" w:rsidRPr="00663891" w14:paraId="48C39181" w14:textId="77777777" w:rsidTr="00BF62D7">
        <w:tc>
          <w:tcPr>
            <w:tcW w:w="1559" w:type="dxa"/>
            <w:vAlign w:val="center"/>
          </w:tcPr>
          <w:p w14:paraId="76A6903D"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Oznaczenie</w:t>
            </w:r>
          </w:p>
        </w:tc>
        <w:tc>
          <w:tcPr>
            <w:tcW w:w="7797" w:type="dxa"/>
            <w:vAlign w:val="center"/>
          </w:tcPr>
          <w:p w14:paraId="6EF85AE2"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Przeznaczenie</w:t>
            </w:r>
          </w:p>
        </w:tc>
      </w:tr>
      <w:tr w:rsidR="00B15E20" w:rsidRPr="00663891" w14:paraId="46116A42" w14:textId="77777777" w:rsidTr="00BF62D7">
        <w:tc>
          <w:tcPr>
            <w:tcW w:w="1559" w:type="dxa"/>
            <w:vAlign w:val="center"/>
          </w:tcPr>
          <w:p w14:paraId="11B1D004"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X1 – X2</w:t>
            </w:r>
          </w:p>
        </w:tc>
        <w:tc>
          <w:tcPr>
            <w:tcW w:w="7797" w:type="dxa"/>
            <w:vAlign w:val="center"/>
          </w:tcPr>
          <w:p w14:paraId="6D85EE3C"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Złącze pomiarowe wejścia diodowego WE1(sterowanie zdalne) przeznaczone do podłączenia dekady rezystancyjnej</w:t>
            </w:r>
          </w:p>
        </w:tc>
      </w:tr>
      <w:tr w:rsidR="00B15E20" w:rsidRPr="00663891" w14:paraId="34AA2F22" w14:textId="77777777" w:rsidTr="00BF62D7">
        <w:tc>
          <w:tcPr>
            <w:tcW w:w="1559" w:type="dxa"/>
            <w:vAlign w:val="center"/>
          </w:tcPr>
          <w:p w14:paraId="25264690"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X3 – X4</w:t>
            </w:r>
          </w:p>
        </w:tc>
        <w:tc>
          <w:tcPr>
            <w:tcW w:w="7797" w:type="dxa"/>
            <w:vAlign w:val="center"/>
          </w:tcPr>
          <w:p w14:paraId="486DBAF5"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Złącze pomiarowe wejścia diodowego WE2(kontrola ciągłości uziemienia) przeznaczone do podłączenia dekady rezystancyjnej</w:t>
            </w:r>
          </w:p>
        </w:tc>
      </w:tr>
      <w:tr w:rsidR="00B15E20" w:rsidRPr="00663891" w14:paraId="3DA40B26" w14:textId="77777777" w:rsidTr="00BF62D7">
        <w:tc>
          <w:tcPr>
            <w:tcW w:w="1559" w:type="dxa"/>
            <w:vAlign w:val="center"/>
          </w:tcPr>
          <w:p w14:paraId="7FDEF4ED"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X5 – X6</w:t>
            </w:r>
          </w:p>
        </w:tc>
        <w:tc>
          <w:tcPr>
            <w:tcW w:w="7797" w:type="dxa"/>
            <w:vAlign w:val="center"/>
          </w:tcPr>
          <w:p w14:paraId="2767368A"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Złącze pomiarowe wejścia rezystancyjnego RES1 (kontrola rezystancji izolacji toru głównego) przeznaczone do podłączenia dekady rezystancyjnej</w:t>
            </w:r>
          </w:p>
        </w:tc>
      </w:tr>
      <w:tr w:rsidR="00B15E20" w:rsidRPr="00663891" w14:paraId="238F58E0" w14:textId="77777777" w:rsidTr="00BF62D7">
        <w:tc>
          <w:tcPr>
            <w:tcW w:w="1559" w:type="dxa"/>
            <w:vAlign w:val="center"/>
          </w:tcPr>
          <w:p w14:paraId="594C816D"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X7 – X8</w:t>
            </w:r>
          </w:p>
        </w:tc>
        <w:tc>
          <w:tcPr>
            <w:tcW w:w="7797" w:type="dxa"/>
            <w:vAlign w:val="center"/>
          </w:tcPr>
          <w:p w14:paraId="670E1D85"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Złącze pomiarowe wejścia rezystancyjnego RES2 (kontrola rezystancji izolacji toru napięć pomocniczych) przeznaczone do podłączenia dekady rezystancyjnej</w:t>
            </w:r>
          </w:p>
        </w:tc>
      </w:tr>
      <w:tr w:rsidR="00B15E20" w:rsidRPr="00663891" w14:paraId="170D5645" w14:textId="77777777" w:rsidTr="00BF62D7">
        <w:tc>
          <w:tcPr>
            <w:tcW w:w="1559" w:type="dxa"/>
            <w:vAlign w:val="center"/>
          </w:tcPr>
          <w:p w14:paraId="4D514FE2"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X9</w:t>
            </w:r>
          </w:p>
        </w:tc>
        <w:tc>
          <w:tcPr>
            <w:tcW w:w="7797" w:type="dxa"/>
            <w:vAlign w:val="center"/>
          </w:tcPr>
          <w:p w14:paraId="43726805"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Złącze zasilające tester – 230V AC</w:t>
            </w:r>
          </w:p>
        </w:tc>
      </w:tr>
      <w:tr w:rsidR="00B15E20" w:rsidRPr="00663891" w14:paraId="25E3C523" w14:textId="77777777" w:rsidTr="00BF62D7">
        <w:tc>
          <w:tcPr>
            <w:tcW w:w="1559" w:type="dxa"/>
            <w:vAlign w:val="center"/>
          </w:tcPr>
          <w:p w14:paraId="75B34F5C"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X10</w:t>
            </w:r>
          </w:p>
        </w:tc>
        <w:tc>
          <w:tcPr>
            <w:tcW w:w="7797" w:type="dxa"/>
            <w:vAlign w:val="center"/>
          </w:tcPr>
          <w:p w14:paraId="7AF86265"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 xml:space="preserve">Złącze komunikacyjne USB - RS485 </w:t>
            </w:r>
            <w:proofErr w:type="spellStart"/>
            <w:r w:rsidRPr="00663891">
              <w:rPr>
                <w:rFonts w:ascii="Arial" w:eastAsia="Arial" w:hAnsi="Arial" w:cs="Arial"/>
                <w:sz w:val="20"/>
                <w:szCs w:val="20"/>
                <w:lang w:eastAsia="pl-PL"/>
              </w:rPr>
              <w:t>Modbus</w:t>
            </w:r>
            <w:proofErr w:type="spellEnd"/>
            <w:r w:rsidRPr="00663891">
              <w:rPr>
                <w:rFonts w:ascii="Arial" w:eastAsia="Arial" w:hAnsi="Arial" w:cs="Arial"/>
                <w:sz w:val="20"/>
                <w:szCs w:val="20"/>
                <w:lang w:eastAsia="pl-PL"/>
              </w:rPr>
              <w:t xml:space="preserve"> (sterownik CH340)</w:t>
            </w:r>
          </w:p>
        </w:tc>
      </w:tr>
      <w:tr w:rsidR="00B15E20" w:rsidRPr="00663891" w14:paraId="4502B445" w14:textId="77777777" w:rsidTr="00BF62D7">
        <w:tc>
          <w:tcPr>
            <w:tcW w:w="1559" w:type="dxa"/>
            <w:vAlign w:val="center"/>
          </w:tcPr>
          <w:p w14:paraId="2E0EA0B7"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X11</w:t>
            </w:r>
          </w:p>
        </w:tc>
        <w:tc>
          <w:tcPr>
            <w:tcW w:w="7797" w:type="dxa"/>
            <w:vAlign w:val="center"/>
          </w:tcPr>
          <w:p w14:paraId="02384D86"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Złącze do podłączenia sterownika TM-1SZ</w:t>
            </w:r>
          </w:p>
        </w:tc>
      </w:tr>
      <w:tr w:rsidR="00B15E20" w:rsidRPr="00663891" w14:paraId="3646D6CE" w14:textId="77777777" w:rsidTr="00BF62D7">
        <w:tc>
          <w:tcPr>
            <w:tcW w:w="1559" w:type="dxa"/>
            <w:tcBorders>
              <w:top w:val="single" w:sz="4" w:space="0" w:color="auto"/>
              <w:left w:val="single" w:sz="4" w:space="0" w:color="auto"/>
              <w:bottom w:val="single" w:sz="4" w:space="0" w:color="auto"/>
              <w:right w:val="single" w:sz="4" w:space="0" w:color="auto"/>
            </w:tcBorders>
            <w:vAlign w:val="center"/>
          </w:tcPr>
          <w:p w14:paraId="13CA8374"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X12</w:t>
            </w:r>
          </w:p>
        </w:tc>
        <w:tc>
          <w:tcPr>
            <w:tcW w:w="7797" w:type="dxa"/>
            <w:tcBorders>
              <w:top w:val="single" w:sz="4" w:space="0" w:color="auto"/>
              <w:left w:val="single" w:sz="4" w:space="0" w:color="auto"/>
              <w:bottom w:val="single" w:sz="4" w:space="0" w:color="auto"/>
              <w:right w:val="single" w:sz="4" w:space="0" w:color="auto"/>
            </w:tcBorders>
            <w:vAlign w:val="center"/>
          </w:tcPr>
          <w:p w14:paraId="5B21AF16"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Złącze pomiarowe przetworników prądowo napięciowych IU i przekładników napięciowych U / złącze RS485</w:t>
            </w:r>
          </w:p>
        </w:tc>
      </w:tr>
    </w:tbl>
    <w:p w14:paraId="56AB6152" w14:textId="77777777" w:rsidR="00B15E20" w:rsidRPr="00663891" w:rsidRDefault="00B15E20" w:rsidP="00173FF0">
      <w:pPr>
        <w:autoSpaceDE w:val="0"/>
        <w:autoSpaceDN w:val="0"/>
        <w:ind w:left="708" w:right="284" w:hanging="357"/>
        <w:contextualSpacing/>
        <w:rPr>
          <w:rFonts w:ascii="Arial" w:hAnsi="Arial" w:cs="Arial"/>
          <w:sz w:val="20"/>
          <w:szCs w:val="20"/>
          <w:lang w:eastAsia="pl-PL"/>
        </w:rPr>
      </w:pPr>
    </w:p>
    <w:p w14:paraId="07C16162"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Potencjometry</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3232"/>
        <w:gridCol w:w="4678"/>
      </w:tblGrid>
      <w:tr w:rsidR="00B15E20" w:rsidRPr="00663891" w14:paraId="01FD62D5" w14:textId="77777777" w:rsidTr="00D92B92">
        <w:tc>
          <w:tcPr>
            <w:tcW w:w="1446" w:type="dxa"/>
            <w:vAlign w:val="center"/>
          </w:tcPr>
          <w:p w14:paraId="20C190DE"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Oznaczenie</w:t>
            </w:r>
          </w:p>
        </w:tc>
        <w:tc>
          <w:tcPr>
            <w:tcW w:w="3232" w:type="dxa"/>
            <w:vAlign w:val="center"/>
          </w:tcPr>
          <w:p w14:paraId="3CDF6B31"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Przeznaczenie</w:t>
            </w:r>
          </w:p>
        </w:tc>
        <w:tc>
          <w:tcPr>
            <w:tcW w:w="4678" w:type="dxa"/>
            <w:vAlign w:val="center"/>
          </w:tcPr>
          <w:p w14:paraId="622008C5"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Opis działania</w:t>
            </w:r>
          </w:p>
        </w:tc>
      </w:tr>
      <w:tr w:rsidR="00B15E20" w:rsidRPr="00663891" w14:paraId="063CD3F5" w14:textId="77777777" w:rsidTr="00D92B92">
        <w:tc>
          <w:tcPr>
            <w:tcW w:w="1446" w:type="dxa"/>
            <w:vAlign w:val="center"/>
          </w:tcPr>
          <w:p w14:paraId="70C5431E"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R1 (WE1)</w:t>
            </w:r>
          </w:p>
        </w:tc>
        <w:tc>
          <w:tcPr>
            <w:tcW w:w="3232" w:type="dxa"/>
            <w:vAlign w:val="center"/>
          </w:tcPr>
          <w:p w14:paraId="5AACC984"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diodowego WE1 (wejście sterowania zdalnego)</w:t>
            </w:r>
          </w:p>
        </w:tc>
        <w:tc>
          <w:tcPr>
            <w:tcW w:w="4678" w:type="dxa"/>
            <w:vAlign w:val="center"/>
          </w:tcPr>
          <w:p w14:paraId="31BBA1D9"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Szeregowe podłączenie do obwodu pomiarowego diody prostowniczej oraz rezystancji w zakresie 0 - 1kΩ</w:t>
            </w:r>
            <w:r w:rsidRPr="00663891">
              <w:rPr>
                <w:rFonts w:ascii="Arial" w:eastAsia="Arial" w:hAnsi="Arial" w:cs="Arial"/>
                <w:sz w:val="20"/>
                <w:szCs w:val="20"/>
                <w:lang w:eastAsia="pl-PL"/>
              </w:rPr>
              <w:br/>
              <w:t>(zwróć uwagę na wartość ustawionej kompensacji)</w:t>
            </w:r>
          </w:p>
        </w:tc>
      </w:tr>
      <w:tr w:rsidR="00B15E20" w:rsidRPr="00663891" w14:paraId="752F331C" w14:textId="77777777" w:rsidTr="00D92B92">
        <w:tc>
          <w:tcPr>
            <w:tcW w:w="1446" w:type="dxa"/>
            <w:vAlign w:val="center"/>
          </w:tcPr>
          <w:p w14:paraId="669C147A"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R2 (WE2)</w:t>
            </w:r>
          </w:p>
        </w:tc>
        <w:tc>
          <w:tcPr>
            <w:tcW w:w="3232" w:type="dxa"/>
            <w:vAlign w:val="center"/>
          </w:tcPr>
          <w:p w14:paraId="0CCA6830"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diodowego WE2 (kontrola ciągłości uziemienia)</w:t>
            </w:r>
          </w:p>
        </w:tc>
        <w:tc>
          <w:tcPr>
            <w:tcW w:w="4678" w:type="dxa"/>
            <w:vAlign w:val="center"/>
          </w:tcPr>
          <w:p w14:paraId="4C0BA113"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 xml:space="preserve">Szeregowe podłączenie do obwodu pomiarowego diody prostowniczej oraz rezystancji w zakresie 0 - 1kΩ </w:t>
            </w:r>
            <w:r w:rsidRPr="00663891">
              <w:rPr>
                <w:rFonts w:ascii="Arial" w:eastAsia="Arial" w:hAnsi="Arial" w:cs="Arial"/>
                <w:sz w:val="20"/>
                <w:szCs w:val="20"/>
                <w:lang w:eastAsia="pl-PL"/>
              </w:rPr>
              <w:br/>
              <w:t>(zwróć uwagę na wartość ustawionej kompensacji)</w:t>
            </w:r>
          </w:p>
        </w:tc>
      </w:tr>
      <w:tr w:rsidR="00B15E20" w:rsidRPr="00663891" w14:paraId="075C0050" w14:textId="77777777" w:rsidTr="00D92B92">
        <w:tc>
          <w:tcPr>
            <w:tcW w:w="1446" w:type="dxa"/>
            <w:vAlign w:val="center"/>
          </w:tcPr>
          <w:p w14:paraId="2EC8B7E1"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R3 (RES1)</w:t>
            </w:r>
          </w:p>
        </w:tc>
        <w:tc>
          <w:tcPr>
            <w:tcW w:w="3232" w:type="dxa"/>
            <w:vAlign w:val="center"/>
          </w:tcPr>
          <w:p w14:paraId="6542EC35"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rezystancyjnego RES1 (kontrola rezystancji izolacji toru głównego)</w:t>
            </w:r>
          </w:p>
        </w:tc>
        <w:tc>
          <w:tcPr>
            <w:tcW w:w="4678" w:type="dxa"/>
            <w:vAlign w:val="center"/>
          </w:tcPr>
          <w:p w14:paraId="536C934E"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Podłączenie rezystancji w zakresie 0 - 100 kΩ do obwodu pomiarowego</w:t>
            </w:r>
            <w:r w:rsidRPr="00663891">
              <w:rPr>
                <w:rFonts w:ascii="Arial" w:eastAsia="Arial" w:hAnsi="Arial" w:cs="Arial"/>
                <w:sz w:val="20"/>
                <w:szCs w:val="20"/>
                <w:lang w:eastAsia="pl-PL"/>
              </w:rPr>
              <w:br/>
              <w:t>(zwróć uwagę na wartość ustawionej kompensacji)</w:t>
            </w:r>
          </w:p>
        </w:tc>
      </w:tr>
      <w:tr w:rsidR="00B15E20" w:rsidRPr="00663891" w14:paraId="4F7A1FD8" w14:textId="77777777" w:rsidTr="00D92B92">
        <w:tc>
          <w:tcPr>
            <w:tcW w:w="1446" w:type="dxa"/>
            <w:vAlign w:val="center"/>
          </w:tcPr>
          <w:p w14:paraId="6F84C2E5"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R4 (RES2)</w:t>
            </w:r>
          </w:p>
        </w:tc>
        <w:tc>
          <w:tcPr>
            <w:tcW w:w="3232" w:type="dxa"/>
            <w:vAlign w:val="center"/>
          </w:tcPr>
          <w:p w14:paraId="5335B01E"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rezystancyjnego RES2 (kontrola rezystancji izolacji toru napięć pomocniczych)</w:t>
            </w:r>
          </w:p>
        </w:tc>
        <w:tc>
          <w:tcPr>
            <w:tcW w:w="4678" w:type="dxa"/>
            <w:vAlign w:val="center"/>
          </w:tcPr>
          <w:p w14:paraId="4DB26283"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Podłączenie rezystancji w zakresie 0 - 100 kΩ do obwodu pomiarowego</w:t>
            </w:r>
            <w:r w:rsidRPr="00663891">
              <w:rPr>
                <w:rFonts w:ascii="Arial" w:eastAsia="Arial" w:hAnsi="Arial" w:cs="Arial"/>
                <w:sz w:val="20"/>
                <w:szCs w:val="20"/>
                <w:lang w:eastAsia="pl-PL"/>
              </w:rPr>
              <w:br/>
              <w:t>(zwróć uwagę na wartość ustawionej kompensacji)</w:t>
            </w:r>
          </w:p>
        </w:tc>
      </w:tr>
      <w:tr w:rsidR="00B15E20" w:rsidRPr="00663891" w14:paraId="6FB3FFCA" w14:textId="77777777" w:rsidTr="00D92B92">
        <w:tc>
          <w:tcPr>
            <w:tcW w:w="1446" w:type="dxa"/>
            <w:vAlign w:val="center"/>
          </w:tcPr>
          <w:p w14:paraId="1B247CA9"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R5 (I1)</w:t>
            </w:r>
          </w:p>
        </w:tc>
        <w:tc>
          <w:tcPr>
            <w:tcW w:w="3232" w:type="dxa"/>
            <w:vAlign w:val="center"/>
          </w:tcPr>
          <w:p w14:paraId="61CF150B"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przetwornika prądowo napięciowego dla fazy 1</w:t>
            </w:r>
          </w:p>
        </w:tc>
        <w:tc>
          <w:tcPr>
            <w:tcW w:w="4678" w:type="dxa"/>
            <w:vAlign w:val="center"/>
          </w:tcPr>
          <w:p w14:paraId="606722EE"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Podłączenie do wejścia pomiarowego napięcia w zakresie 0 - 10 V AC</w:t>
            </w:r>
          </w:p>
        </w:tc>
      </w:tr>
      <w:tr w:rsidR="00B15E20" w:rsidRPr="00663891" w14:paraId="59DC3E64" w14:textId="77777777" w:rsidTr="00D92B92">
        <w:tc>
          <w:tcPr>
            <w:tcW w:w="1446" w:type="dxa"/>
            <w:vAlign w:val="center"/>
          </w:tcPr>
          <w:p w14:paraId="6768E7D5"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R6 (I2)</w:t>
            </w:r>
          </w:p>
        </w:tc>
        <w:tc>
          <w:tcPr>
            <w:tcW w:w="3232" w:type="dxa"/>
            <w:vAlign w:val="center"/>
          </w:tcPr>
          <w:p w14:paraId="3E92D588"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przetwornika prądowo napięciowego dla fazy 2</w:t>
            </w:r>
          </w:p>
        </w:tc>
        <w:tc>
          <w:tcPr>
            <w:tcW w:w="4678" w:type="dxa"/>
            <w:vAlign w:val="center"/>
          </w:tcPr>
          <w:p w14:paraId="2216A59D"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Podłączenie do wejścia pomiarowego napięcia w zakresie 0 - 10 V AC</w:t>
            </w:r>
          </w:p>
        </w:tc>
      </w:tr>
      <w:tr w:rsidR="00B15E20" w:rsidRPr="00663891" w14:paraId="12CC6A83" w14:textId="77777777" w:rsidTr="00D92B92">
        <w:tc>
          <w:tcPr>
            <w:tcW w:w="1446" w:type="dxa"/>
            <w:vAlign w:val="center"/>
          </w:tcPr>
          <w:p w14:paraId="715271AB"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R7 (I3)</w:t>
            </w:r>
          </w:p>
        </w:tc>
        <w:tc>
          <w:tcPr>
            <w:tcW w:w="3232" w:type="dxa"/>
            <w:vAlign w:val="center"/>
          </w:tcPr>
          <w:p w14:paraId="02DFAA2E"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 xml:space="preserve">Test wejścia przetwornika </w:t>
            </w:r>
            <w:r w:rsidRPr="00663891">
              <w:rPr>
                <w:rFonts w:ascii="Arial" w:eastAsia="Arial" w:hAnsi="Arial" w:cs="Arial"/>
                <w:sz w:val="20"/>
                <w:szCs w:val="20"/>
                <w:lang w:eastAsia="pl-PL"/>
              </w:rPr>
              <w:lastRenderedPageBreak/>
              <w:t>prądowo napięciowego dla fazy 3</w:t>
            </w:r>
          </w:p>
        </w:tc>
        <w:tc>
          <w:tcPr>
            <w:tcW w:w="4678" w:type="dxa"/>
            <w:vAlign w:val="center"/>
          </w:tcPr>
          <w:p w14:paraId="59906054"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lastRenderedPageBreak/>
              <w:t xml:space="preserve">Podłączenie do wejścia pomiarowego napięcia w </w:t>
            </w:r>
            <w:r w:rsidRPr="00663891">
              <w:rPr>
                <w:rFonts w:ascii="Arial" w:eastAsia="Arial" w:hAnsi="Arial" w:cs="Arial"/>
                <w:sz w:val="20"/>
                <w:szCs w:val="20"/>
                <w:lang w:eastAsia="pl-PL"/>
              </w:rPr>
              <w:lastRenderedPageBreak/>
              <w:t>zakresie 0 - 10 V AC</w:t>
            </w:r>
          </w:p>
        </w:tc>
      </w:tr>
      <w:tr w:rsidR="00B15E20" w:rsidRPr="00663891" w14:paraId="6C205004" w14:textId="77777777" w:rsidTr="00D92B92">
        <w:tc>
          <w:tcPr>
            <w:tcW w:w="1446" w:type="dxa"/>
            <w:vAlign w:val="center"/>
          </w:tcPr>
          <w:p w14:paraId="471ECE99"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lastRenderedPageBreak/>
              <w:t>R8 (U1)</w:t>
            </w:r>
          </w:p>
        </w:tc>
        <w:tc>
          <w:tcPr>
            <w:tcW w:w="3232" w:type="dxa"/>
            <w:vAlign w:val="center"/>
          </w:tcPr>
          <w:p w14:paraId="03E8A777"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przekładnika napięciowego dla fazy 1</w:t>
            </w:r>
          </w:p>
        </w:tc>
        <w:tc>
          <w:tcPr>
            <w:tcW w:w="4678" w:type="dxa"/>
            <w:vAlign w:val="center"/>
          </w:tcPr>
          <w:p w14:paraId="0F6D3894"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Podłączenie do wejścia pomiarowego napięcia w zakresie 0 - 24 V AC</w:t>
            </w:r>
          </w:p>
        </w:tc>
      </w:tr>
      <w:tr w:rsidR="00B15E20" w:rsidRPr="00663891" w14:paraId="2FF79046" w14:textId="77777777" w:rsidTr="00D92B92">
        <w:tc>
          <w:tcPr>
            <w:tcW w:w="1446" w:type="dxa"/>
            <w:vAlign w:val="center"/>
          </w:tcPr>
          <w:p w14:paraId="2EAAA9E2"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R9 (U2)</w:t>
            </w:r>
          </w:p>
        </w:tc>
        <w:tc>
          <w:tcPr>
            <w:tcW w:w="3232" w:type="dxa"/>
            <w:vAlign w:val="center"/>
          </w:tcPr>
          <w:p w14:paraId="64440377"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przekładnika napięciowego dla fazy 2</w:t>
            </w:r>
          </w:p>
        </w:tc>
        <w:tc>
          <w:tcPr>
            <w:tcW w:w="4678" w:type="dxa"/>
            <w:vAlign w:val="center"/>
          </w:tcPr>
          <w:p w14:paraId="2045C732"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Podłączenie do wejścia pomiarowego napięcia w zakresie 0 - 24 V AC</w:t>
            </w:r>
          </w:p>
        </w:tc>
      </w:tr>
      <w:tr w:rsidR="00B15E20" w:rsidRPr="00663891" w14:paraId="6BA37743" w14:textId="77777777" w:rsidTr="00D92B92">
        <w:tc>
          <w:tcPr>
            <w:tcW w:w="1446" w:type="dxa"/>
            <w:vAlign w:val="center"/>
          </w:tcPr>
          <w:p w14:paraId="47668F5E"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R10 (U3)</w:t>
            </w:r>
          </w:p>
        </w:tc>
        <w:tc>
          <w:tcPr>
            <w:tcW w:w="3232" w:type="dxa"/>
            <w:vAlign w:val="center"/>
          </w:tcPr>
          <w:p w14:paraId="4496DCFE"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przekładnika napięciowego dla fazy 3</w:t>
            </w:r>
          </w:p>
        </w:tc>
        <w:tc>
          <w:tcPr>
            <w:tcW w:w="4678" w:type="dxa"/>
            <w:vAlign w:val="center"/>
          </w:tcPr>
          <w:p w14:paraId="6AA8DFED"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Podłączenie do wejścia pomiarowego napięcia w zakresie 0 - 24 V AC</w:t>
            </w:r>
          </w:p>
        </w:tc>
      </w:tr>
      <w:tr w:rsidR="00B15E20" w:rsidRPr="00663891" w14:paraId="073D3F35" w14:textId="77777777" w:rsidTr="00D92B92">
        <w:tc>
          <w:tcPr>
            <w:tcW w:w="1446" w:type="dxa"/>
            <w:vAlign w:val="center"/>
          </w:tcPr>
          <w:p w14:paraId="79234251"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R11</w:t>
            </w:r>
          </w:p>
          <w:p w14:paraId="58B41CBA"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 xml:space="preserve"> (TEMP1)</w:t>
            </w:r>
          </w:p>
        </w:tc>
        <w:tc>
          <w:tcPr>
            <w:tcW w:w="3232" w:type="dxa"/>
            <w:vAlign w:val="center"/>
          </w:tcPr>
          <w:p w14:paraId="10BEFCCA"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pomiaru temperatury TEMP1</w:t>
            </w:r>
          </w:p>
        </w:tc>
        <w:tc>
          <w:tcPr>
            <w:tcW w:w="4678" w:type="dxa"/>
            <w:vAlign w:val="center"/>
          </w:tcPr>
          <w:p w14:paraId="09F49678"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Podłączenie do wejścia pomiarowego rezystancji w zakresie 80 - 180Ω</w:t>
            </w:r>
          </w:p>
        </w:tc>
      </w:tr>
      <w:tr w:rsidR="00B15E20" w:rsidRPr="00663891" w14:paraId="22FF2608" w14:textId="77777777" w:rsidTr="00D92B92">
        <w:tc>
          <w:tcPr>
            <w:tcW w:w="1446" w:type="dxa"/>
            <w:vAlign w:val="center"/>
          </w:tcPr>
          <w:p w14:paraId="53AE7DEA"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 xml:space="preserve">R12 </w:t>
            </w:r>
          </w:p>
          <w:p w14:paraId="6821538C"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(TEMP2)</w:t>
            </w:r>
          </w:p>
        </w:tc>
        <w:tc>
          <w:tcPr>
            <w:tcW w:w="3232" w:type="dxa"/>
            <w:vAlign w:val="center"/>
          </w:tcPr>
          <w:p w14:paraId="618EFE05"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 xml:space="preserve">Test wejścia pomiaru temperatury TEMP1 </w:t>
            </w:r>
          </w:p>
        </w:tc>
        <w:tc>
          <w:tcPr>
            <w:tcW w:w="4678" w:type="dxa"/>
            <w:vAlign w:val="center"/>
          </w:tcPr>
          <w:p w14:paraId="45B3EFB1"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Podłączenie do wejścia pomiarowego rezystancji w zakresie 80 - 180Ω</w:t>
            </w:r>
          </w:p>
        </w:tc>
      </w:tr>
    </w:tbl>
    <w:p w14:paraId="3162B462" w14:textId="77777777" w:rsidR="00B15E20" w:rsidRPr="00663891" w:rsidRDefault="00B15E20" w:rsidP="00173FF0">
      <w:pPr>
        <w:autoSpaceDE w:val="0"/>
        <w:autoSpaceDN w:val="0"/>
        <w:ind w:left="708" w:right="284" w:hanging="357"/>
        <w:contextualSpacing/>
        <w:rPr>
          <w:rFonts w:ascii="Arial" w:hAnsi="Arial" w:cs="Arial"/>
          <w:sz w:val="20"/>
          <w:szCs w:val="20"/>
          <w:lang w:eastAsia="pl-PL"/>
        </w:rPr>
      </w:pPr>
    </w:p>
    <w:p w14:paraId="32AEE546"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Przyciski</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3119"/>
        <w:gridCol w:w="4678"/>
      </w:tblGrid>
      <w:tr w:rsidR="00B15E20" w:rsidRPr="00663891" w14:paraId="0ED0EBBC" w14:textId="77777777" w:rsidTr="00BF62D7">
        <w:tc>
          <w:tcPr>
            <w:tcW w:w="1559" w:type="dxa"/>
            <w:tcBorders>
              <w:top w:val="single" w:sz="4" w:space="0" w:color="auto"/>
              <w:left w:val="single" w:sz="4" w:space="0" w:color="auto"/>
              <w:bottom w:val="single" w:sz="4" w:space="0" w:color="auto"/>
              <w:right w:val="single" w:sz="4" w:space="0" w:color="auto"/>
            </w:tcBorders>
            <w:vAlign w:val="center"/>
          </w:tcPr>
          <w:p w14:paraId="7A9E87D1"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Oznaczenie</w:t>
            </w:r>
          </w:p>
        </w:tc>
        <w:tc>
          <w:tcPr>
            <w:tcW w:w="3119" w:type="dxa"/>
            <w:tcBorders>
              <w:top w:val="single" w:sz="4" w:space="0" w:color="auto"/>
              <w:left w:val="single" w:sz="4" w:space="0" w:color="auto"/>
              <w:bottom w:val="single" w:sz="4" w:space="0" w:color="auto"/>
              <w:right w:val="single" w:sz="4" w:space="0" w:color="auto"/>
            </w:tcBorders>
            <w:vAlign w:val="center"/>
          </w:tcPr>
          <w:p w14:paraId="2ECD5184"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Przeznaczenie</w:t>
            </w:r>
          </w:p>
        </w:tc>
        <w:tc>
          <w:tcPr>
            <w:tcW w:w="4678" w:type="dxa"/>
            <w:tcBorders>
              <w:top w:val="single" w:sz="4" w:space="0" w:color="auto"/>
              <w:left w:val="single" w:sz="4" w:space="0" w:color="auto"/>
              <w:bottom w:val="single" w:sz="4" w:space="0" w:color="auto"/>
              <w:right w:val="single" w:sz="4" w:space="0" w:color="auto"/>
            </w:tcBorders>
            <w:vAlign w:val="center"/>
          </w:tcPr>
          <w:p w14:paraId="15BD00B5"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Opis działania</w:t>
            </w:r>
          </w:p>
        </w:tc>
      </w:tr>
      <w:tr w:rsidR="00B15E20" w:rsidRPr="00663891" w14:paraId="77884D07" w14:textId="77777777" w:rsidTr="00BF62D7">
        <w:tc>
          <w:tcPr>
            <w:tcW w:w="1559" w:type="dxa"/>
            <w:vAlign w:val="center"/>
          </w:tcPr>
          <w:p w14:paraId="7FF045D0"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 xml:space="preserve">S1 </w:t>
            </w:r>
          </w:p>
          <w:p w14:paraId="3FB33772"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(START)</w:t>
            </w:r>
          </w:p>
        </w:tc>
        <w:tc>
          <w:tcPr>
            <w:tcW w:w="3119" w:type="dxa"/>
            <w:vAlign w:val="center"/>
          </w:tcPr>
          <w:p w14:paraId="5962E60E"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odpowiedzialnego za załączenie odpływu głównego</w:t>
            </w:r>
          </w:p>
        </w:tc>
        <w:tc>
          <w:tcPr>
            <w:tcW w:w="4678" w:type="dxa"/>
            <w:vAlign w:val="center"/>
          </w:tcPr>
          <w:p w14:paraId="42209887"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 xml:space="preserve">Podanie sygnału START. Załączenie stycznika toru głównego </w:t>
            </w:r>
          </w:p>
        </w:tc>
      </w:tr>
      <w:tr w:rsidR="00B15E20" w:rsidRPr="00663891" w14:paraId="580BB018" w14:textId="77777777" w:rsidTr="00BF62D7">
        <w:tc>
          <w:tcPr>
            <w:tcW w:w="1559" w:type="dxa"/>
            <w:vAlign w:val="center"/>
          </w:tcPr>
          <w:p w14:paraId="43000B84"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S2 (STOP/KASUJ)</w:t>
            </w:r>
          </w:p>
        </w:tc>
        <w:tc>
          <w:tcPr>
            <w:tcW w:w="3119" w:type="dxa"/>
            <w:vAlign w:val="center"/>
          </w:tcPr>
          <w:p w14:paraId="73C69819"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Test wejścia odpowiedzialnego za wyłączenie odpływu głównego</w:t>
            </w:r>
          </w:p>
        </w:tc>
        <w:tc>
          <w:tcPr>
            <w:tcW w:w="4678" w:type="dxa"/>
            <w:vAlign w:val="center"/>
          </w:tcPr>
          <w:p w14:paraId="24C5EC6C"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Podanie sygnału STOP lub kasowanie wykrytych błędów/blokad</w:t>
            </w:r>
          </w:p>
        </w:tc>
      </w:tr>
      <w:tr w:rsidR="00B15E20" w:rsidRPr="00663891" w14:paraId="1B0C2DDE" w14:textId="77777777" w:rsidTr="00BF62D7">
        <w:tc>
          <w:tcPr>
            <w:tcW w:w="1559" w:type="dxa"/>
            <w:vAlign w:val="center"/>
          </w:tcPr>
          <w:p w14:paraId="536F5FC9"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 xml:space="preserve">S3 </w:t>
            </w:r>
          </w:p>
          <w:p w14:paraId="72BA7E67"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(PRÓBA DOZIEM.)</w:t>
            </w:r>
          </w:p>
        </w:tc>
        <w:tc>
          <w:tcPr>
            <w:tcW w:w="3119" w:type="dxa"/>
            <w:vAlign w:val="center"/>
          </w:tcPr>
          <w:p w14:paraId="77903432"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 xml:space="preserve">Test wejścia odpowiedzialnego za próbę </w:t>
            </w:r>
            <w:proofErr w:type="spellStart"/>
            <w:r w:rsidRPr="00663891">
              <w:rPr>
                <w:rFonts w:ascii="Arial" w:eastAsia="Arial" w:hAnsi="Arial" w:cs="Arial"/>
                <w:sz w:val="20"/>
                <w:szCs w:val="20"/>
                <w:lang w:eastAsia="pl-PL"/>
              </w:rPr>
              <w:t>doziemienia</w:t>
            </w:r>
            <w:proofErr w:type="spellEnd"/>
            <w:r w:rsidRPr="00663891">
              <w:rPr>
                <w:rFonts w:ascii="Arial" w:eastAsia="Arial" w:hAnsi="Arial" w:cs="Arial"/>
                <w:sz w:val="20"/>
                <w:szCs w:val="20"/>
                <w:lang w:eastAsia="pl-PL"/>
              </w:rPr>
              <w:t xml:space="preserve">  </w:t>
            </w:r>
          </w:p>
        </w:tc>
        <w:tc>
          <w:tcPr>
            <w:tcW w:w="4678" w:type="dxa"/>
            <w:vAlign w:val="center"/>
          </w:tcPr>
          <w:p w14:paraId="722F48E3"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 xml:space="preserve">Podanie sygnału próby </w:t>
            </w:r>
            <w:proofErr w:type="spellStart"/>
            <w:r w:rsidRPr="00663891">
              <w:rPr>
                <w:rFonts w:ascii="Arial" w:eastAsia="Arial" w:hAnsi="Arial" w:cs="Arial"/>
                <w:sz w:val="20"/>
                <w:szCs w:val="20"/>
                <w:lang w:eastAsia="pl-PL"/>
              </w:rPr>
              <w:t>doziemienia</w:t>
            </w:r>
            <w:proofErr w:type="spellEnd"/>
            <w:r w:rsidRPr="00663891">
              <w:rPr>
                <w:rFonts w:ascii="Arial" w:eastAsia="Arial" w:hAnsi="Arial" w:cs="Arial"/>
                <w:sz w:val="20"/>
                <w:szCs w:val="20"/>
                <w:lang w:eastAsia="pl-PL"/>
              </w:rPr>
              <w:t xml:space="preserve"> oraz podłączenie rezystora o wartości 18 kΩ do obwodu pomiarowego RES1</w:t>
            </w:r>
          </w:p>
        </w:tc>
      </w:tr>
      <w:tr w:rsidR="00B15E20" w:rsidRPr="00663891" w14:paraId="7B775968" w14:textId="77777777" w:rsidTr="00BF62D7">
        <w:tc>
          <w:tcPr>
            <w:tcW w:w="1559" w:type="dxa"/>
            <w:vAlign w:val="center"/>
          </w:tcPr>
          <w:p w14:paraId="3D486BCD" w14:textId="77777777" w:rsidR="00B15E20" w:rsidRPr="00663891" w:rsidRDefault="00B15E20" w:rsidP="00173FF0">
            <w:pPr>
              <w:widowControl w:val="0"/>
              <w:suppressAutoHyphens w:val="0"/>
              <w:adjustRightInd w:val="0"/>
              <w:textAlignment w:val="baseline"/>
              <w:rPr>
                <w:rFonts w:ascii="Arial" w:eastAsia="Arial" w:hAnsi="Arial" w:cs="Arial"/>
                <w:b/>
                <w:sz w:val="20"/>
                <w:szCs w:val="20"/>
                <w:lang w:eastAsia="pl-PL"/>
              </w:rPr>
            </w:pPr>
            <w:r w:rsidRPr="00663891">
              <w:rPr>
                <w:rFonts w:ascii="Arial" w:eastAsia="Arial" w:hAnsi="Arial" w:cs="Arial"/>
                <w:b/>
                <w:sz w:val="20"/>
                <w:szCs w:val="20"/>
                <w:lang w:eastAsia="pl-PL"/>
              </w:rPr>
              <w:t>S4 (ZAŁ/WYŁ)</w:t>
            </w:r>
          </w:p>
        </w:tc>
        <w:tc>
          <w:tcPr>
            <w:tcW w:w="3119" w:type="dxa"/>
            <w:vAlign w:val="center"/>
          </w:tcPr>
          <w:p w14:paraId="1E5C5C42"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Załączenie / wyłączenie zasilania testera</w:t>
            </w:r>
          </w:p>
        </w:tc>
        <w:tc>
          <w:tcPr>
            <w:tcW w:w="4678" w:type="dxa"/>
            <w:vAlign w:val="center"/>
          </w:tcPr>
          <w:p w14:paraId="584C2013" w14:textId="77777777" w:rsidR="00B15E20" w:rsidRPr="00663891" w:rsidRDefault="00B15E20" w:rsidP="00173FF0">
            <w:pPr>
              <w:widowControl w:val="0"/>
              <w:suppressAutoHyphens w:val="0"/>
              <w:adjustRightInd w:val="0"/>
              <w:textAlignment w:val="baseline"/>
              <w:rPr>
                <w:rFonts w:ascii="Arial" w:eastAsia="Arial" w:hAnsi="Arial" w:cs="Arial"/>
                <w:sz w:val="20"/>
                <w:szCs w:val="20"/>
                <w:lang w:eastAsia="pl-PL"/>
              </w:rPr>
            </w:pPr>
            <w:r w:rsidRPr="00663891">
              <w:rPr>
                <w:rFonts w:ascii="Arial" w:eastAsia="Arial" w:hAnsi="Arial" w:cs="Arial"/>
                <w:sz w:val="20"/>
                <w:szCs w:val="20"/>
                <w:lang w:eastAsia="pl-PL"/>
              </w:rPr>
              <w:t>Załączenie testera, podanie napięcia zasilania</w:t>
            </w:r>
          </w:p>
        </w:tc>
      </w:tr>
    </w:tbl>
    <w:p w14:paraId="2CADE930" w14:textId="77777777" w:rsidR="00B15E20" w:rsidRPr="00663891" w:rsidRDefault="00B15E20" w:rsidP="00173FF0">
      <w:pPr>
        <w:numPr>
          <w:ilvl w:val="1"/>
          <w:numId w:val="52"/>
        </w:numPr>
        <w:tabs>
          <w:tab w:val="left" w:pos="993"/>
        </w:tabs>
        <w:suppressAutoHyphens w:val="0"/>
        <w:ind w:left="788" w:hanging="431"/>
        <w:rPr>
          <w:rFonts w:ascii="Arial" w:hAnsi="Arial" w:cs="Arial"/>
          <w:b/>
          <w:sz w:val="20"/>
          <w:szCs w:val="20"/>
          <w:lang w:eastAsia="pl-PL"/>
        </w:rPr>
      </w:pPr>
      <w:r w:rsidRPr="00663891">
        <w:rPr>
          <w:rFonts w:ascii="Arial" w:hAnsi="Arial" w:cs="Arial"/>
          <w:b/>
          <w:sz w:val="20"/>
          <w:szCs w:val="20"/>
          <w:lang w:eastAsia="pl-PL"/>
        </w:rPr>
        <w:t>Tester ZBLP</w:t>
      </w:r>
    </w:p>
    <w:p w14:paraId="26D79A66"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Przeznaczenie</w:t>
      </w:r>
    </w:p>
    <w:p w14:paraId="384B0B3B"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Tester typu ZBLP-02 umożliwia sprawdzanie poprawności działania następujących typów przekaźników produkcji </w:t>
      </w:r>
      <w:proofErr w:type="spellStart"/>
      <w:r w:rsidRPr="00663891">
        <w:rPr>
          <w:rFonts w:ascii="Arial" w:eastAsia="Arial Unicode MS" w:hAnsi="Arial" w:cs="Arial"/>
          <w:sz w:val="20"/>
          <w:szCs w:val="20"/>
          <w:lang w:eastAsia="pl-PL"/>
        </w:rPr>
        <w:t>PGPUiH</w:t>
      </w:r>
      <w:proofErr w:type="spellEnd"/>
      <w:r w:rsidRPr="00663891">
        <w:rPr>
          <w:rFonts w:ascii="Arial" w:eastAsia="Arial Unicode MS" w:hAnsi="Arial" w:cs="Arial"/>
          <w:sz w:val="20"/>
          <w:szCs w:val="20"/>
          <w:lang w:eastAsia="pl-PL"/>
        </w:rPr>
        <w:t xml:space="preserve"> SAKOP:</w:t>
      </w:r>
    </w:p>
    <w:p w14:paraId="31FA978C"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K24 – przekaźnik współpracujący z indykatorem napięć fazowych INF </w:t>
      </w:r>
      <w:proofErr w:type="spellStart"/>
      <w:r w:rsidRPr="00663891">
        <w:rPr>
          <w:rFonts w:ascii="Arial" w:eastAsia="Arial Unicode MS" w:hAnsi="Arial" w:cs="Arial"/>
          <w:sz w:val="20"/>
          <w:szCs w:val="20"/>
          <w:lang w:eastAsia="pl-PL"/>
        </w:rPr>
        <w:t>prod</w:t>
      </w:r>
      <w:proofErr w:type="spellEnd"/>
      <w:r w:rsidRPr="00663891">
        <w:rPr>
          <w:rFonts w:ascii="Arial" w:eastAsia="Arial Unicode MS" w:hAnsi="Arial" w:cs="Arial"/>
          <w:sz w:val="20"/>
          <w:szCs w:val="20"/>
          <w:lang w:eastAsia="pl-PL"/>
        </w:rPr>
        <w:t>. SAKOP,</w:t>
      </w:r>
    </w:p>
    <w:p w14:paraId="7594A9C7"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KT – przekaźnik czasowy, </w:t>
      </w:r>
    </w:p>
    <w:p w14:paraId="634221EA"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KZW – przekaźnik zwłoczny,</w:t>
      </w:r>
    </w:p>
    <w:p w14:paraId="7B1BFA20"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KS – przekaźnik sterowniczy;</w:t>
      </w:r>
    </w:p>
    <w:p w14:paraId="7B57A1F2"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KZ1 – przekaźnik upływowy blokujący obwodów 500 V,</w:t>
      </w:r>
    </w:p>
    <w:p w14:paraId="6BECB8B9"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KZ2 – przekaźnik upływowy blokująco-wyłączający obwodów 24/42 V,</w:t>
      </w:r>
    </w:p>
    <w:p w14:paraId="73777C20"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KB – przekaźnik układu kontroli ciągłości przewodu ochronnego PE;</w:t>
      </w:r>
    </w:p>
    <w:p w14:paraId="49E1DF9F"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K11 – zespół przekaźnikowy zawierający przekaźniki KS, KZW,KZ1, K24 oraz przełącznik STEROWANIE ZDALNE / LOKALNE,</w:t>
      </w:r>
    </w:p>
    <w:p w14:paraId="794CA44F"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K12 – zespół przekaźnikowy zawierający przekaźniki KZ2, KT,</w:t>
      </w:r>
    </w:p>
    <w:p w14:paraId="0C486AD5"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K13 – zespół przekaźnikowy zawierający przekaźniki KB, KZ1, KZW, K24,</w:t>
      </w:r>
    </w:p>
    <w:p w14:paraId="513711DE"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K14 – zespół przekaźnikowy zawierający przekaźniki KS, KZ1, KZW, K24,</w:t>
      </w:r>
    </w:p>
    <w:p w14:paraId="48B55D18"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K16 – przekaźnik upływowy blokujący obwodów 500 V,</w:t>
      </w:r>
    </w:p>
    <w:p w14:paraId="70C14DB0"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K16i – zespół przekaźnikowy zawierający przekaźniki KZ1, K24,</w:t>
      </w:r>
    </w:p>
    <w:p w14:paraId="42CE4F53"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K17 – przekaźnik upływowy blokująco-wyłączający obwodów 133/230 V,</w:t>
      </w:r>
    </w:p>
    <w:p w14:paraId="7FC5FCB0"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K17(c) – przekaźnik upływowy blokujący obwodów 133/230 V,</w:t>
      </w:r>
    </w:p>
    <w:p w14:paraId="697BEE76"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K19 – przekaźnik upływowy blokująco-wyłączający obwodów 24 V,</w:t>
      </w:r>
    </w:p>
    <w:p w14:paraId="52780EE4"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K19(c) – przekaźnik upływowy blokujący obwodów 133/230 V,</w:t>
      </w:r>
    </w:p>
    <w:p w14:paraId="62E01B7D"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K20 - przekaźnik układu kontroli ciągłości przewodu ochronnego PE;</w:t>
      </w:r>
    </w:p>
    <w:p w14:paraId="4A8B825F"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K20zw - zespół przekaźnikowy zawierający przekaźniki KS, KZW,</w:t>
      </w:r>
    </w:p>
    <w:p w14:paraId="651548EE"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K20zw/R – zespół przekaźnikowy zawierający przekaźniki KS, KZW,</w:t>
      </w:r>
    </w:p>
    <w:p w14:paraId="7C9BCB2B" w14:textId="77777777" w:rsidR="00B15E20" w:rsidRPr="00663891" w:rsidRDefault="00B15E20" w:rsidP="00173FF0">
      <w:pPr>
        <w:tabs>
          <w:tab w:val="left" w:pos="851"/>
        </w:tabs>
        <w:suppressAutoHyphens w:val="0"/>
        <w:ind w:left="993"/>
        <w:jc w:val="both"/>
        <w:rPr>
          <w:rFonts w:ascii="Arial" w:eastAsia="Arial Unicode MS" w:hAnsi="Arial" w:cs="Arial"/>
          <w:b/>
          <w:sz w:val="20"/>
          <w:szCs w:val="20"/>
          <w:lang w:eastAsia="pl-PL"/>
        </w:rPr>
      </w:pPr>
      <w:r w:rsidRPr="00663891">
        <w:rPr>
          <w:rFonts w:ascii="Arial" w:eastAsia="Arial Unicode MS" w:hAnsi="Arial" w:cs="Arial"/>
          <w:b/>
          <w:sz w:val="20"/>
          <w:szCs w:val="20"/>
          <w:lang w:eastAsia="pl-PL"/>
        </w:rPr>
        <w:t>Budowa i wyposażenie</w:t>
      </w:r>
    </w:p>
    <w:p w14:paraId="7FCE225C"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Stopień ochrony: IP54</w:t>
      </w:r>
    </w:p>
    <w:p w14:paraId="22091970" w14:textId="77777777" w:rsidR="00B15E20" w:rsidRPr="00663891" w:rsidRDefault="00B15E20" w:rsidP="00173FF0">
      <w:pPr>
        <w:numPr>
          <w:ilvl w:val="0"/>
          <w:numId w:val="53"/>
        </w:numPr>
        <w:suppressAutoHyphens w:val="0"/>
        <w:autoSpaceDE w:val="0"/>
        <w:autoSpaceDN w:val="0"/>
        <w:ind w:left="1418" w:right="284"/>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Wymiary:</w:t>
      </w:r>
    </w:p>
    <w:p w14:paraId="52219476" w14:textId="77777777" w:rsidR="00B15E20" w:rsidRPr="00663891" w:rsidRDefault="00B15E20" w:rsidP="00173FF0">
      <w:pPr>
        <w:numPr>
          <w:ilvl w:val="1"/>
          <w:numId w:val="53"/>
        </w:numPr>
        <w:suppressAutoHyphens w:val="0"/>
        <w:autoSpaceDE w:val="0"/>
        <w:autoSpaceDN w:val="0"/>
        <w:ind w:left="1843" w:right="284" w:hanging="425"/>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głębokość 310mm,</w:t>
      </w:r>
    </w:p>
    <w:p w14:paraId="6D49443D" w14:textId="77777777" w:rsidR="00B15E20" w:rsidRPr="00663891" w:rsidRDefault="00B15E20" w:rsidP="00173FF0">
      <w:pPr>
        <w:numPr>
          <w:ilvl w:val="1"/>
          <w:numId w:val="53"/>
        </w:numPr>
        <w:suppressAutoHyphens w:val="0"/>
        <w:autoSpaceDE w:val="0"/>
        <w:autoSpaceDN w:val="0"/>
        <w:ind w:left="1843" w:right="284" w:hanging="425"/>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szerokość 600mm</w:t>
      </w:r>
    </w:p>
    <w:p w14:paraId="2ECBBC0A" w14:textId="77777777" w:rsidR="00B15E20" w:rsidRPr="00663891" w:rsidRDefault="00B15E20" w:rsidP="00173FF0">
      <w:pPr>
        <w:numPr>
          <w:ilvl w:val="1"/>
          <w:numId w:val="53"/>
        </w:numPr>
        <w:suppressAutoHyphens w:val="0"/>
        <w:autoSpaceDE w:val="0"/>
        <w:autoSpaceDN w:val="0"/>
        <w:ind w:left="1843" w:right="284" w:hanging="425"/>
        <w:contextualSpacing/>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 wysokość 400mm</w:t>
      </w:r>
    </w:p>
    <w:p w14:paraId="58F9AA6A"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Masa: 10kg</w:t>
      </w:r>
    </w:p>
    <w:p w14:paraId="7D0B9C17"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Obwody układu elektrycznego testera ZBLP-02 zabudowane są wewnątrz obudowy stalowej typu ED 6041. Znajdują się tam m.in. zabezpieczenia zwarciowe (F,F1, F2, F3), autotransformator (T1) realizujący regulację napięcia zasilania badanych przekaźników, transformator sterowniczy (T2), zasilacz woltomierza (U1).</w:t>
      </w:r>
    </w:p>
    <w:p w14:paraId="41701AA9"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Na pokrywie obudowy umieszczono:</w:t>
      </w:r>
    </w:p>
    <w:p w14:paraId="04BBAC6D"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wskaźnik napięcia (1P)</w:t>
      </w:r>
    </w:p>
    <w:p w14:paraId="2ED27BB5"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wskaźnik licznika czasu (2P)</w:t>
      </w:r>
    </w:p>
    <w:p w14:paraId="5BE0ABBD"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lastRenderedPageBreak/>
        <w:t>gniazda przekaźnikowe (X1-X11)</w:t>
      </w:r>
    </w:p>
    <w:p w14:paraId="55295B75"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przyciski sterownicze (S1-S12)</w:t>
      </w:r>
    </w:p>
    <w:p w14:paraId="2EA683A0"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 xml:space="preserve">przełączniki (S13, S14, S15, S26) dekady oraz przełącznik (S16 – S25) zmiany typu badanego przekaźnika. </w:t>
      </w:r>
    </w:p>
    <w:p w14:paraId="45146F16"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diody sygnalizujące pracę badanych przekaźników (H1-H38)</w:t>
      </w:r>
    </w:p>
    <w:p w14:paraId="3BF6704A"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Tester wyposażony jest w dwa zestawy kablowe:</w:t>
      </w:r>
    </w:p>
    <w:p w14:paraId="783EA3CA"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ZK1 do podłączenia zestawów przekaźnikowych K11, K13, K14</w:t>
      </w:r>
    </w:p>
    <w:p w14:paraId="161E8594" w14:textId="77777777" w:rsidR="00B15E20" w:rsidRPr="00663891" w:rsidRDefault="00B15E20" w:rsidP="00173FF0">
      <w:pPr>
        <w:numPr>
          <w:ilvl w:val="0"/>
          <w:numId w:val="53"/>
        </w:numPr>
        <w:suppressAutoHyphens w:val="0"/>
        <w:autoSpaceDE w:val="0"/>
        <w:autoSpaceDN w:val="0"/>
        <w:ind w:left="1418" w:right="284"/>
        <w:contextualSpacing/>
        <w:jc w:val="both"/>
        <w:rPr>
          <w:rFonts w:ascii="Arial" w:eastAsia="Arial Unicode MS" w:hAnsi="Arial" w:cs="Arial"/>
          <w:sz w:val="20"/>
          <w:szCs w:val="20"/>
          <w:lang w:eastAsia="pl-PL"/>
        </w:rPr>
      </w:pPr>
      <w:r w:rsidRPr="00663891">
        <w:rPr>
          <w:rFonts w:ascii="Arial" w:eastAsia="Arial Unicode MS" w:hAnsi="Arial" w:cs="Arial"/>
          <w:sz w:val="20"/>
          <w:szCs w:val="20"/>
          <w:lang w:eastAsia="pl-PL"/>
        </w:rPr>
        <w:t>ZK2 do podłączenia zestawów przekaźnikowych K12, K16, K16i, K17, K17i, K19, K19i,K20, K20zw, K20zw/R</w:t>
      </w:r>
    </w:p>
    <w:p w14:paraId="2BF748B9" w14:textId="77777777" w:rsidR="00B15E20" w:rsidRPr="00663891" w:rsidRDefault="00B15E20" w:rsidP="00173FF0">
      <w:pPr>
        <w:autoSpaceDE w:val="0"/>
        <w:autoSpaceDN w:val="0"/>
        <w:ind w:left="708" w:right="284" w:hanging="357"/>
        <w:contextualSpacing/>
        <w:rPr>
          <w:rFonts w:ascii="Arial" w:hAnsi="Arial" w:cs="Arial"/>
          <w:sz w:val="20"/>
          <w:szCs w:val="20"/>
          <w:lang w:eastAsia="pl-PL"/>
        </w:rPr>
      </w:pPr>
    </w:p>
    <w:p w14:paraId="1EA934B1" w14:textId="32E36719" w:rsidR="006C06A9" w:rsidRPr="00663891" w:rsidRDefault="00065084" w:rsidP="00173FF0">
      <w:pPr>
        <w:widowControl w:val="0"/>
        <w:numPr>
          <w:ilvl w:val="0"/>
          <w:numId w:val="16"/>
        </w:numPr>
        <w:suppressAutoHyphens w:val="0"/>
        <w:adjustRightInd w:val="0"/>
        <w:ind w:left="284" w:firstLine="142"/>
        <w:jc w:val="both"/>
        <w:textAlignment w:val="baseline"/>
        <w:rPr>
          <w:rFonts w:ascii="Arial" w:hAnsi="Arial" w:cs="Arial"/>
          <w:b/>
          <w:bCs/>
          <w:color w:val="FF0000"/>
          <w:sz w:val="20"/>
          <w:szCs w:val="20"/>
          <w:lang w:eastAsia="pl-PL"/>
        </w:rPr>
      </w:pPr>
      <w:r w:rsidRPr="00663891">
        <w:rPr>
          <w:rFonts w:ascii="Arial" w:hAnsi="Arial" w:cs="Arial"/>
          <w:b/>
          <w:bCs/>
          <w:color w:val="000000"/>
          <w:sz w:val="20"/>
          <w:szCs w:val="20"/>
          <w:lang w:eastAsia="pl-PL"/>
        </w:rPr>
        <w:t xml:space="preserve">Wymagania prawne i </w:t>
      </w:r>
      <w:r w:rsidRPr="00663891">
        <w:rPr>
          <w:rFonts w:ascii="Arial" w:hAnsi="Arial" w:cs="Arial"/>
          <w:b/>
          <w:bCs/>
          <w:sz w:val="20"/>
          <w:szCs w:val="20"/>
          <w:lang w:eastAsia="pl-PL"/>
        </w:rPr>
        <w:t>wymagane parametry techniczno-użytkowe</w:t>
      </w:r>
      <w:r w:rsidR="006A58DD" w:rsidRPr="00663891">
        <w:rPr>
          <w:rFonts w:ascii="Arial" w:hAnsi="Arial" w:cs="Arial"/>
          <w:b/>
          <w:bCs/>
          <w:sz w:val="20"/>
          <w:szCs w:val="20"/>
        </w:rPr>
        <w:t>.</w:t>
      </w:r>
    </w:p>
    <w:p w14:paraId="0CC0BBF0" w14:textId="4027BD59" w:rsidR="004D3953" w:rsidRPr="00663891" w:rsidRDefault="00A46B6F" w:rsidP="00380C94">
      <w:pPr>
        <w:pStyle w:val="Akapitzlist"/>
        <w:widowControl w:val="0"/>
        <w:numPr>
          <w:ilvl w:val="6"/>
          <w:numId w:val="12"/>
        </w:numPr>
        <w:adjustRightInd w:val="0"/>
        <w:ind w:hanging="785"/>
        <w:jc w:val="both"/>
        <w:textAlignment w:val="baseline"/>
        <w:rPr>
          <w:rFonts w:ascii="Arial" w:hAnsi="Arial" w:cs="Arial"/>
          <w:b/>
          <w:bCs/>
          <w:color w:val="000000"/>
          <w:sz w:val="20"/>
          <w:szCs w:val="20"/>
        </w:rPr>
      </w:pPr>
      <w:bookmarkStart w:id="2" w:name="_Hlk9503954"/>
      <w:r w:rsidRPr="00663891">
        <w:rPr>
          <w:rFonts w:ascii="Arial" w:hAnsi="Arial" w:cs="Arial"/>
          <w:b/>
          <w:bCs/>
          <w:color w:val="000000"/>
          <w:sz w:val="20"/>
          <w:szCs w:val="20"/>
        </w:rPr>
        <w:t xml:space="preserve">  </w:t>
      </w:r>
      <w:r w:rsidRPr="00663891">
        <w:rPr>
          <w:rFonts w:ascii="Arial" w:hAnsi="Arial" w:cs="Arial"/>
          <w:b/>
          <w:bCs/>
          <w:sz w:val="20"/>
          <w:szCs w:val="20"/>
        </w:rPr>
        <w:t>Przedmiot zamówienia powinien spełniać wymagania:</w:t>
      </w:r>
    </w:p>
    <w:p w14:paraId="633246F8" w14:textId="77777777" w:rsidR="00B15E20" w:rsidRPr="00663891" w:rsidRDefault="00B15E20" w:rsidP="00173FF0">
      <w:pPr>
        <w:numPr>
          <w:ilvl w:val="1"/>
          <w:numId w:val="60"/>
        </w:numPr>
        <w:suppressAutoHyphens w:val="0"/>
        <w:rPr>
          <w:rFonts w:ascii="Arial" w:hAnsi="Arial" w:cs="Arial"/>
          <w:sz w:val="20"/>
          <w:szCs w:val="20"/>
        </w:rPr>
      </w:pPr>
      <w:r w:rsidRPr="00663891">
        <w:rPr>
          <w:rFonts w:ascii="Arial" w:hAnsi="Arial" w:cs="Arial"/>
          <w:sz w:val="20"/>
          <w:szCs w:val="20"/>
        </w:rPr>
        <w:t>Rozporządzenie Rady Ministrów z dnia 30 kwietnia 2004 roku w sprawie dopuszczania wyrobów do stosowania w zakładach górniczych (Dz. U. Nr 99 , poz. 1003 z późniejszymi  zmianami),</w:t>
      </w:r>
    </w:p>
    <w:p w14:paraId="1AD991EE" w14:textId="77777777" w:rsidR="00B15E20" w:rsidRPr="00663891" w:rsidRDefault="00B15E20" w:rsidP="00173FF0">
      <w:pPr>
        <w:numPr>
          <w:ilvl w:val="1"/>
          <w:numId w:val="60"/>
        </w:numPr>
        <w:suppressAutoHyphens w:val="0"/>
        <w:rPr>
          <w:rFonts w:ascii="Arial" w:hAnsi="Arial" w:cs="Arial"/>
          <w:sz w:val="20"/>
          <w:szCs w:val="20"/>
        </w:rPr>
      </w:pPr>
      <w:r w:rsidRPr="00663891">
        <w:rPr>
          <w:rFonts w:ascii="Arial" w:hAnsi="Arial" w:cs="Arial"/>
          <w:sz w:val="20"/>
          <w:szCs w:val="20"/>
        </w:rPr>
        <w:t>Rozporządzenie Ministra Energii z dnia 23 listopada 2016r. (Dz. U. z 9 czerwca 2017 poz.1118 z późniejszymi zmianami) w sprawie szczegółowych wymagań dotyczących prowadzenia ruchu podziemnych zakładów górniczych.</w:t>
      </w:r>
    </w:p>
    <w:p w14:paraId="27C01847" w14:textId="77777777" w:rsidR="00B15E20" w:rsidRPr="00663891" w:rsidRDefault="00B15E20" w:rsidP="00173FF0">
      <w:pPr>
        <w:numPr>
          <w:ilvl w:val="1"/>
          <w:numId w:val="60"/>
        </w:numPr>
        <w:suppressAutoHyphens w:val="0"/>
        <w:rPr>
          <w:rFonts w:ascii="Arial" w:hAnsi="Arial" w:cs="Arial"/>
          <w:color w:val="FF0000"/>
          <w:sz w:val="20"/>
          <w:szCs w:val="20"/>
        </w:rPr>
      </w:pPr>
      <w:r w:rsidRPr="00663891">
        <w:rPr>
          <w:rFonts w:ascii="Arial" w:hAnsi="Arial" w:cs="Arial"/>
          <w:bCs/>
          <w:sz w:val="20"/>
          <w:szCs w:val="20"/>
        </w:rPr>
        <w:t>Rozporządzenie Ministra Energii z dnia 28 sierpnia 2019 r. w sprawie bezpieczeństwa i higieny pracy przy urządzeniach energetycznych Dz. U. 28 08.2019 r. poz. 1830)</w:t>
      </w:r>
    </w:p>
    <w:p w14:paraId="54EDA4E5" w14:textId="2E526C98" w:rsidR="007466E1" w:rsidRPr="00663891" w:rsidRDefault="007466E1" w:rsidP="00173FF0">
      <w:pPr>
        <w:autoSpaceDE w:val="0"/>
        <w:autoSpaceDN w:val="0"/>
        <w:ind w:firstLine="709"/>
        <w:jc w:val="both"/>
        <w:rPr>
          <w:rFonts w:ascii="Arial" w:hAnsi="Arial" w:cs="Arial"/>
          <w:b/>
          <w:i/>
          <w:sz w:val="20"/>
          <w:szCs w:val="20"/>
        </w:rPr>
      </w:pPr>
      <w:r w:rsidRPr="00663891">
        <w:rPr>
          <w:rFonts w:ascii="Arial" w:hAnsi="Arial" w:cs="Arial"/>
          <w:b/>
          <w:i/>
          <w:sz w:val="20"/>
          <w:szCs w:val="20"/>
        </w:rPr>
        <w:t>Uwaga:</w:t>
      </w:r>
    </w:p>
    <w:p w14:paraId="20246544" w14:textId="51C89560" w:rsidR="007466E1" w:rsidRPr="00663891" w:rsidRDefault="007466E1" w:rsidP="00173FF0">
      <w:pPr>
        <w:autoSpaceDE w:val="0"/>
        <w:autoSpaceDN w:val="0"/>
        <w:ind w:left="709"/>
        <w:jc w:val="both"/>
        <w:rPr>
          <w:rFonts w:ascii="Arial" w:hAnsi="Arial" w:cs="Arial"/>
          <w:i/>
          <w:sz w:val="20"/>
          <w:szCs w:val="20"/>
        </w:rPr>
      </w:pPr>
      <w:r w:rsidRPr="00663891">
        <w:rPr>
          <w:rFonts w:ascii="Arial" w:hAnsi="Arial" w:cs="Arial"/>
          <w:i/>
          <w:sz w:val="20"/>
          <w:szCs w:val="20"/>
        </w:rPr>
        <w:t>W przypadku zmian aktów prawnych, związanych z realizacją niniejszego postępowania, przedmiot dostawy musi spełniać uwarunkowania prawne, obowiązujące w dniu dostawy.</w:t>
      </w:r>
    </w:p>
    <w:p w14:paraId="009E8DD4" w14:textId="77777777" w:rsidR="00DA34D3" w:rsidRPr="00663891" w:rsidRDefault="00DA34D3" w:rsidP="00173FF0">
      <w:pPr>
        <w:tabs>
          <w:tab w:val="left" w:pos="284"/>
        </w:tabs>
        <w:jc w:val="both"/>
        <w:rPr>
          <w:rFonts w:ascii="Arial" w:hAnsi="Arial" w:cs="Arial"/>
          <w:sz w:val="20"/>
          <w:szCs w:val="20"/>
        </w:rPr>
      </w:pPr>
      <w:bookmarkStart w:id="3" w:name="_Hlk4403693"/>
      <w:bookmarkEnd w:id="2"/>
      <w:bookmarkEnd w:id="1"/>
    </w:p>
    <w:p w14:paraId="219370BF" w14:textId="617965F7" w:rsidR="009C73C7" w:rsidRPr="00663891" w:rsidRDefault="009742A8" w:rsidP="00173FF0">
      <w:pPr>
        <w:widowControl w:val="0"/>
        <w:numPr>
          <w:ilvl w:val="0"/>
          <w:numId w:val="16"/>
        </w:numPr>
        <w:tabs>
          <w:tab w:val="left" w:pos="426"/>
        </w:tabs>
        <w:suppressAutoHyphens w:val="0"/>
        <w:adjustRightInd w:val="0"/>
        <w:ind w:left="284" w:hanging="284"/>
        <w:textAlignment w:val="baseline"/>
        <w:rPr>
          <w:rFonts w:ascii="Arial" w:hAnsi="Arial" w:cs="Arial"/>
          <w:b/>
          <w:bCs/>
          <w:sz w:val="20"/>
          <w:szCs w:val="20"/>
          <w:lang w:eastAsia="pl-PL"/>
        </w:rPr>
      </w:pPr>
      <w:bookmarkStart w:id="4" w:name="_Hlk494882716"/>
      <w:bookmarkEnd w:id="3"/>
      <w:r w:rsidRPr="00663891">
        <w:rPr>
          <w:rFonts w:ascii="Arial" w:hAnsi="Arial" w:cs="Arial"/>
          <w:b/>
          <w:bCs/>
          <w:sz w:val="20"/>
          <w:szCs w:val="20"/>
          <w:lang w:eastAsia="pl-PL"/>
        </w:rPr>
        <w:t xml:space="preserve">  </w:t>
      </w:r>
      <w:r w:rsidR="001A64B8" w:rsidRPr="00663891">
        <w:rPr>
          <w:rFonts w:ascii="Arial" w:hAnsi="Arial" w:cs="Arial"/>
          <w:b/>
          <w:bCs/>
          <w:sz w:val="20"/>
          <w:szCs w:val="20"/>
          <w:lang w:eastAsia="pl-PL"/>
        </w:rPr>
        <w:tab/>
      </w:r>
      <w:r w:rsidR="00065084" w:rsidRPr="00663891">
        <w:rPr>
          <w:rFonts w:ascii="Arial" w:hAnsi="Arial" w:cs="Arial"/>
          <w:b/>
          <w:bCs/>
          <w:sz w:val="20"/>
          <w:szCs w:val="20"/>
          <w:lang w:eastAsia="pl-PL"/>
        </w:rPr>
        <w:t>Wymagane dokumenty, które należy dostarczyć wraz z przedmiotem zamówienia</w:t>
      </w:r>
      <w:r w:rsidR="006A58DD" w:rsidRPr="00663891">
        <w:rPr>
          <w:rFonts w:ascii="Arial" w:hAnsi="Arial" w:cs="Arial"/>
          <w:b/>
          <w:bCs/>
          <w:sz w:val="20"/>
          <w:szCs w:val="20"/>
        </w:rPr>
        <w:t>.</w:t>
      </w:r>
    </w:p>
    <w:p w14:paraId="30AB014B" w14:textId="1B276014" w:rsidR="00E2286A" w:rsidRPr="00520A76" w:rsidRDefault="00E2286A" w:rsidP="00520A76">
      <w:pPr>
        <w:pStyle w:val="Akapitzlist"/>
        <w:numPr>
          <w:ilvl w:val="0"/>
          <w:numId w:val="50"/>
        </w:numPr>
        <w:ind w:firstLine="66"/>
        <w:rPr>
          <w:rFonts w:ascii="Arial" w:hAnsi="Arial" w:cs="Arial"/>
          <w:sz w:val="20"/>
          <w:szCs w:val="20"/>
        </w:rPr>
      </w:pPr>
      <w:r w:rsidRPr="00520A76">
        <w:rPr>
          <w:rFonts w:ascii="Arial" w:hAnsi="Arial" w:cs="Arial"/>
          <w:sz w:val="20"/>
          <w:szCs w:val="20"/>
        </w:rPr>
        <w:t>Wykaz kompletacji dostawy,</w:t>
      </w:r>
    </w:p>
    <w:p w14:paraId="2B5D6567" w14:textId="77777777" w:rsidR="00E2286A" w:rsidRPr="00663891" w:rsidRDefault="00E2286A" w:rsidP="00173FF0">
      <w:pPr>
        <w:numPr>
          <w:ilvl w:val="0"/>
          <w:numId w:val="50"/>
        </w:numPr>
        <w:suppressAutoHyphens w:val="0"/>
        <w:ind w:left="709" w:hanging="283"/>
        <w:rPr>
          <w:rFonts w:ascii="Arial" w:hAnsi="Arial" w:cs="Arial"/>
          <w:sz w:val="20"/>
          <w:szCs w:val="20"/>
          <w:lang w:eastAsia="pl-PL"/>
        </w:rPr>
      </w:pPr>
      <w:r w:rsidRPr="00663891">
        <w:rPr>
          <w:rFonts w:ascii="Arial" w:hAnsi="Arial" w:cs="Arial"/>
          <w:sz w:val="20"/>
          <w:szCs w:val="20"/>
          <w:lang w:eastAsia="pl-PL"/>
        </w:rPr>
        <w:t>Karty katalogowe dostarczonych urządzeń,</w:t>
      </w:r>
    </w:p>
    <w:p w14:paraId="3907DB03" w14:textId="77777777" w:rsidR="00E2286A" w:rsidRPr="00663891" w:rsidRDefault="00E2286A" w:rsidP="00173FF0">
      <w:pPr>
        <w:numPr>
          <w:ilvl w:val="0"/>
          <w:numId w:val="50"/>
        </w:numPr>
        <w:suppressAutoHyphens w:val="0"/>
        <w:ind w:left="709" w:hanging="283"/>
        <w:rPr>
          <w:rFonts w:ascii="Arial" w:hAnsi="Arial" w:cs="Arial"/>
          <w:sz w:val="20"/>
          <w:szCs w:val="20"/>
          <w:lang w:eastAsia="pl-PL"/>
        </w:rPr>
      </w:pPr>
      <w:r w:rsidRPr="00663891">
        <w:rPr>
          <w:rFonts w:ascii="Arial" w:hAnsi="Arial" w:cs="Arial"/>
          <w:sz w:val="20"/>
          <w:szCs w:val="20"/>
          <w:lang w:eastAsia="pl-PL"/>
        </w:rPr>
        <w:t>Dokumenty gwarancyjne,</w:t>
      </w:r>
    </w:p>
    <w:p w14:paraId="7D69DD93" w14:textId="77777777" w:rsidR="00E2286A" w:rsidRPr="00663891" w:rsidRDefault="00E2286A" w:rsidP="00173FF0">
      <w:pPr>
        <w:numPr>
          <w:ilvl w:val="0"/>
          <w:numId w:val="50"/>
        </w:numPr>
        <w:suppressAutoHyphens w:val="0"/>
        <w:ind w:left="709" w:hanging="283"/>
        <w:rPr>
          <w:rFonts w:ascii="Arial" w:hAnsi="Arial" w:cs="Arial"/>
          <w:sz w:val="20"/>
          <w:szCs w:val="20"/>
          <w:lang w:eastAsia="pl-PL"/>
        </w:rPr>
      </w:pPr>
      <w:r w:rsidRPr="00663891">
        <w:rPr>
          <w:rFonts w:ascii="Arial" w:hAnsi="Arial" w:cs="Arial"/>
          <w:sz w:val="20"/>
          <w:szCs w:val="20"/>
          <w:lang w:eastAsia="pl-PL"/>
        </w:rPr>
        <w:t>Deklaracje zgodności WE dla dostarczonych urządzeń,</w:t>
      </w:r>
    </w:p>
    <w:p w14:paraId="61664849" w14:textId="77777777" w:rsidR="00E2286A" w:rsidRPr="00663891" w:rsidRDefault="00E2286A" w:rsidP="00173FF0">
      <w:pPr>
        <w:numPr>
          <w:ilvl w:val="0"/>
          <w:numId w:val="50"/>
        </w:numPr>
        <w:suppressAutoHyphens w:val="0"/>
        <w:ind w:left="709" w:hanging="283"/>
        <w:rPr>
          <w:rFonts w:ascii="Arial" w:hAnsi="Arial" w:cs="Arial"/>
          <w:sz w:val="20"/>
          <w:szCs w:val="20"/>
          <w:lang w:eastAsia="pl-PL"/>
        </w:rPr>
      </w:pPr>
      <w:r w:rsidRPr="00663891">
        <w:rPr>
          <w:rFonts w:ascii="Arial" w:hAnsi="Arial" w:cs="Arial"/>
          <w:sz w:val="20"/>
          <w:szCs w:val="20"/>
          <w:lang w:eastAsia="pl-PL"/>
        </w:rPr>
        <w:t>Świadectwa badania/wzorcowania lub inne dokument potwierdzające dokładność wykonywanych pomiarów dla przyrządów, dla których producent je dostarcza,</w:t>
      </w:r>
    </w:p>
    <w:p w14:paraId="2BF00A56" w14:textId="4AE94ADB" w:rsidR="00E2286A" w:rsidRPr="00663891" w:rsidRDefault="00E2286A" w:rsidP="00173FF0">
      <w:pPr>
        <w:numPr>
          <w:ilvl w:val="0"/>
          <w:numId w:val="50"/>
        </w:numPr>
        <w:suppressAutoHyphens w:val="0"/>
        <w:ind w:left="709" w:hanging="283"/>
        <w:rPr>
          <w:rFonts w:ascii="Arial" w:hAnsi="Arial" w:cs="Arial"/>
          <w:i/>
          <w:sz w:val="20"/>
          <w:szCs w:val="20"/>
          <w:lang w:eastAsia="pl-PL"/>
        </w:rPr>
      </w:pPr>
      <w:r w:rsidRPr="00663891">
        <w:rPr>
          <w:rFonts w:ascii="Arial" w:hAnsi="Arial" w:cs="Arial"/>
          <w:sz w:val="20"/>
          <w:szCs w:val="20"/>
          <w:lang w:eastAsia="pl-PL"/>
        </w:rPr>
        <w:t>Instrukcje obsługi w języku polskim,</w:t>
      </w:r>
    </w:p>
    <w:p w14:paraId="0091347B" w14:textId="77777777" w:rsidR="00B939EE" w:rsidRDefault="00B939EE" w:rsidP="00173FF0">
      <w:pPr>
        <w:pStyle w:val="Tekstpodstawowy"/>
        <w:rPr>
          <w:rFonts w:ascii="Arial" w:hAnsi="Arial" w:cs="Arial"/>
          <w:b/>
          <w:bCs/>
          <w:color w:val="FF0000"/>
          <w:sz w:val="20"/>
        </w:rPr>
      </w:pPr>
    </w:p>
    <w:p w14:paraId="5FFFA588" w14:textId="21FF60BF" w:rsidR="009F70E2" w:rsidRPr="00BF62D7" w:rsidRDefault="009F70E2" w:rsidP="00173FF0">
      <w:pPr>
        <w:pStyle w:val="Tekstpodstawowy"/>
        <w:rPr>
          <w:rFonts w:ascii="Arial" w:hAnsi="Arial" w:cs="Arial"/>
          <w:b/>
          <w:bCs/>
          <w:color w:val="00B050"/>
          <w:sz w:val="20"/>
        </w:rPr>
      </w:pPr>
    </w:p>
    <w:p w14:paraId="19A9FDDE" w14:textId="01400DC2" w:rsidR="00416DC2" w:rsidRPr="00B939EE" w:rsidRDefault="00416DC2" w:rsidP="00173FF0">
      <w:pPr>
        <w:pStyle w:val="Tekstpodstawowy"/>
        <w:numPr>
          <w:ilvl w:val="0"/>
          <w:numId w:val="16"/>
        </w:numPr>
        <w:ind w:left="426" w:hanging="426"/>
        <w:rPr>
          <w:rFonts w:ascii="Arial" w:hAnsi="Arial" w:cs="Arial"/>
          <w:b/>
          <w:bCs/>
          <w:color w:val="FF0000"/>
          <w:sz w:val="20"/>
        </w:rPr>
      </w:pPr>
      <w:r w:rsidRPr="00663891">
        <w:rPr>
          <w:rFonts w:ascii="Arial" w:hAnsi="Arial" w:cs="Arial"/>
          <w:b/>
          <w:bCs/>
          <w:sz w:val="20"/>
        </w:rPr>
        <w:t>Warunki gwarancji</w:t>
      </w:r>
      <w:r w:rsidR="00F4055B">
        <w:rPr>
          <w:rFonts w:ascii="Arial" w:hAnsi="Arial" w:cs="Arial"/>
          <w:b/>
          <w:bCs/>
          <w:sz w:val="20"/>
        </w:rPr>
        <w:t xml:space="preserve"> i  serwisu gwarancyjnego:</w:t>
      </w:r>
      <w:r w:rsidR="00B939EE">
        <w:rPr>
          <w:rFonts w:ascii="Arial" w:hAnsi="Arial" w:cs="Arial"/>
          <w:b/>
          <w:bCs/>
          <w:sz w:val="20"/>
        </w:rPr>
        <w:t xml:space="preserve"> </w:t>
      </w:r>
    </w:p>
    <w:bookmarkEnd w:id="4"/>
    <w:p w14:paraId="58C73D6A" w14:textId="6E787BC2" w:rsidR="008C3C09" w:rsidRPr="00F10018" w:rsidRDefault="00B139E9" w:rsidP="00F10018">
      <w:pPr>
        <w:pStyle w:val="Akapitzlist"/>
        <w:numPr>
          <w:ilvl w:val="6"/>
          <w:numId w:val="16"/>
        </w:numPr>
        <w:ind w:left="709" w:hanging="283"/>
        <w:rPr>
          <w:rFonts w:ascii="Arial" w:hAnsi="Arial" w:cs="Arial"/>
          <w:sz w:val="20"/>
          <w:szCs w:val="20"/>
        </w:rPr>
      </w:pPr>
      <w:r w:rsidRPr="00F10018">
        <w:rPr>
          <w:rFonts w:ascii="Arial" w:hAnsi="Arial" w:cs="Arial"/>
          <w:iCs/>
          <w:color w:val="000000"/>
          <w:sz w:val="20"/>
          <w:szCs w:val="20"/>
        </w:rPr>
        <w:t>Wy</w:t>
      </w:r>
      <w:r w:rsidR="00694267" w:rsidRPr="00F10018">
        <w:rPr>
          <w:rFonts w:ascii="Arial" w:hAnsi="Arial" w:cs="Arial"/>
          <w:iCs/>
          <w:color w:val="000000"/>
          <w:sz w:val="20"/>
          <w:szCs w:val="20"/>
        </w:rPr>
        <w:t xml:space="preserve">magany termin gwarancji </w:t>
      </w:r>
      <w:r w:rsidR="00694267" w:rsidRPr="004D3850">
        <w:rPr>
          <w:rFonts w:ascii="Arial" w:hAnsi="Arial" w:cs="Arial"/>
          <w:b/>
          <w:bCs/>
          <w:iCs/>
          <w:color w:val="000000"/>
          <w:sz w:val="20"/>
          <w:szCs w:val="20"/>
        </w:rPr>
        <w:t>m</w:t>
      </w:r>
      <w:r w:rsidR="008C3C09" w:rsidRPr="004D3850">
        <w:rPr>
          <w:rFonts w:ascii="Arial" w:hAnsi="Arial" w:cs="Arial"/>
          <w:b/>
          <w:bCs/>
          <w:sz w:val="20"/>
          <w:szCs w:val="20"/>
        </w:rPr>
        <w:t>inimum 36 miesięcy</w:t>
      </w:r>
      <w:r w:rsidR="00694267" w:rsidRPr="004D3850">
        <w:rPr>
          <w:rFonts w:ascii="Arial" w:hAnsi="Arial" w:cs="Arial"/>
          <w:b/>
          <w:bCs/>
          <w:sz w:val="20"/>
          <w:szCs w:val="20"/>
        </w:rPr>
        <w:t xml:space="preserve"> od daty dostawy do magazynu </w:t>
      </w:r>
      <w:r w:rsidR="00A91147" w:rsidRPr="004D3850">
        <w:rPr>
          <w:rFonts w:ascii="Arial" w:hAnsi="Arial" w:cs="Arial"/>
          <w:b/>
          <w:bCs/>
          <w:sz w:val="20"/>
          <w:szCs w:val="20"/>
        </w:rPr>
        <w:t>Zamawiającego</w:t>
      </w:r>
      <w:r w:rsidR="00520A76" w:rsidRPr="00F10018">
        <w:rPr>
          <w:rFonts w:ascii="Arial" w:hAnsi="Arial" w:cs="Arial"/>
          <w:sz w:val="20"/>
          <w:szCs w:val="20"/>
        </w:rPr>
        <w:t>.</w:t>
      </w:r>
      <w:r w:rsidR="008C3C09" w:rsidRPr="00F10018">
        <w:rPr>
          <w:rFonts w:ascii="Arial" w:hAnsi="Arial" w:cs="Arial"/>
          <w:sz w:val="20"/>
          <w:szCs w:val="20"/>
        </w:rPr>
        <w:t xml:space="preserve"> </w:t>
      </w:r>
    </w:p>
    <w:p w14:paraId="5C5AE61A" w14:textId="28C797FE" w:rsidR="009A07A8" w:rsidRDefault="009A07A8" w:rsidP="009A07A8">
      <w:pPr>
        <w:pStyle w:val="Akapitzlist"/>
        <w:numPr>
          <w:ilvl w:val="6"/>
          <w:numId w:val="16"/>
        </w:numPr>
        <w:ind w:left="709" w:hanging="283"/>
        <w:jc w:val="both"/>
        <w:rPr>
          <w:rFonts w:ascii="Arial" w:hAnsi="Arial" w:cs="Arial"/>
          <w:iCs/>
          <w:color w:val="000000"/>
          <w:sz w:val="20"/>
          <w:szCs w:val="20"/>
        </w:rPr>
      </w:pPr>
      <w:r w:rsidRPr="009A07A8">
        <w:rPr>
          <w:rFonts w:ascii="Arial" w:hAnsi="Arial" w:cs="Arial"/>
          <w:iCs/>
          <w:color w:val="000000"/>
          <w:sz w:val="20"/>
          <w:szCs w:val="20"/>
        </w:rPr>
        <w:t xml:space="preserve">Przystąpienie do nieodpłatnej naprawy gwarancyjnej nastąpi najpóźniej w </w:t>
      </w:r>
      <w:r w:rsidR="003913F7">
        <w:rPr>
          <w:rFonts w:ascii="Arial" w:hAnsi="Arial" w:cs="Arial"/>
          <w:iCs/>
          <w:color w:val="000000"/>
          <w:sz w:val="20"/>
          <w:szCs w:val="20"/>
        </w:rPr>
        <w:t>ciągu</w:t>
      </w:r>
      <w:r w:rsidRPr="009A07A8">
        <w:rPr>
          <w:rFonts w:ascii="Arial" w:hAnsi="Arial" w:cs="Arial"/>
          <w:iCs/>
          <w:color w:val="000000"/>
          <w:sz w:val="20"/>
          <w:szCs w:val="20"/>
        </w:rPr>
        <w:t xml:space="preserve"> </w:t>
      </w:r>
      <w:r>
        <w:rPr>
          <w:rFonts w:ascii="Arial" w:hAnsi="Arial" w:cs="Arial"/>
          <w:iCs/>
          <w:color w:val="000000"/>
          <w:sz w:val="20"/>
          <w:szCs w:val="20"/>
        </w:rPr>
        <w:t>4</w:t>
      </w:r>
      <w:r w:rsidRPr="009A07A8">
        <w:rPr>
          <w:rFonts w:ascii="Arial" w:hAnsi="Arial" w:cs="Arial"/>
          <w:iCs/>
          <w:color w:val="000000"/>
          <w:sz w:val="20"/>
          <w:szCs w:val="20"/>
        </w:rPr>
        <w:t>8 godzin od momentu telefonicznego zgłoszenia awarii</w:t>
      </w:r>
      <w:r>
        <w:rPr>
          <w:rFonts w:ascii="Arial" w:hAnsi="Arial" w:cs="Arial"/>
          <w:iCs/>
          <w:color w:val="000000"/>
          <w:sz w:val="20"/>
          <w:szCs w:val="20"/>
        </w:rPr>
        <w:t>.</w:t>
      </w:r>
    </w:p>
    <w:p w14:paraId="40A9ACDD" w14:textId="28A0B24F" w:rsidR="009A07A8" w:rsidRPr="00176B98" w:rsidRDefault="009A07A8" w:rsidP="002D0BC1">
      <w:pPr>
        <w:pStyle w:val="Akapitzlist"/>
        <w:numPr>
          <w:ilvl w:val="6"/>
          <w:numId w:val="16"/>
        </w:numPr>
        <w:ind w:left="709" w:hanging="283"/>
        <w:jc w:val="both"/>
        <w:rPr>
          <w:rFonts w:ascii="Arial" w:hAnsi="Arial" w:cs="Arial"/>
          <w:iCs/>
          <w:color w:val="000000"/>
          <w:sz w:val="20"/>
          <w:szCs w:val="20"/>
        </w:rPr>
      </w:pPr>
      <w:r w:rsidRPr="00176B98">
        <w:rPr>
          <w:rFonts w:ascii="Arial" w:hAnsi="Arial" w:cs="Arial"/>
          <w:iCs/>
          <w:color w:val="000000"/>
          <w:sz w:val="20"/>
          <w:szCs w:val="20"/>
        </w:rPr>
        <w:t xml:space="preserve">Czas trwania napraw będzie określony przez Strony w protokole awarii, a okres ich trwania </w:t>
      </w:r>
      <w:r w:rsidR="0081615B" w:rsidRPr="00176B98">
        <w:rPr>
          <w:rFonts w:ascii="Arial" w:hAnsi="Arial" w:cs="Arial"/>
          <w:iCs/>
          <w:color w:val="000000"/>
          <w:sz w:val="20"/>
          <w:szCs w:val="20"/>
        </w:rPr>
        <w:t>skutkować będzie wydłużeniem okresu gwarancji.</w:t>
      </w:r>
      <w:r w:rsidR="00A8630D">
        <w:rPr>
          <w:rFonts w:ascii="Arial" w:hAnsi="Arial" w:cs="Arial"/>
          <w:iCs/>
          <w:color w:val="000000"/>
          <w:sz w:val="20"/>
          <w:szCs w:val="20"/>
        </w:rPr>
        <w:t xml:space="preserve"> </w:t>
      </w:r>
      <w:r w:rsidRPr="00176B98">
        <w:rPr>
          <w:rFonts w:ascii="Arial" w:hAnsi="Arial" w:cs="Arial"/>
          <w:iCs/>
          <w:color w:val="000000"/>
          <w:sz w:val="20"/>
          <w:szCs w:val="20"/>
        </w:rPr>
        <w:t>Ponadto Wykonawca musi zapewnić dostawę części zamiennych i podzespołów niezbędnych do usunięcia awarii.</w:t>
      </w:r>
    </w:p>
    <w:p w14:paraId="67DD981D" w14:textId="3B217E02" w:rsidR="00FC18A8" w:rsidRDefault="00FC18A8" w:rsidP="00F10018">
      <w:pPr>
        <w:pStyle w:val="Akapitzlist"/>
        <w:widowControl w:val="0"/>
        <w:numPr>
          <w:ilvl w:val="6"/>
          <w:numId w:val="16"/>
        </w:numPr>
        <w:tabs>
          <w:tab w:val="left" w:pos="728"/>
        </w:tabs>
        <w:adjustRightInd w:val="0"/>
        <w:ind w:left="709" w:hanging="283"/>
        <w:jc w:val="both"/>
        <w:textAlignment w:val="baseline"/>
        <w:rPr>
          <w:rFonts w:ascii="Arial" w:hAnsi="Arial" w:cs="Arial"/>
          <w:iCs/>
          <w:color w:val="000000"/>
          <w:sz w:val="20"/>
          <w:szCs w:val="20"/>
        </w:rPr>
      </w:pPr>
      <w:r w:rsidRPr="007B7F69">
        <w:rPr>
          <w:rFonts w:ascii="Arial" w:hAnsi="Arial" w:cs="Arial"/>
          <w:iCs/>
          <w:sz w:val="20"/>
          <w:szCs w:val="20"/>
        </w:rPr>
        <w:t>W przypadku dostarczenia wadliwego przedmiotu zamówienia, w tym z wadą ukrytą, Wykonawca jest zobowiązany na własny koszt wymienić lub naprawić dotknięte wadą elementy lub podzespoły</w:t>
      </w:r>
      <w:r>
        <w:rPr>
          <w:rFonts w:ascii="Arial" w:hAnsi="Arial" w:cs="Arial"/>
          <w:iCs/>
          <w:sz w:val="20"/>
          <w:szCs w:val="20"/>
        </w:rPr>
        <w:t>.</w:t>
      </w:r>
      <w:r w:rsidRPr="00D648DA">
        <w:rPr>
          <w:rFonts w:ascii="Arial" w:hAnsi="Arial" w:cs="Arial"/>
          <w:iCs/>
          <w:color w:val="000000"/>
          <w:sz w:val="20"/>
          <w:szCs w:val="20"/>
        </w:rPr>
        <w:t xml:space="preserve"> </w:t>
      </w:r>
    </w:p>
    <w:p w14:paraId="63717940" w14:textId="7B1E2DEC" w:rsidR="00DE6BAA" w:rsidRPr="007B7F69" w:rsidRDefault="00DE6BAA" w:rsidP="007B7F69">
      <w:pPr>
        <w:pStyle w:val="Akapitzlist"/>
        <w:widowControl w:val="0"/>
        <w:numPr>
          <w:ilvl w:val="6"/>
          <w:numId w:val="16"/>
        </w:numPr>
        <w:tabs>
          <w:tab w:val="left" w:pos="709"/>
        </w:tabs>
        <w:adjustRightInd w:val="0"/>
        <w:ind w:hanging="4614"/>
        <w:jc w:val="both"/>
        <w:textAlignment w:val="baseline"/>
        <w:rPr>
          <w:rFonts w:ascii="Arial" w:hAnsi="Arial" w:cs="Arial"/>
          <w:iCs/>
          <w:color w:val="000000"/>
          <w:sz w:val="20"/>
          <w:szCs w:val="20"/>
        </w:rPr>
      </w:pPr>
      <w:r w:rsidRPr="007B7F69">
        <w:rPr>
          <w:rFonts w:ascii="Arial" w:hAnsi="Arial" w:cs="Arial"/>
          <w:iCs/>
          <w:color w:val="000000"/>
          <w:sz w:val="20"/>
          <w:szCs w:val="20"/>
        </w:rPr>
        <w:t>Wykonawca gwarantuje, że przedmiot zamówienia:</w:t>
      </w:r>
    </w:p>
    <w:p w14:paraId="13457527" w14:textId="77777777" w:rsidR="00DE6BAA" w:rsidRPr="007B7F69" w:rsidRDefault="00DE6BAA" w:rsidP="00DE6BAA">
      <w:pPr>
        <w:widowControl w:val="0"/>
        <w:numPr>
          <w:ilvl w:val="0"/>
          <w:numId w:val="46"/>
        </w:numPr>
        <w:suppressAutoHyphens w:val="0"/>
        <w:adjustRightInd w:val="0"/>
        <w:ind w:left="1274" w:hanging="364"/>
        <w:jc w:val="both"/>
        <w:textAlignment w:val="baseline"/>
        <w:rPr>
          <w:rFonts w:ascii="Arial" w:hAnsi="Arial" w:cs="Arial"/>
          <w:iCs/>
          <w:color w:val="000000"/>
          <w:sz w:val="20"/>
          <w:szCs w:val="20"/>
          <w:lang w:eastAsia="pl-PL"/>
        </w:rPr>
      </w:pPr>
      <w:r w:rsidRPr="007B7F69">
        <w:rPr>
          <w:rFonts w:ascii="Arial" w:hAnsi="Arial" w:cs="Arial"/>
          <w:iCs/>
          <w:color w:val="000000"/>
          <w:sz w:val="20"/>
          <w:szCs w:val="20"/>
          <w:lang w:eastAsia="pl-PL"/>
        </w:rPr>
        <w:t>jest zgodny z wszelkimi ustalonymi specyfikacjami, wymaganiami i należycie spełni wymagania określone przez Zamawiającego,</w:t>
      </w:r>
    </w:p>
    <w:p w14:paraId="6AAC1808" w14:textId="77777777" w:rsidR="00DE6BAA" w:rsidRPr="007B7F69" w:rsidRDefault="00DE6BAA" w:rsidP="00DE6BAA">
      <w:pPr>
        <w:widowControl w:val="0"/>
        <w:numPr>
          <w:ilvl w:val="0"/>
          <w:numId w:val="46"/>
        </w:numPr>
        <w:suppressAutoHyphens w:val="0"/>
        <w:adjustRightInd w:val="0"/>
        <w:ind w:left="1274" w:hanging="364"/>
        <w:jc w:val="both"/>
        <w:textAlignment w:val="baseline"/>
        <w:rPr>
          <w:rFonts w:ascii="Arial" w:hAnsi="Arial" w:cs="Arial"/>
          <w:iCs/>
          <w:color w:val="000000"/>
          <w:sz w:val="20"/>
          <w:szCs w:val="20"/>
          <w:lang w:eastAsia="pl-PL"/>
        </w:rPr>
      </w:pPr>
      <w:r w:rsidRPr="007B7F69">
        <w:rPr>
          <w:rFonts w:ascii="Arial" w:hAnsi="Arial" w:cs="Arial"/>
          <w:iCs/>
          <w:color w:val="000000"/>
          <w:sz w:val="20"/>
          <w:szCs w:val="20"/>
          <w:lang w:eastAsia="pl-PL"/>
        </w:rPr>
        <w:t>jest zgodny z obowiązującymi w Rzeczpospolitej Polskiej przepisami prawnymi, normami i wymaganiami organów państwowych,</w:t>
      </w:r>
    </w:p>
    <w:p w14:paraId="6722D3F4" w14:textId="77777777" w:rsidR="00DE6BAA" w:rsidRPr="007B7F69" w:rsidRDefault="00DE6BAA" w:rsidP="00DE6BAA">
      <w:pPr>
        <w:widowControl w:val="0"/>
        <w:numPr>
          <w:ilvl w:val="0"/>
          <w:numId w:val="46"/>
        </w:numPr>
        <w:suppressAutoHyphens w:val="0"/>
        <w:adjustRightInd w:val="0"/>
        <w:ind w:left="1274" w:hanging="364"/>
        <w:jc w:val="both"/>
        <w:textAlignment w:val="baseline"/>
        <w:rPr>
          <w:rFonts w:ascii="Arial" w:hAnsi="Arial" w:cs="Arial"/>
          <w:iCs/>
          <w:color w:val="000000"/>
          <w:sz w:val="20"/>
          <w:szCs w:val="20"/>
          <w:lang w:eastAsia="pl-PL"/>
        </w:rPr>
      </w:pPr>
      <w:r w:rsidRPr="007B7F69">
        <w:rPr>
          <w:rFonts w:ascii="Arial" w:hAnsi="Arial" w:cs="Arial"/>
          <w:iCs/>
          <w:color w:val="000000"/>
          <w:sz w:val="20"/>
          <w:szCs w:val="20"/>
          <w:lang w:eastAsia="pl-PL"/>
        </w:rPr>
        <w:t>oznaczony będzie zgodnie z aktualnie obowiązującymi przepisami m.in. w sposób czytelny i trwały.</w:t>
      </w:r>
    </w:p>
    <w:p w14:paraId="5FFB875F" w14:textId="5EE58AC6" w:rsidR="00DE6BAA" w:rsidRDefault="00DE6BAA" w:rsidP="00DE6BAA">
      <w:pPr>
        <w:pStyle w:val="Akapitzlist"/>
        <w:widowControl w:val="0"/>
        <w:numPr>
          <w:ilvl w:val="6"/>
          <w:numId w:val="16"/>
        </w:numPr>
        <w:tabs>
          <w:tab w:val="left" w:pos="728"/>
        </w:tabs>
        <w:adjustRightInd w:val="0"/>
        <w:ind w:left="709" w:hanging="283"/>
        <w:jc w:val="both"/>
        <w:textAlignment w:val="baseline"/>
        <w:rPr>
          <w:rFonts w:ascii="Arial" w:hAnsi="Arial" w:cs="Arial"/>
          <w:iCs/>
          <w:color w:val="000000"/>
          <w:sz w:val="20"/>
          <w:szCs w:val="20"/>
        </w:rPr>
      </w:pPr>
      <w:r w:rsidRPr="007B7F69">
        <w:rPr>
          <w:rFonts w:ascii="Arial" w:hAnsi="Arial" w:cs="Arial"/>
          <w:iCs/>
          <w:color w:val="000000"/>
          <w:sz w:val="20"/>
          <w:szCs w:val="20"/>
        </w:rPr>
        <w:t>Przyjęcie lub odbiór przedmiotu zamówienia w żadnym przypadku nie zwalnia Wykonawcy od odpowiedzialności za wady lub inne uchybienia w spełnieniu wymagań określonych przez Zamawiającego</w:t>
      </w:r>
      <w:r w:rsidR="00A8630D">
        <w:rPr>
          <w:rFonts w:ascii="Arial" w:hAnsi="Arial" w:cs="Arial"/>
          <w:iCs/>
          <w:color w:val="000000"/>
          <w:sz w:val="20"/>
          <w:szCs w:val="20"/>
        </w:rPr>
        <w:t>.</w:t>
      </w:r>
    </w:p>
    <w:p w14:paraId="553A6577" w14:textId="77777777" w:rsidR="00684580" w:rsidRPr="00684580" w:rsidRDefault="00684580" w:rsidP="00684580">
      <w:pPr>
        <w:pStyle w:val="Akapitzlist"/>
        <w:numPr>
          <w:ilvl w:val="6"/>
          <w:numId w:val="16"/>
        </w:numPr>
        <w:ind w:left="709" w:hanging="283"/>
        <w:rPr>
          <w:rFonts w:ascii="Arial" w:hAnsi="Arial" w:cs="Arial"/>
          <w:iCs/>
          <w:color w:val="000000"/>
          <w:sz w:val="20"/>
          <w:szCs w:val="20"/>
        </w:rPr>
      </w:pPr>
      <w:r w:rsidRPr="00684580">
        <w:rPr>
          <w:rFonts w:ascii="Arial" w:hAnsi="Arial" w:cs="Arial"/>
          <w:iCs/>
          <w:color w:val="000000"/>
          <w:sz w:val="20"/>
          <w:szCs w:val="20"/>
        </w:rPr>
        <w:t>Jeżeli umowa i dokument gwarancyjny nie stanowią inaczej, odpowiedzialność z tytułu gwarancji jakości obejmuje zarówno wady powstałe z przyczyn, które w chwili przyjęcia lub odbioru tkwiły w przedmiocie zamówienia, jak i wszelkie inne wady fizyczne, powstałe lub ujawnione przed upływem terminu obowiązywania gwarancji.</w:t>
      </w:r>
    </w:p>
    <w:p w14:paraId="59C4A7B1" w14:textId="77777777" w:rsidR="007A3885" w:rsidRPr="00663891" w:rsidRDefault="007A3885" w:rsidP="00173FF0">
      <w:pPr>
        <w:widowControl w:val="0"/>
        <w:adjustRightInd w:val="0"/>
        <w:ind w:right="-1"/>
        <w:jc w:val="both"/>
        <w:textAlignment w:val="baseline"/>
        <w:rPr>
          <w:rFonts w:ascii="Arial" w:hAnsi="Arial" w:cs="Arial"/>
          <w:sz w:val="20"/>
          <w:szCs w:val="20"/>
        </w:rPr>
      </w:pPr>
    </w:p>
    <w:p w14:paraId="4D8DA81C" w14:textId="4503C597" w:rsidR="006A353D" w:rsidRPr="00663891" w:rsidRDefault="0012226C" w:rsidP="00AD5F4E">
      <w:pPr>
        <w:pStyle w:val="Akapitzlist"/>
        <w:widowControl w:val="0"/>
        <w:numPr>
          <w:ilvl w:val="0"/>
          <w:numId w:val="16"/>
        </w:numPr>
        <w:adjustRightInd w:val="0"/>
        <w:ind w:left="426" w:right="57" w:hanging="426"/>
        <w:jc w:val="both"/>
        <w:textAlignment w:val="baseline"/>
        <w:rPr>
          <w:rFonts w:ascii="Arial" w:hAnsi="Arial" w:cs="Arial"/>
          <w:b/>
          <w:bCs/>
          <w:sz w:val="20"/>
          <w:szCs w:val="20"/>
        </w:rPr>
      </w:pPr>
      <w:r>
        <w:rPr>
          <w:rFonts w:ascii="Arial" w:hAnsi="Arial" w:cs="Arial"/>
          <w:b/>
          <w:bCs/>
          <w:sz w:val="20"/>
          <w:szCs w:val="20"/>
        </w:rPr>
        <w:t>Warunki dostawy i odbioru oraz wymagane dokumenty, które należy dost</w:t>
      </w:r>
      <w:r w:rsidR="001507E8">
        <w:rPr>
          <w:rFonts w:ascii="Arial" w:hAnsi="Arial" w:cs="Arial"/>
          <w:b/>
          <w:bCs/>
          <w:sz w:val="20"/>
          <w:szCs w:val="20"/>
        </w:rPr>
        <w:t>a</w:t>
      </w:r>
      <w:r>
        <w:rPr>
          <w:rFonts w:ascii="Arial" w:hAnsi="Arial" w:cs="Arial"/>
          <w:b/>
          <w:bCs/>
          <w:sz w:val="20"/>
          <w:szCs w:val="20"/>
        </w:rPr>
        <w:t xml:space="preserve">rczyć </w:t>
      </w:r>
      <w:r w:rsidR="00561019">
        <w:rPr>
          <w:rFonts w:ascii="Arial" w:hAnsi="Arial" w:cs="Arial"/>
          <w:b/>
          <w:bCs/>
          <w:sz w:val="20"/>
          <w:szCs w:val="20"/>
        </w:rPr>
        <w:t>wraz z przedmiotem zamówienia:</w:t>
      </w:r>
    </w:p>
    <w:p w14:paraId="0757290C" w14:textId="7582EE11" w:rsidR="00ED7791" w:rsidRPr="001507E8" w:rsidRDefault="00ED7791" w:rsidP="001507E8">
      <w:pPr>
        <w:pStyle w:val="Akapitzlist"/>
        <w:widowControl w:val="0"/>
        <w:numPr>
          <w:ilvl w:val="6"/>
          <w:numId w:val="70"/>
        </w:numPr>
        <w:adjustRightInd w:val="0"/>
        <w:ind w:left="709" w:right="-569" w:hanging="425"/>
        <w:textAlignment w:val="baseline"/>
        <w:rPr>
          <w:rFonts w:ascii="Arial" w:hAnsi="Arial" w:cs="Arial"/>
          <w:color w:val="000000"/>
          <w:sz w:val="20"/>
          <w:szCs w:val="20"/>
        </w:rPr>
      </w:pPr>
      <w:r w:rsidRPr="001507E8">
        <w:rPr>
          <w:rFonts w:ascii="Arial" w:hAnsi="Arial" w:cs="Arial"/>
          <w:color w:val="000000"/>
          <w:sz w:val="20"/>
          <w:szCs w:val="20"/>
        </w:rPr>
        <w:t xml:space="preserve">Wykonawca zobowiązany jest dostarczyć </w:t>
      </w:r>
      <w:r w:rsidR="0012226C" w:rsidRPr="001507E8">
        <w:rPr>
          <w:rFonts w:ascii="Arial" w:hAnsi="Arial" w:cs="Arial"/>
          <w:color w:val="000000"/>
          <w:sz w:val="20"/>
          <w:szCs w:val="20"/>
        </w:rPr>
        <w:t>przedmiot zamówienia nowy, kompletny, niewykazujący wad i usterek technicznych.</w:t>
      </w:r>
    </w:p>
    <w:p w14:paraId="3DDE4CF7" w14:textId="7F8CC4A4" w:rsidR="00ED7791" w:rsidRPr="001507E8" w:rsidRDefault="00ED7791" w:rsidP="001507E8">
      <w:pPr>
        <w:pStyle w:val="Akapitzlist"/>
        <w:widowControl w:val="0"/>
        <w:numPr>
          <w:ilvl w:val="6"/>
          <w:numId w:val="70"/>
        </w:numPr>
        <w:adjustRightInd w:val="0"/>
        <w:ind w:left="709" w:right="-569" w:hanging="425"/>
        <w:textAlignment w:val="baseline"/>
        <w:rPr>
          <w:rFonts w:ascii="Arial" w:hAnsi="Arial" w:cs="Arial"/>
          <w:color w:val="000000"/>
          <w:sz w:val="20"/>
          <w:szCs w:val="20"/>
        </w:rPr>
      </w:pPr>
      <w:r w:rsidRPr="001507E8">
        <w:rPr>
          <w:rFonts w:ascii="Arial" w:hAnsi="Arial" w:cs="Arial"/>
          <w:color w:val="000000"/>
          <w:sz w:val="20"/>
          <w:szCs w:val="20"/>
        </w:rPr>
        <w:t xml:space="preserve">Wykonawca zobowiązany jest do zgłoszenia Zamawiającemu gotowość dostawy urządzenia z </w:t>
      </w:r>
      <w:r w:rsidR="00BF62D7" w:rsidRPr="00AD5F4E">
        <w:rPr>
          <w:rFonts w:ascii="Arial" w:hAnsi="Arial" w:cs="Arial"/>
          <w:b/>
          <w:bCs/>
          <w:sz w:val="20"/>
          <w:szCs w:val="20"/>
        </w:rPr>
        <w:t>3</w:t>
      </w:r>
      <w:r w:rsidRPr="00AD5F4E">
        <w:rPr>
          <w:rFonts w:ascii="Arial" w:hAnsi="Arial" w:cs="Arial"/>
          <w:b/>
          <w:bCs/>
          <w:sz w:val="20"/>
          <w:szCs w:val="20"/>
        </w:rPr>
        <w:t xml:space="preserve"> dniowym</w:t>
      </w:r>
      <w:r w:rsidRPr="00AD5F4E">
        <w:rPr>
          <w:rFonts w:ascii="Arial" w:hAnsi="Arial" w:cs="Arial"/>
          <w:sz w:val="20"/>
          <w:szCs w:val="20"/>
        </w:rPr>
        <w:t xml:space="preserve">  </w:t>
      </w:r>
    </w:p>
    <w:p w14:paraId="35CE5B2C" w14:textId="2FB7F231" w:rsidR="00ED7791" w:rsidRPr="001507E8" w:rsidRDefault="001507E8" w:rsidP="001507E8">
      <w:pPr>
        <w:widowControl w:val="0"/>
        <w:adjustRightInd w:val="0"/>
        <w:ind w:right="-569"/>
        <w:jc w:val="both"/>
        <w:textAlignment w:val="baseline"/>
        <w:rPr>
          <w:rFonts w:ascii="Arial" w:hAnsi="Arial" w:cs="Arial"/>
          <w:color w:val="000000"/>
          <w:sz w:val="20"/>
          <w:szCs w:val="20"/>
        </w:rPr>
      </w:pPr>
      <w:r>
        <w:rPr>
          <w:rFonts w:ascii="Arial" w:hAnsi="Arial" w:cs="Arial"/>
          <w:color w:val="000000"/>
          <w:sz w:val="20"/>
          <w:szCs w:val="20"/>
        </w:rPr>
        <w:t xml:space="preserve">            </w:t>
      </w:r>
      <w:r w:rsidR="00ED7791" w:rsidRPr="001507E8">
        <w:rPr>
          <w:rFonts w:ascii="Arial" w:hAnsi="Arial" w:cs="Arial"/>
          <w:color w:val="000000"/>
          <w:sz w:val="20"/>
          <w:szCs w:val="20"/>
        </w:rPr>
        <w:t>wyprzedzeniem w terminie uwzględniającym konieczność przeprowadzenia czynności odbiorczych.</w:t>
      </w:r>
    </w:p>
    <w:p w14:paraId="5B38140E" w14:textId="078DFDB3" w:rsidR="001507E8" w:rsidRPr="00AD5F4E" w:rsidRDefault="00ED7791" w:rsidP="00F17396">
      <w:pPr>
        <w:pStyle w:val="Akapitzlist"/>
        <w:widowControl w:val="0"/>
        <w:numPr>
          <w:ilvl w:val="0"/>
          <w:numId w:val="71"/>
        </w:numPr>
        <w:adjustRightInd w:val="0"/>
        <w:ind w:right="140" w:hanging="436"/>
        <w:jc w:val="both"/>
        <w:textAlignment w:val="baseline"/>
        <w:rPr>
          <w:rFonts w:ascii="Arial" w:hAnsi="Arial" w:cs="Arial"/>
          <w:b/>
          <w:bCs/>
          <w:sz w:val="20"/>
          <w:szCs w:val="20"/>
        </w:rPr>
      </w:pPr>
      <w:r w:rsidRPr="001507E8">
        <w:rPr>
          <w:rFonts w:ascii="Arial" w:hAnsi="Arial" w:cs="Arial"/>
          <w:sz w:val="20"/>
          <w:szCs w:val="20"/>
        </w:rPr>
        <w:t>Wykonawca dostarczy przedmiot zamówienia transportem własnym i na koszt Wykonawcy –</w:t>
      </w:r>
      <w:r w:rsidR="00AD5F4E">
        <w:rPr>
          <w:rFonts w:ascii="Arial" w:hAnsi="Arial" w:cs="Arial"/>
          <w:sz w:val="20"/>
          <w:szCs w:val="20"/>
        </w:rPr>
        <w:t xml:space="preserve"> </w:t>
      </w:r>
      <w:r w:rsidR="00BF62D7" w:rsidRPr="00AD5F4E">
        <w:rPr>
          <w:rFonts w:ascii="Arial" w:hAnsi="Arial" w:cs="Arial"/>
          <w:b/>
          <w:bCs/>
          <w:sz w:val="20"/>
          <w:szCs w:val="20"/>
        </w:rPr>
        <w:t xml:space="preserve">do działu głównego elektryka w </w:t>
      </w:r>
      <w:r w:rsidRPr="00AD5F4E">
        <w:rPr>
          <w:rFonts w:ascii="Arial" w:hAnsi="Arial" w:cs="Arial"/>
          <w:b/>
          <w:bCs/>
          <w:sz w:val="20"/>
          <w:szCs w:val="20"/>
        </w:rPr>
        <w:t xml:space="preserve">WĘGLOKOKS KRAJ Sp. z o.o. KWK Bobrek-Piekary Ruch Bobrek, 41-905 Bytom ul. Konstytucji 76. </w:t>
      </w:r>
    </w:p>
    <w:p w14:paraId="28ED80E7" w14:textId="5C6F60DF" w:rsidR="00703A6D" w:rsidRPr="00302078" w:rsidRDefault="00703A6D" w:rsidP="00BF62D7">
      <w:pPr>
        <w:pStyle w:val="Akapitzlist"/>
        <w:widowControl w:val="0"/>
        <w:numPr>
          <w:ilvl w:val="0"/>
          <w:numId w:val="71"/>
        </w:numPr>
        <w:adjustRightInd w:val="0"/>
        <w:ind w:right="140"/>
        <w:jc w:val="both"/>
        <w:textAlignment w:val="baseline"/>
        <w:rPr>
          <w:rFonts w:ascii="Arial" w:hAnsi="Arial" w:cs="Arial"/>
          <w:sz w:val="20"/>
          <w:szCs w:val="20"/>
        </w:rPr>
      </w:pPr>
      <w:r w:rsidRPr="00302078">
        <w:rPr>
          <w:rFonts w:ascii="Arial" w:hAnsi="Arial" w:cs="Arial"/>
          <w:sz w:val="20"/>
          <w:szCs w:val="20"/>
        </w:rPr>
        <w:lastRenderedPageBreak/>
        <w:t xml:space="preserve">Wraz z dostarczeniem przedmiotu umowy Wykonawca zobowiązany jest przekazać </w:t>
      </w:r>
      <w:r w:rsidR="00302078" w:rsidRPr="00302078">
        <w:rPr>
          <w:rFonts w:ascii="Arial" w:hAnsi="Arial" w:cs="Arial"/>
          <w:sz w:val="20"/>
          <w:szCs w:val="20"/>
        </w:rPr>
        <w:t>Zamawiającemu dokumenty w j.</w:t>
      </w:r>
      <w:r w:rsidR="00AD5F4E">
        <w:rPr>
          <w:rFonts w:ascii="Arial" w:hAnsi="Arial" w:cs="Arial"/>
          <w:sz w:val="20"/>
          <w:szCs w:val="20"/>
        </w:rPr>
        <w:t xml:space="preserve"> </w:t>
      </w:r>
      <w:r w:rsidR="00302078" w:rsidRPr="00302078">
        <w:rPr>
          <w:rFonts w:ascii="Arial" w:hAnsi="Arial" w:cs="Arial"/>
          <w:sz w:val="20"/>
          <w:szCs w:val="20"/>
        </w:rPr>
        <w:t xml:space="preserve">polskim wymienione w części III </w:t>
      </w:r>
      <w:r w:rsidR="00FF054B">
        <w:rPr>
          <w:rFonts w:ascii="Arial" w:hAnsi="Arial" w:cs="Arial"/>
          <w:sz w:val="20"/>
          <w:szCs w:val="20"/>
        </w:rPr>
        <w:t>Z</w:t>
      </w:r>
      <w:r w:rsidR="00302078" w:rsidRPr="00302078">
        <w:rPr>
          <w:rFonts w:ascii="Arial" w:hAnsi="Arial" w:cs="Arial"/>
          <w:sz w:val="20"/>
          <w:szCs w:val="20"/>
        </w:rPr>
        <w:t>ałącznika nr 1 do SIW</w:t>
      </w:r>
      <w:r w:rsidR="00302078">
        <w:rPr>
          <w:rFonts w:ascii="Arial" w:hAnsi="Arial" w:cs="Arial"/>
          <w:sz w:val="20"/>
          <w:szCs w:val="20"/>
        </w:rPr>
        <w:t>Z.</w:t>
      </w:r>
    </w:p>
    <w:p w14:paraId="3704714F" w14:textId="649AFD1F" w:rsidR="00F17396" w:rsidRDefault="00F17396" w:rsidP="00BF62D7">
      <w:pPr>
        <w:pStyle w:val="Akapitzlist"/>
        <w:widowControl w:val="0"/>
        <w:numPr>
          <w:ilvl w:val="0"/>
          <w:numId w:val="71"/>
        </w:numPr>
        <w:adjustRightInd w:val="0"/>
        <w:ind w:right="140"/>
        <w:jc w:val="both"/>
        <w:textAlignment w:val="baseline"/>
        <w:rPr>
          <w:rFonts w:ascii="Arial" w:hAnsi="Arial" w:cs="Arial"/>
          <w:sz w:val="20"/>
          <w:szCs w:val="20"/>
        </w:rPr>
      </w:pPr>
      <w:r>
        <w:rPr>
          <w:rFonts w:ascii="Arial" w:hAnsi="Arial" w:cs="Arial"/>
          <w:sz w:val="20"/>
          <w:szCs w:val="20"/>
        </w:rPr>
        <w:t xml:space="preserve">Na podstawie dowodu dostawy po </w:t>
      </w:r>
      <w:r w:rsidRPr="001507E8">
        <w:rPr>
          <w:rFonts w:ascii="Arial" w:hAnsi="Arial" w:cs="Arial"/>
          <w:sz w:val="20"/>
          <w:szCs w:val="20"/>
        </w:rPr>
        <w:t>stwierdzenia kompletności dostawy</w:t>
      </w:r>
      <w:r>
        <w:rPr>
          <w:rFonts w:ascii="Arial" w:hAnsi="Arial" w:cs="Arial"/>
          <w:sz w:val="20"/>
          <w:szCs w:val="20"/>
        </w:rPr>
        <w:t xml:space="preserve"> zostanie spisany protokół odbioru przez przedstawicieli </w:t>
      </w:r>
      <w:r w:rsidR="00703A6D">
        <w:rPr>
          <w:rFonts w:ascii="Arial" w:hAnsi="Arial" w:cs="Arial"/>
          <w:sz w:val="20"/>
          <w:szCs w:val="20"/>
        </w:rPr>
        <w:t xml:space="preserve">obu Stron, który </w:t>
      </w:r>
      <w:r w:rsidR="00703A6D" w:rsidRPr="001507E8">
        <w:rPr>
          <w:rFonts w:ascii="Arial" w:hAnsi="Arial" w:cs="Arial"/>
          <w:sz w:val="20"/>
          <w:szCs w:val="20"/>
        </w:rPr>
        <w:t>będzie podstawą do wystawienia faktury.</w:t>
      </w:r>
    </w:p>
    <w:p w14:paraId="366894FC" w14:textId="5901D991" w:rsidR="006A353D" w:rsidRPr="001507E8" w:rsidRDefault="003352AD" w:rsidP="00BF62D7">
      <w:pPr>
        <w:pStyle w:val="Akapitzlist"/>
        <w:widowControl w:val="0"/>
        <w:numPr>
          <w:ilvl w:val="0"/>
          <w:numId w:val="71"/>
        </w:numPr>
        <w:adjustRightInd w:val="0"/>
        <w:ind w:right="140"/>
        <w:jc w:val="both"/>
        <w:textAlignment w:val="baseline"/>
        <w:rPr>
          <w:rFonts w:ascii="Arial" w:hAnsi="Arial" w:cs="Arial"/>
          <w:sz w:val="20"/>
          <w:szCs w:val="20"/>
        </w:rPr>
      </w:pPr>
      <w:r w:rsidRPr="001507E8">
        <w:rPr>
          <w:rFonts w:ascii="Arial" w:hAnsi="Arial" w:cs="Arial"/>
          <w:sz w:val="20"/>
          <w:szCs w:val="20"/>
        </w:rPr>
        <w:t xml:space="preserve">W przypadku </w:t>
      </w:r>
      <w:bookmarkStart w:id="5" w:name="_Hlk72394768"/>
      <w:r w:rsidRPr="001507E8">
        <w:rPr>
          <w:rFonts w:ascii="Arial" w:hAnsi="Arial" w:cs="Arial"/>
          <w:sz w:val="20"/>
          <w:szCs w:val="20"/>
        </w:rPr>
        <w:t xml:space="preserve">stwierdzenia niekompletności dostawy </w:t>
      </w:r>
      <w:bookmarkEnd w:id="5"/>
      <w:r w:rsidRPr="001507E8">
        <w:rPr>
          <w:rFonts w:ascii="Arial" w:hAnsi="Arial" w:cs="Arial"/>
          <w:sz w:val="20"/>
          <w:szCs w:val="20"/>
        </w:rPr>
        <w:t xml:space="preserve">Wykonawca zobowiązany jest niezwłocznie uzupełnić </w:t>
      </w:r>
      <w:r w:rsidR="00153FAD" w:rsidRPr="001507E8">
        <w:rPr>
          <w:rFonts w:ascii="Arial" w:hAnsi="Arial" w:cs="Arial"/>
          <w:sz w:val="20"/>
          <w:szCs w:val="20"/>
        </w:rPr>
        <w:t>brakujące elementy. Uzupełnienie brakujących elementów dostawy i stwierdzenie obu Stron, że dostawa jest kompletna, będzie podstawą do wystawienia faktury.</w:t>
      </w:r>
    </w:p>
    <w:p w14:paraId="7B81EE38" w14:textId="411DD0FC" w:rsidR="00CC2D10" w:rsidRPr="00FF054B" w:rsidRDefault="00CC2D10" w:rsidP="00FF054B">
      <w:pPr>
        <w:pStyle w:val="Akapitzlist"/>
        <w:widowControl w:val="0"/>
        <w:numPr>
          <w:ilvl w:val="0"/>
          <w:numId w:val="71"/>
        </w:numPr>
        <w:adjustRightInd w:val="0"/>
        <w:ind w:right="140"/>
        <w:jc w:val="both"/>
        <w:textAlignment w:val="baseline"/>
        <w:rPr>
          <w:rFonts w:ascii="Arial" w:hAnsi="Arial" w:cs="Arial"/>
          <w:iCs/>
          <w:sz w:val="20"/>
          <w:szCs w:val="20"/>
        </w:rPr>
      </w:pPr>
      <w:r w:rsidRPr="00FF054B">
        <w:rPr>
          <w:rFonts w:ascii="Arial" w:hAnsi="Arial" w:cs="Arial"/>
          <w:iCs/>
          <w:sz w:val="20"/>
          <w:szCs w:val="20"/>
        </w:rPr>
        <w:t>Wszystkie osoby wyznaczone przez Wykonawcę do realizacji niniejszej umowy muszą posiadać odpowiednie kwalifikacje, przeszkolenia i uprawnienia wymagane aktualnie obowiązującymi przepisami oraz przestrzegające wewnętrznych przepisów obowiązujących na zakładzie Zamawiającego.</w:t>
      </w:r>
    </w:p>
    <w:p w14:paraId="76DAC0A7" w14:textId="2000167F" w:rsidR="00FF054B" w:rsidRPr="00FF054B" w:rsidRDefault="00FF054B" w:rsidP="00FF054B">
      <w:pPr>
        <w:pStyle w:val="Akapitzlist"/>
        <w:widowControl w:val="0"/>
        <w:numPr>
          <w:ilvl w:val="0"/>
          <w:numId w:val="71"/>
        </w:numPr>
        <w:adjustRightInd w:val="0"/>
        <w:ind w:right="140"/>
        <w:jc w:val="both"/>
        <w:textAlignment w:val="baseline"/>
        <w:rPr>
          <w:rFonts w:ascii="Arial" w:hAnsi="Arial" w:cs="Arial"/>
          <w:sz w:val="20"/>
          <w:szCs w:val="20"/>
        </w:rPr>
      </w:pPr>
      <w:r>
        <w:rPr>
          <w:rFonts w:ascii="Arial" w:hAnsi="Arial" w:cs="Arial"/>
          <w:sz w:val="20"/>
          <w:szCs w:val="20"/>
        </w:rPr>
        <w:t xml:space="preserve">Zamawiający zapewni środki techniczne związane z rozładunkiem i magazynowaniem </w:t>
      </w:r>
      <w:r w:rsidR="00207A8D">
        <w:rPr>
          <w:rFonts w:ascii="Arial" w:hAnsi="Arial" w:cs="Arial"/>
          <w:sz w:val="20"/>
          <w:szCs w:val="20"/>
        </w:rPr>
        <w:t>przedmiotu umowy.</w:t>
      </w:r>
    </w:p>
    <w:p w14:paraId="6528509A" w14:textId="77777777" w:rsidR="006A353D" w:rsidRPr="00663891" w:rsidRDefault="006A353D" w:rsidP="00173FF0">
      <w:pPr>
        <w:tabs>
          <w:tab w:val="left" w:pos="851"/>
        </w:tabs>
        <w:jc w:val="both"/>
        <w:rPr>
          <w:rFonts w:ascii="Arial" w:hAnsi="Arial" w:cs="Arial"/>
          <w:sz w:val="20"/>
          <w:szCs w:val="20"/>
        </w:rPr>
      </w:pPr>
    </w:p>
    <w:p w14:paraId="600F24F0" w14:textId="43BA6CD7" w:rsidR="006A353D" w:rsidRPr="00663891" w:rsidRDefault="006A353D" w:rsidP="009F7065">
      <w:pPr>
        <w:ind w:left="-284"/>
        <w:jc w:val="both"/>
        <w:rPr>
          <w:rFonts w:ascii="Arial" w:hAnsi="Arial" w:cs="Arial"/>
          <w:sz w:val="20"/>
          <w:szCs w:val="20"/>
          <w:lang w:eastAsia="pl-PL"/>
        </w:rPr>
      </w:pPr>
    </w:p>
    <w:p w14:paraId="31976016" w14:textId="77777777" w:rsidR="000C4419" w:rsidRPr="00663891" w:rsidRDefault="000C4419" w:rsidP="00173FF0">
      <w:pPr>
        <w:pStyle w:val="Tekstpodstawowy"/>
        <w:rPr>
          <w:rFonts w:ascii="Arial" w:hAnsi="Arial" w:cs="Arial"/>
          <w:sz w:val="20"/>
        </w:rPr>
        <w:sectPr w:rsidR="000C4419" w:rsidRPr="00663891" w:rsidSect="00AD5F4E">
          <w:headerReference w:type="default" r:id="rId19"/>
          <w:footerReference w:type="even" r:id="rId20"/>
          <w:footerReference w:type="default" r:id="rId21"/>
          <w:pgSz w:w="11906" w:h="16838"/>
          <w:pgMar w:top="993" w:right="707" w:bottom="964" w:left="1077" w:header="567" w:footer="760" w:gutter="0"/>
          <w:cols w:space="708"/>
          <w:docGrid w:linePitch="360"/>
        </w:sectPr>
      </w:pPr>
    </w:p>
    <w:p w14:paraId="6F3365D2" w14:textId="77777777" w:rsidR="00F10833" w:rsidRPr="00663891" w:rsidRDefault="00F10833" w:rsidP="00173FF0">
      <w:pPr>
        <w:jc w:val="right"/>
        <w:rPr>
          <w:rFonts w:ascii="Arial" w:hAnsi="Arial" w:cs="Arial"/>
          <w:b/>
          <w:bCs/>
          <w:sz w:val="20"/>
          <w:szCs w:val="20"/>
        </w:rPr>
      </w:pPr>
    </w:p>
    <w:p w14:paraId="174DEF95" w14:textId="50051CEC" w:rsidR="00AB6CF5" w:rsidRPr="00663891" w:rsidRDefault="00AB6CF5" w:rsidP="00173FF0">
      <w:pPr>
        <w:jc w:val="right"/>
        <w:rPr>
          <w:rFonts w:ascii="Arial" w:hAnsi="Arial" w:cs="Arial"/>
          <w:b/>
          <w:bCs/>
          <w:sz w:val="20"/>
          <w:szCs w:val="20"/>
        </w:rPr>
      </w:pPr>
      <w:r w:rsidRPr="00663891">
        <w:rPr>
          <w:rFonts w:ascii="Arial" w:hAnsi="Arial" w:cs="Arial"/>
          <w:b/>
          <w:bCs/>
          <w:sz w:val="20"/>
          <w:szCs w:val="20"/>
        </w:rPr>
        <w:t>Załącznik nr 2 do SIWZ</w:t>
      </w:r>
    </w:p>
    <w:p w14:paraId="23ECD476" w14:textId="77777777" w:rsidR="00AB6CF5" w:rsidRPr="00663891" w:rsidRDefault="00AB6CF5" w:rsidP="00173FF0">
      <w:pPr>
        <w:jc w:val="right"/>
        <w:rPr>
          <w:rFonts w:ascii="Arial" w:hAnsi="Arial" w:cs="Arial"/>
          <w:b/>
          <w:bCs/>
          <w:sz w:val="20"/>
          <w:szCs w:val="20"/>
        </w:rPr>
      </w:pPr>
    </w:p>
    <w:p w14:paraId="4F9F8896" w14:textId="702F6CDF" w:rsidR="00AB6CF5" w:rsidRPr="00663891" w:rsidRDefault="00AB6CF5" w:rsidP="00173FF0">
      <w:pPr>
        <w:rPr>
          <w:rFonts w:ascii="Arial" w:hAnsi="Arial" w:cs="Arial"/>
          <w:b/>
          <w:bCs/>
          <w:sz w:val="20"/>
          <w:szCs w:val="20"/>
        </w:rPr>
      </w:pPr>
      <w:r w:rsidRPr="00663891">
        <w:rPr>
          <w:rFonts w:ascii="Arial" w:hAnsi="Arial" w:cs="Arial"/>
          <w:b/>
          <w:bCs/>
          <w:sz w:val="20"/>
          <w:szCs w:val="20"/>
        </w:rPr>
        <w:t>Nr sprawy: PRZZ/2</w:t>
      </w:r>
      <w:r w:rsidR="00F000F0" w:rsidRPr="00663891">
        <w:rPr>
          <w:rFonts w:ascii="Arial" w:hAnsi="Arial" w:cs="Arial"/>
          <w:b/>
          <w:bCs/>
          <w:sz w:val="20"/>
          <w:szCs w:val="20"/>
        </w:rPr>
        <w:t>678</w:t>
      </w:r>
    </w:p>
    <w:p w14:paraId="3647B48A" w14:textId="77777777" w:rsidR="00AB6CF5" w:rsidRPr="00663891" w:rsidRDefault="00AB6CF5" w:rsidP="00173FF0">
      <w:pPr>
        <w:jc w:val="center"/>
        <w:rPr>
          <w:rFonts w:ascii="Arial" w:hAnsi="Arial" w:cs="Arial"/>
          <w:b/>
          <w:sz w:val="20"/>
          <w:szCs w:val="20"/>
        </w:rPr>
      </w:pPr>
    </w:p>
    <w:p w14:paraId="77E5E7FF" w14:textId="77777777" w:rsidR="00AB6CF5" w:rsidRPr="00663891" w:rsidRDefault="00AB6CF5" w:rsidP="00173FF0">
      <w:pPr>
        <w:jc w:val="center"/>
        <w:rPr>
          <w:rFonts w:ascii="Arial" w:hAnsi="Arial" w:cs="Arial"/>
          <w:b/>
          <w:spacing w:val="20"/>
          <w:sz w:val="20"/>
          <w:szCs w:val="20"/>
        </w:rPr>
      </w:pPr>
      <w:r w:rsidRPr="00663891">
        <w:rPr>
          <w:rFonts w:ascii="Arial" w:hAnsi="Arial" w:cs="Arial"/>
          <w:b/>
          <w:spacing w:val="20"/>
          <w:sz w:val="20"/>
          <w:szCs w:val="20"/>
        </w:rPr>
        <w:t>FORMULARZ OFERTOWY</w:t>
      </w:r>
    </w:p>
    <w:p w14:paraId="4A0227FC" w14:textId="77777777" w:rsidR="00AB6CF5" w:rsidRPr="00663891" w:rsidRDefault="00AB6CF5" w:rsidP="00173FF0">
      <w:pPr>
        <w:jc w:val="center"/>
        <w:rPr>
          <w:rFonts w:ascii="Arial" w:hAnsi="Arial" w:cs="Arial"/>
          <w:b/>
          <w:spacing w:val="20"/>
          <w:sz w:val="20"/>
          <w:szCs w:val="20"/>
        </w:rPr>
      </w:pPr>
    </w:p>
    <w:p w14:paraId="4FC4BC3F" w14:textId="77777777" w:rsidR="00AB6CF5" w:rsidRPr="00663891" w:rsidRDefault="00AB6CF5" w:rsidP="00173FF0">
      <w:pPr>
        <w:jc w:val="center"/>
        <w:rPr>
          <w:rFonts w:ascii="Arial" w:hAnsi="Arial" w:cs="Arial"/>
          <w:b/>
          <w:spacing w:val="20"/>
          <w:sz w:val="20"/>
          <w:szCs w:val="20"/>
        </w:rPr>
      </w:pPr>
    </w:p>
    <w:p w14:paraId="4976A496" w14:textId="77777777" w:rsidR="00AB6CF5" w:rsidRPr="00663891" w:rsidRDefault="00AB6CF5" w:rsidP="00173FF0">
      <w:pPr>
        <w:tabs>
          <w:tab w:val="left" w:pos="2780"/>
          <w:tab w:val="left" w:pos="2832"/>
          <w:tab w:val="left" w:pos="3540"/>
          <w:tab w:val="left" w:pos="4248"/>
          <w:tab w:val="left" w:pos="7150"/>
        </w:tabs>
        <w:ind w:left="180" w:hanging="180"/>
        <w:jc w:val="both"/>
        <w:rPr>
          <w:rFonts w:ascii="Arial" w:hAnsi="Arial" w:cs="Arial"/>
          <w:spacing w:val="20"/>
          <w:sz w:val="20"/>
          <w:szCs w:val="20"/>
        </w:rPr>
      </w:pPr>
      <w:r w:rsidRPr="00663891">
        <w:rPr>
          <w:rFonts w:ascii="Arial" w:hAnsi="Arial" w:cs="Arial"/>
          <w:spacing w:val="20"/>
          <w:sz w:val="20"/>
          <w:szCs w:val="20"/>
        </w:rPr>
        <w:t>Miejscowość: ..............................</w:t>
      </w:r>
      <w:r w:rsidRPr="00663891">
        <w:rPr>
          <w:rFonts w:ascii="Arial" w:hAnsi="Arial" w:cs="Arial"/>
          <w:spacing w:val="20"/>
          <w:sz w:val="20"/>
          <w:szCs w:val="20"/>
        </w:rPr>
        <w:tab/>
      </w:r>
      <w:r w:rsidR="00142A99" w:rsidRPr="00663891">
        <w:rPr>
          <w:rFonts w:ascii="Arial" w:hAnsi="Arial" w:cs="Arial"/>
          <w:spacing w:val="20"/>
          <w:sz w:val="20"/>
          <w:szCs w:val="20"/>
        </w:rPr>
        <w:t xml:space="preserve">                                    </w:t>
      </w:r>
      <w:r w:rsidRPr="00663891">
        <w:rPr>
          <w:rFonts w:ascii="Arial" w:hAnsi="Arial" w:cs="Arial"/>
          <w:spacing w:val="20"/>
          <w:sz w:val="20"/>
          <w:szCs w:val="20"/>
        </w:rPr>
        <w:t xml:space="preserve">   Data: ........................</w:t>
      </w:r>
    </w:p>
    <w:p w14:paraId="6794F751" w14:textId="77777777" w:rsidR="00AB6CF5" w:rsidRPr="00663891" w:rsidRDefault="00AB6CF5" w:rsidP="00173FF0">
      <w:pPr>
        <w:tabs>
          <w:tab w:val="left" w:pos="770"/>
        </w:tabs>
        <w:jc w:val="both"/>
        <w:rPr>
          <w:rFonts w:ascii="Arial" w:hAnsi="Arial" w:cs="Arial"/>
          <w:b/>
          <w:spacing w:val="20"/>
          <w:sz w:val="20"/>
          <w:szCs w:val="20"/>
        </w:rPr>
      </w:pPr>
    </w:p>
    <w:tbl>
      <w:tblPr>
        <w:tblW w:w="1045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2716"/>
        <w:gridCol w:w="1169"/>
        <w:gridCol w:w="1169"/>
        <w:gridCol w:w="1169"/>
        <w:gridCol w:w="1170"/>
      </w:tblGrid>
      <w:tr w:rsidR="00AB6CF5" w:rsidRPr="00663891" w14:paraId="752870E3" w14:textId="77777777" w:rsidTr="00812DFD">
        <w:trPr>
          <w:trHeight w:val="1133"/>
        </w:trPr>
        <w:tc>
          <w:tcPr>
            <w:tcW w:w="3060" w:type="dxa"/>
            <w:vAlign w:val="center"/>
          </w:tcPr>
          <w:p w14:paraId="58E0BCAF" w14:textId="77777777" w:rsidR="00AB6CF5" w:rsidRPr="00663891" w:rsidRDefault="00AB6CF5" w:rsidP="00173FF0">
            <w:pPr>
              <w:tabs>
                <w:tab w:val="left" w:pos="921"/>
              </w:tabs>
              <w:jc w:val="center"/>
              <w:rPr>
                <w:rFonts w:ascii="Arial" w:hAnsi="Arial" w:cs="Arial"/>
                <w:b/>
                <w:spacing w:val="20"/>
                <w:sz w:val="20"/>
                <w:szCs w:val="20"/>
              </w:rPr>
            </w:pPr>
            <w:r w:rsidRPr="00663891">
              <w:rPr>
                <w:rFonts w:ascii="Arial" w:hAnsi="Arial" w:cs="Arial"/>
                <w:b/>
                <w:spacing w:val="20"/>
                <w:sz w:val="20"/>
                <w:szCs w:val="20"/>
              </w:rPr>
              <w:t xml:space="preserve">Dane Wykonawcy </w:t>
            </w:r>
          </w:p>
        </w:tc>
        <w:tc>
          <w:tcPr>
            <w:tcW w:w="2716" w:type="dxa"/>
            <w:vAlign w:val="center"/>
          </w:tcPr>
          <w:p w14:paraId="40B372BF" w14:textId="1A6EF9A8" w:rsidR="00AB6CF5" w:rsidRPr="00663891" w:rsidRDefault="00AB6CF5" w:rsidP="00173FF0">
            <w:pPr>
              <w:tabs>
                <w:tab w:val="left" w:pos="921"/>
              </w:tabs>
              <w:jc w:val="center"/>
              <w:rPr>
                <w:rFonts w:ascii="Arial" w:hAnsi="Arial" w:cs="Arial"/>
                <w:b/>
                <w:spacing w:val="20"/>
                <w:sz w:val="20"/>
                <w:szCs w:val="20"/>
              </w:rPr>
            </w:pPr>
            <w:r w:rsidRPr="00663891">
              <w:rPr>
                <w:rFonts w:ascii="Arial" w:hAnsi="Arial" w:cs="Arial"/>
                <w:b/>
                <w:spacing w:val="20"/>
                <w:sz w:val="20"/>
                <w:szCs w:val="20"/>
              </w:rPr>
              <w:t xml:space="preserve">Wykonawca          </w:t>
            </w:r>
            <w:r w:rsidR="00812DFD" w:rsidRPr="00663891">
              <w:rPr>
                <w:rFonts w:ascii="Arial" w:hAnsi="Arial" w:cs="Arial"/>
                <w:b/>
                <w:spacing w:val="20"/>
                <w:sz w:val="20"/>
                <w:szCs w:val="20"/>
              </w:rPr>
              <w:br/>
            </w:r>
            <w:r w:rsidRPr="00663891">
              <w:rPr>
                <w:rFonts w:ascii="Arial" w:hAnsi="Arial" w:cs="Arial"/>
                <w:b/>
                <w:spacing w:val="20"/>
                <w:sz w:val="20"/>
                <w:szCs w:val="20"/>
              </w:rPr>
              <w:t>a w przypadku</w:t>
            </w:r>
            <w:r w:rsidR="00D45A11" w:rsidRPr="00663891">
              <w:rPr>
                <w:rFonts w:ascii="Arial" w:hAnsi="Arial" w:cs="Arial"/>
                <w:b/>
                <w:spacing w:val="20"/>
                <w:sz w:val="20"/>
                <w:szCs w:val="20"/>
              </w:rPr>
              <w:br/>
            </w:r>
            <w:r w:rsidRPr="00663891">
              <w:rPr>
                <w:rFonts w:ascii="Arial" w:hAnsi="Arial" w:cs="Arial"/>
                <w:b/>
                <w:spacing w:val="20"/>
                <w:sz w:val="20"/>
                <w:szCs w:val="20"/>
              </w:rPr>
              <w:t xml:space="preserve"> oferty wspólnej Pełnomocnik</w:t>
            </w:r>
          </w:p>
        </w:tc>
        <w:tc>
          <w:tcPr>
            <w:tcW w:w="4677" w:type="dxa"/>
            <w:gridSpan w:val="4"/>
            <w:vAlign w:val="center"/>
          </w:tcPr>
          <w:p w14:paraId="3F45D5D0" w14:textId="77777777" w:rsidR="00AB6CF5" w:rsidRPr="00663891" w:rsidRDefault="00AB6CF5" w:rsidP="00173FF0">
            <w:pPr>
              <w:tabs>
                <w:tab w:val="left" w:pos="921"/>
              </w:tabs>
              <w:jc w:val="center"/>
              <w:rPr>
                <w:rFonts w:ascii="Arial" w:hAnsi="Arial" w:cs="Arial"/>
                <w:b/>
                <w:spacing w:val="20"/>
                <w:sz w:val="20"/>
                <w:szCs w:val="20"/>
              </w:rPr>
            </w:pPr>
            <w:r w:rsidRPr="00663891">
              <w:rPr>
                <w:rFonts w:ascii="Arial" w:hAnsi="Arial" w:cs="Arial"/>
                <w:b/>
                <w:spacing w:val="20"/>
                <w:sz w:val="20"/>
                <w:szCs w:val="20"/>
              </w:rPr>
              <w:t>Wykonawca składający ofertę wspólną - członek</w:t>
            </w:r>
          </w:p>
        </w:tc>
      </w:tr>
      <w:tr w:rsidR="00AB6CF5" w:rsidRPr="00663891" w14:paraId="3DB973E7" w14:textId="77777777" w:rsidTr="00812DFD">
        <w:trPr>
          <w:trHeight w:val="1231"/>
        </w:trPr>
        <w:tc>
          <w:tcPr>
            <w:tcW w:w="3060" w:type="dxa"/>
            <w:vAlign w:val="center"/>
          </w:tcPr>
          <w:p w14:paraId="2B7FBCFC" w14:textId="77777777" w:rsidR="00AB6CF5" w:rsidRPr="00663891" w:rsidRDefault="00AB6CF5" w:rsidP="00173FF0">
            <w:pPr>
              <w:tabs>
                <w:tab w:val="left" w:pos="921"/>
              </w:tabs>
              <w:rPr>
                <w:rFonts w:ascii="Arial" w:hAnsi="Arial" w:cs="Arial"/>
                <w:spacing w:val="20"/>
                <w:sz w:val="20"/>
                <w:szCs w:val="20"/>
              </w:rPr>
            </w:pPr>
            <w:r w:rsidRPr="00663891">
              <w:rPr>
                <w:rFonts w:ascii="Arial" w:hAnsi="Arial" w:cs="Arial"/>
                <w:spacing w:val="20"/>
                <w:sz w:val="20"/>
                <w:szCs w:val="20"/>
              </w:rPr>
              <w:t>Pełna nazwa Wykonawcy/ Wykonawców składających ofertę wspólną</w:t>
            </w:r>
          </w:p>
        </w:tc>
        <w:tc>
          <w:tcPr>
            <w:tcW w:w="2716" w:type="dxa"/>
          </w:tcPr>
          <w:p w14:paraId="5E81E796"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389E4FBE"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2C65F53B"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5E7D9DAA" w14:textId="77777777" w:rsidR="00AB6CF5" w:rsidRPr="00663891" w:rsidRDefault="00AB6CF5" w:rsidP="00173FF0">
            <w:pPr>
              <w:tabs>
                <w:tab w:val="left" w:pos="921"/>
              </w:tabs>
              <w:jc w:val="both"/>
              <w:rPr>
                <w:rFonts w:ascii="Arial" w:hAnsi="Arial" w:cs="Arial"/>
                <w:b/>
                <w:spacing w:val="20"/>
                <w:sz w:val="20"/>
                <w:szCs w:val="20"/>
              </w:rPr>
            </w:pPr>
          </w:p>
        </w:tc>
        <w:tc>
          <w:tcPr>
            <w:tcW w:w="1170" w:type="dxa"/>
          </w:tcPr>
          <w:p w14:paraId="14167CAB" w14:textId="77777777" w:rsidR="00AB6CF5" w:rsidRPr="00663891" w:rsidRDefault="00AB6CF5" w:rsidP="00173FF0">
            <w:pPr>
              <w:tabs>
                <w:tab w:val="left" w:pos="921"/>
              </w:tabs>
              <w:jc w:val="both"/>
              <w:rPr>
                <w:rFonts w:ascii="Arial" w:hAnsi="Arial" w:cs="Arial"/>
                <w:b/>
                <w:spacing w:val="20"/>
                <w:sz w:val="20"/>
                <w:szCs w:val="20"/>
              </w:rPr>
            </w:pPr>
          </w:p>
        </w:tc>
      </w:tr>
      <w:tr w:rsidR="00AB6CF5" w:rsidRPr="00663891" w14:paraId="61BD4A1E" w14:textId="77777777" w:rsidTr="00812DFD">
        <w:trPr>
          <w:trHeight w:val="685"/>
        </w:trPr>
        <w:tc>
          <w:tcPr>
            <w:tcW w:w="3060" w:type="dxa"/>
            <w:vAlign w:val="center"/>
          </w:tcPr>
          <w:p w14:paraId="0EA03F36" w14:textId="3932F787" w:rsidR="00AB6CF5" w:rsidRPr="00663891" w:rsidRDefault="00AB6CF5" w:rsidP="00173FF0">
            <w:pPr>
              <w:tabs>
                <w:tab w:val="left" w:pos="921"/>
              </w:tabs>
              <w:rPr>
                <w:rFonts w:ascii="Arial" w:hAnsi="Arial" w:cs="Arial"/>
                <w:spacing w:val="20"/>
                <w:sz w:val="20"/>
                <w:szCs w:val="20"/>
              </w:rPr>
            </w:pPr>
            <w:r w:rsidRPr="00663891">
              <w:rPr>
                <w:rFonts w:ascii="Arial" w:hAnsi="Arial" w:cs="Arial"/>
                <w:spacing w:val="20"/>
                <w:sz w:val="20"/>
                <w:szCs w:val="20"/>
              </w:rPr>
              <w:t>Siedziba Wykonawcy (adres)</w:t>
            </w:r>
          </w:p>
        </w:tc>
        <w:tc>
          <w:tcPr>
            <w:tcW w:w="2716" w:type="dxa"/>
          </w:tcPr>
          <w:p w14:paraId="34A5A960"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525F888A"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3605E69B"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1B6CA54C" w14:textId="77777777" w:rsidR="00AB6CF5" w:rsidRPr="00663891" w:rsidRDefault="00AB6CF5" w:rsidP="00173FF0">
            <w:pPr>
              <w:tabs>
                <w:tab w:val="left" w:pos="921"/>
              </w:tabs>
              <w:jc w:val="both"/>
              <w:rPr>
                <w:rFonts w:ascii="Arial" w:hAnsi="Arial" w:cs="Arial"/>
                <w:b/>
                <w:spacing w:val="20"/>
                <w:sz w:val="20"/>
                <w:szCs w:val="20"/>
              </w:rPr>
            </w:pPr>
          </w:p>
        </w:tc>
        <w:tc>
          <w:tcPr>
            <w:tcW w:w="1170" w:type="dxa"/>
          </w:tcPr>
          <w:p w14:paraId="320E180C" w14:textId="77777777" w:rsidR="00AB6CF5" w:rsidRPr="00663891" w:rsidRDefault="00AB6CF5" w:rsidP="00173FF0">
            <w:pPr>
              <w:tabs>
                <w:tab w:val="left" w:pos="921"/>
              </w:tabs>
              <w:jc w:val="both"/>
              <w:rPr>
                <w:rFonts w:ascii="Arial" w:hAnsi="Arial" w:cs="Arial"/>
                <w:b/>
                <w:spacing w:val="20"/>
                <w:sz w:val="20"/>
                <w:szCs w:val="20"/>
              </w:rPr>
            </w:pPr>
          </w:p>
        </w:tc>
      </w:tr>
      <w:tr w:rsidR="00AB6CF5" w:rsidRPr="00663891" w14:paraId="7EA19D32" w14:textId="77777777" w:rsidTr="00812DFD">
        <w:trPr>
          <w:trHeight w:val="459"/>
        </w:trPr>
        <w:tc>
          <w:tcPr>
            <w:tcW w:w="3060" w:type="dxa"/>
            <w:vAlign w:val="center"/>
          </w:tcPr>
          <w:p w14:paraId="35D13EDC" w14:textId="77777777" w:rsidR="00AB6CF5" w:rsidRPr="00663891" w:rsidRDefault="00AB6CF5" w:rsidP="00173FF0">
            <w:pPr>
              <w:tabs>
                <w:tab w:val="left" w:pos="921"/>
              </w:tabs>
              <w:rPr>
                <w:rFonts w:ascii="Arial" w:hAnsi="Arial" w:cs="Arial"/>
                <w:spacing w:val="20"/>
                <w:sz w:val="20"/>
                <w:szCs w:val="20"/>
              </w:rPr>
            </w:pPr>
            <w:r w:rsidRPr="00663891">
              <w:rPr>
                <w:rFonts w:ascii="Arial" w:hAnsi="Arial" w:cs="Arial"/>
                <w:spacing w:val="20"/>
                <w:sz w:val="20"/>
                <w:szCs w:val="20"/>
              </w:rPr>
              <w:t>Województwo</w:t>
            </w:r>
          </w:p>
        </w:tc>
        <w:tc>
          <w:tcPr>
            <w:tcW w:w="2716" w:type="dxa"/>
          </w:tcPr>
          <w:p w14:paraId="37654F38"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449CF441"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54534471"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1975934C" w14:textId="77777777" w:rsidR="00AB6CF5" w:rsidRPr="00663891" w:rsidRDefault="00AB6CF5" w:rsidP="00173FF0">
            <w:pPr>
              <w:tabs>
                <w:tab w:val="left" w:pos="921"/>
              </w:tabs>
              <w:jc w:val="both"/>
              <w:rPr>
                <w:rFonts w:ascii="Arial" w:hAnsi="Arial" w:cs="Arial"/>
                <w:b/>
                <w:spacing w:val="20"/>
                <w:sz w:val="20"/>
                <w:szCs w:val="20"/>
              </w:rPr>
            </w:pPr>
          </w:p>
        </w:tc>
        <w:tc>
          <w:tcPr>
            <w:tcW w:w="1170" w:type="dxa"/>
          </w:tcPr>
          <w:p w14:paraId="4EA081D5" w14:textId="77777777" w:rsidR="00AB6CF5" w:rsidRPr="00663891" w:rsidRDefault="00AB6CF5" w:rsidP="00173FF0">
            <w:pPr>
              <w:tabs>
                <w:tab w:val="left" w:pos="921"/>
              </w:tabs>
              <w:jc w:val="both"/>
              <w:rPr>
                <w:rFonts w:ascii="Arial" w:hAnsi="Arial" w:cs="Arial"/>
                <w:b/>
                <w:spacing w:val="20"/>
                <w:sz w:val="20"/>
                <w:szCs w:val="20"/>
              </w:rPr>
            </w:pPr>
          </w:p>
        </w:tc>
      </w:tr>
      <w:tr w:rsidR="00AB6CF5" w:rsidRPr="00663891" w14:paraId="558DC50F" w14:textId="77777777" w:rsidTr="00812DFD">
        <w:trPr>
          <w:trHeight w:val="459"/>
        </w:trPr>
        <w:tc>
          <w:tcPr>
            <w:tcW w:w="3060" w:type="dxa"/>
            <w:vAlign w:val="center"/>
          </w:tcPr>
          <w:p w14:paraId="191878AF" w14:textId="77777777" w:rsidR="00AB6CF5" w:rsidRPr="00663891" w:rsidRDefault="00AB6CF5" w:rsidP="00173FF0">
            <w:pPr>
              <w:tabs>
                <w:tab w:val="left" w:pos="921"/>
              </w:tabs>
              <w:rPr>
                <w:rFonts w:ascii="Arial" w:hAnsi="Arial" w:cs="Arial"/>
                <w:spacing w:val="20"/>
                <w:sz w:val="20"/>
                <w:szCs w:val="20"/>
              </w:rPr>
            </w:pPr>
            <w:r w:rsidRPr="00663891">
              <w:rPr>
                <w:rFonts w:ascii="Arial" w:hAnsi="Arial" w:cs="Arial"/>
                <w:spacing w:val="20"/>
                <w:sz w:val="20"/>
                <w:szCs w:val="20"/>
              </w:rPr>
              <w:t>Gmina</w:t>
            </w:r>
          </w:p>
        </w:tc>
        <w:tc>
          <w:tcPr>
            <w:tcW w:w="2716" w:type="dxa"/>
          </w:tcPr>
          <w:p w14:paraId="5ADA8C3E"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0D4308FC"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5FBC5295"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56B91052" w14:textId="77777777" w:rsidR="00AB6CF5" w:rsidRPr="00663891" w:rsidRDefault="00AB6CF5" w:rsidP="00173FF0">
            <w:pPr>
              <w:tabs>
                <w:tab w:val="left" w:pos="921"/>
              </w:tabs>
              <w:jc w:val="both"/>
              <w:rPr>
                <w:rFonts w:ascii="Arial" w:hAnsi="Arial" w:cs="Arial"/>
                <w:b/>
                <w:spacing w:val="20"/>
                <w:sz w:val="20"/>
                <w:szCs w:val="20"/>
              </w:rPr>
            </w:pPr>
          </w:p>
        </w:tc>
        <w:tc>
          <w:tcPr>
            <w:tcW w:w="1170" w:type="dxa"/>
          </w:tcPr>
          <w:p w14:paraId="14B3ECBD" w14:textId="77777777" w:rsidR="00AB6CF5" w:rsidRPr="00663891" w:rsidRDefault="00AB6CF5" w:rsidP="00173FF0">
            <w:pPr>
              <w:tabs>
                <w:tab w:val="left" w:pos="921"/>
              </w:tabs>
              <w:jc w:val="both"/>
              <w:rPr>
                <w:rFonts w:ascii="Arial" w:hAnsi="Arial" w:cs="Arial"/>
                <w:b/>
                <w:spacing w:val="20"/>
                <w:sz w:val="20"/>
                <w:szCs w:val="20"/>
              </w:rPr>
            </w:pPr>
          </w:p>
        </w:tc>
      </w:tr>
      <w:tr w:rsidR="00AB6CF5" w:rsidRPr="00663891" w14:paraId="5ECCFA52" w14:textId="77777777" w:rsidTr="00812DFD">
        <w:trPr>
          <w:trHeight w:val="459"/>
        </w:trPr>
        <w:tc>
          <w:tcPr>
            <w:tcW w:w="3060" w:type="dxa"/>
            <w:vAlign w:val="center"/>
          </w:tcPr>
          <w:p w14:paraId="57DAAFAF" w14:textId="77777777" w:rsidR="00AB6CF5" w:rsidRPr="00663891" w:rsidRDefault="00AB6CF5" w:rsidP="00173FF0">
            <w:pPr>
              <w:tabs>
                <w:tab w:val="left" w:pos="921"/>
              </w:tabs>
              <w:rPr>
                <w:rFonts w:ascii="Arial" w:hAnsi="Arial" w:cs="Arial"/>
                <w:spacing w:val="20"/>
                <w:sz w:val="20"/>
                <w:szCs w:val="20"/>
              </w:rPr>
            </w:pPr>
            <w:r w:rsidRPr="00663891">
              <w:rPr>
                <w:rFonts w:ascii="Arial" w:hAnsi="Arial" w:cs="Arial"/>
                <w:spacing w:val="20"/>
                <w:sz w:val="20"/>
                <w:szCs w:val="20"/>
              </w:rPr>
              <w:t>Nr telefonu</w:t>
            </w:r>
          </w:p>
        </w:tc>
        <w:tc>
          <w:tcPr>
            <w:tcW w:w="2716" w:type="dxa"/>
          </w:tcPr>
          <w:p w14:paraId="7B92A3DD"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43A54694"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369167D2"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0348A4C8" w14:textId="77777777" w:rsidR="00AB6CF5" w:rsidRPr="00663891" w:rsidRDefault="00AB6CF5" w:rsidP="00173FF0">
            <w:pPr>
              <w:tabs>
                <w:tab w:val="left" w:pos="921"/>
              </w:tabs>
              <w:jc w:val="both"/>
              <w:rPr>
                <w:rFonts w:ascii="Arial" w:hAnsi="Arial" w:cs="Arial"/>
                <w:b/>
                <w:spacing w:val="20"/>
                <w:sz w:val="20"/>
                <w:szCs w:val="20"/>
              </w:rPr>
            </w:pPr>
          </w:p>
        </w:tc>
        <w:tc>
          <w:tcPr>
            <w:tcW w:w="1170" w:type="dxa"/>
          </w:tcPr>
          <w:p w14:paraId="14E636B2" w14:textId="77777777" w:rsidR="00AB6CF5" w:rsidRPr="00663891" w:rsidRDefault="00AB6CF5" w:rsidP="00173FF0">
            <w:pPr>
              <w:tabs>
                <w:tab w:val="left" w:pos="921"/>
              </w:tabs>
              <w:jc w:val="both"/>
              <w:rPr>
                <w:rFonts w:ascii="Arial" w:hAnsi="Arial" w:cs="Arial"/>
                <w:b/>
                <w:spacing w:val="20"/>
                <w:sz w:val="20"/>
                <w:szCs w:val="20"/>
              </w:rPr>
            </w:pPr>
          </w:p>
        </w:tc>
      </w:tr>
      <w:tr w:rsidR="00AB6CF5" w:rsidRPr="00663891" w14:paraId="68DE4645" w14:textId="77777777" w:rsidTr="00812DFD">
        <w:trPr>
          <w:trHeight w:val="459"/>
        </w:trPr>
        <w:tc>
          <w:tcPr>
            <w:tcW w:w="3060" w:type="dxa"/>
            <w:vAlign w:val="center"/>
          </w:tcPr>
          <w:p w14:paraId="78ABFA58" w14:textId="77777777" w:rsidR="00AB6CF5" w:rsidRPr="00663891" w:rsidRDefault="00AB6CF5" w:rsidP="00173FF0">
            <w:pPr>
              <w:tabs>
                <w:tab w:val="left" w:pos="921"/>
              </w:tabs>
              <w:rPr>
                <w:rFonts w:ascii="Arial" w:hAnsi="Arial" w:cs="Arial"/>
                <w:spacing w:val="20"/>
                <w:sz w:val="20"/>
                <w:szCs w:val="20"/>
              </w:rPr>
            </w:pPr>
            <w:r w:rsidRPr="00663891">
              <w:rPr>
                <w:rFonts w:ascii="Arial" w:hAnsi="Arial" w:cs="Arial"/>
                <w:spacing w:val="20"/>
                <w:sz w:val="20"/>
                <w:szCs w:val="20"/>
              </w:rPr>
              <w:t>Nr fax-u</w:t>
            </w:r>
          </w:p>
        </w:tc>
        <w:tc>
          <w:tcPr>
            <w:tcW w:w="2716" w:type="dxa"/>
          </w:tcPr>
          <w:p w14:paraId="78B00B02"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14A35479"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58EC6C77"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0109E827" w14:textId="77777777" w:rsidR="00AB6CF5" w:rsidRPr="00663891" w:rsidRDefault="00AB6CF5" w:rsidP="00173FF0">
            <w:pPr>
              <w:tabs>
                <w:tab w:val="left" w:pos="921"/>
              </w:tabs>
              <w:jc w:val="both"/>
              <w:rPr>
                <w:rFonts w:ascii="Arial" w:hAnsi="Arial" w:cs="Arial"/>
                <w:b/>
                <w:spacing w:val="20"/>
                <w:sz w:val="20"/>
                <w:szCs w:val="20"/>
              </w:rPr>
            </w:pPr>
          </w:p>
        </w:tc>
        <w:tc>
          <w:tcPr>
            <w:tcW w:w="1170" w:type="dxa"/>
          </w:tcPr>
          <w:p w14:paraId="741BC840" w14:textId="77777777" w:rsidR="00AB6CF5" w:rsidRPr="00663891" w:rsidRDefault="00AB6CF5" w:rsidP="00173FF0">
            <w:pPr>
              <w:tabs>
                <w:tab w:val="left" w:pos="921"/>
              </w:tabs>
              <w:jc w:val="both"/>
              <w:rPr>
                <w:rFonts w:ascii="Arial" w:hAnsi="Arial" w:cs="Arial"/>
                <w:b/>
                <w:spacing w:val="20"/>
                <w:sz w:val="20"/>
                <w:szCs w:val="20"/>
              </w:rPr>
            </w:pPr>
          </w:p>
        </w:tc>
      </w:tr>
      <w:tr w:rsidR="00AB6CF5" w:rsidRPr="00663891" w14:paraId="10CE3DDD" w14:textId="77777777" w:rsidTr="00812DFD">
        <w:trPr>
          <w:trHeight w:val="459"/>
        </w:trPr>
        <w:tc>
          <w:tcPr>
            <w:tcW w:w="3060" w:type="dxa"/>
            <w:vAlign w:val="center"/>
          </w:tcPr>
          <w:p w14:paraId="323AB695" w14:textId="77777777" w:rsidR="00AB6CF5" w:rsidRPr="00663891" w:rsidRDefault="00AB6CF5" w:rsidP="00173FF0">
            <w:pPr>
              <w:tabs>
                <w:tab w:val="left" w:pos="921"/>
              </w:tabs>
              <w:rPr>
                <w:rFonts w:ascii="Arial" w:hAnsi="Arial" w:cs="Arial"/>
                <w:spacing w:val="20"/>
                <w:sz w:val="20"/>
                <w:szCs w:val="20"/>
              </w:rPr>
            </w:pPr>
            <w:r w:rsidRPr="00663891">
              <w:rPr>
                <w:rFonts w:ascii="Arial" w:hAnsi="Arial" w:cs="Arial"/>
                <w:spacing w:val="20"/>
                <w:sz w:val="20"/>
                <w:szCs w:val="20"/>
              </w:rPr>
              <w:t>Adres e-mail</w:t>
            </w:r>
          </w:p>
        </w:tc>
        <w:tc>
          <w:tcPr>
            <w:tcW w:w="2716" w:type="dxa"/>
          </w:tcPr>
          <w:p w14:paraId="117B5317" w14:textId="77777777" w:rsidR="00AB6CF5" w:rsidRPr="00663891" w:rsidRDefault="00AB6CF5" w:rsidP="00173FF0">
            <w:pPr>
              <w:tabs>
                <w:tab w:val="left" w:pos="921"/>
              </w:tabs>
              <w:jc w:val="both"/>
              <w:rPr>
                <w:rFonts w:ascii="Arial" w:hAnsi="Arial" w:cs="Arial"/>
                <w:b/>
                <w:spacing w:val="20"/>
                <w:sz w:val="20"/>
                <w:szCs w:val="20"/>
              </w:rPr>
            </w:pPr>
            <w:r w:rsidRPr="00663891">
              <w:rPr>
                <w:rFonts w:ascii="Arial" w:hAnsi="Arial" w:cs="Arial"/>
                <w:b/>
                <w:spacing w:val="20"/>
                <w:sz w:val="20"/>
                <w:szCs w:val="20"/>
              </w:rPr>
              <w:t xml:space="preserve">                                </w:t>
            </w:r>
          </w:p>
        </w:tc>
        <w:tc>
          <w:tcPr>
            <w:tcW w:w="1169" w:type="dxa"/>
          </w:tcPr>
          <w:p w14:paraId="432F4E7B"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08E29636"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77A93AB4" w14:textId="77777777" w:rsidR="00AB6CF5" w:rsidRPr="00663891" w:rsidRDefault="00AB6CF5" w:rsidP="00173FF0">
            <w:pPr>
              <w:tabs>
                <w:tab w:val="left" w:pos="921"/>
              </w:tabs>
              <w:jc w:val="both"/>
              <w:rPr>
                <w:rFonts w:ascii="Arial" w:hAnsi="Arial" w:cs="Arial"/>
                <w:b/>
                <w:spacing w:val="20"/>
                <w:sz w:val="20"/>
                <w:szCs w:val="20"/>
              </w:rPr>
            </w:pPr>
          </w:p>
        </w:tc>
        <w:tc>
          <w:tcPr>
            <w:tcW w:w="1170" w:type="dxa"/>
          </w:tcPr>
          <w:p w14:paraId="323E0839" w14:textId="77777777" w:rsidR="00AB6CF5" w:rsidRPr="00663891" w:rsidRDefault="00AB6CF5" w:rsidP="00173FF0">
            <w:pPr>
              <w:tabs>
                <w:tab w:val="left" w:pos="921"/>
              </w:tabs>
              <w:jc w:val="both"/>
              <w:rPr>
                <w:rFonts w:ascii="Arial" w:hAnsi="Arial" w:cs="Arial"/>
                <w:b/>
                <w:spacing w:val="20"/>
                <w:sz w:val="20"/>
                <w:szCs w:val="20"/>
              </w:rPr>
            </w:pPr>
          </w:p>
        </w:tc>
      </w:tr>
      <w:tr w:rsidR="00AB6CF5" w:rsidRPr="00663891" w14:paraId="0CC1ADDB" w14:textId="77777777" w:rsidTr="00812DFD">
        <w:trPr>
          <w:trHeight w:val="459"/>
        </w:trPr>
        <w:tc>
          <w:tcPr>
            <w:tcW w:w="3060" w:type="dxa"/>
            <w:vAlign w:val="center"/>
          </w:tcPr>
          <w:p w14:paraId="532801E1" w14:textId="77777777" w:rsidR="00AB6CF5" w:rsidRPr="00663891" w:rsidRDefault="00AB6CF5" w:rsidP="00173FF0">
            <w:pPr>
              <w:tabs>
                <w:tab w:val="left" w:pos="921"/>
              </w:tabs>
              <w:rPr>
                <w:rFonts w:ascii="Arial" w:hAnsi="Arial" w:cs="Arial"/>
                <w:spacing w:val="20"/>
                <w:sz w:val="20"/>
                <w:szCs w:val="20"/>
              </w:rPr>
            </w:pPr>
            <w:r w:rsidRPr="00663891">
              <w:rPr>
                <w:rFonts w:ascii="Arial" w:hAnsi="Arial" w:cs="Arial"/>
                <w:spacing w:val="20"/>
                <w:sz w:val="20"/>
                <w:szCs w:val="20"/>
              </w:rPr>
              <w:t>NIP</w:t>
            </w:r>
          </w:p>
        </w:tc>
        <w:tc>
          <w:tcPr>
            <w:tcW w:w="2716" w:type="dxa"/>
          </w:tcPr>
          <w:p w14:paraId="40DCF03A"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76F8B297"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3DE83CAC"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116C6908" w14:textId="77777777" w:rsidR="00AB6CF5" w:rsidRPr="00663891" w:rsidRDefault="00AB6CF5" w:rsidP="00173FF0">
            <w:pPr>
              <w:tabs>
                <w:tab w:val="left" w:pos="921"/>
              </w:tabs>
              <w:jc w:val="both"/>
              <w:rPr>
                <w:rFonts w:ascii="Arial" w:hAnsi="Arial" w:cs="Arial"/>
                <w:b/>
                <w:spacing w:val="20"/>
                <w:sz w:val="20"/>
                <w:szCs w:val="20"/>
              </w:rPr>
            </w:pPr>
          </w:p>
        </w:tc>
        <w:tc>
          <w:tcPr>
            <w:tcW w:w="1170" w:type="dxa"/>
          </w:tcPr>
          <w:p w14:paraId="07060385" w14:textId="77777777" w:rsidR="00AB6CF5" w:rsidRPr="00663891" w:rsidRDefault="00AB6CF5" w:rsidP="00173FF0">
            <w:pPr>
              <w:tabs>
                <w:tab w:val="left" w:pos="921"/>
              </w:tabs>
              <w:jc w:val="both"/>
              <w:rPr>
                <w:rFonts w:ascii="Arial" w:hAnsi="Arial" w:cs="Arial"/>
                <w:b/>
                <w:spacing w:val="20"/>
                <w:sz w:val="20"/>
                <w:szCs w:val="20"/>
              </w:rPr>
            </w:pPr>
          </w:p>
        </w:tc>
      </w:tr>
      <w:tr w:rsidR="00AB6CF5" w:rsidRPr="00663891" w14:paraId="4E0B33A7" w14:textId="77777777" w:rsidTr="00812DFD">
        <w:trPr>
          <w:trHeight w:val="459"/>
        </w:trPr>
        <w:tc>
          <w:tcPr>
            <w:tcW w:w="3060" w:type="dxa"/>
            <w:vAlign w:val="center"/>
          </w:tcPr>
          <w:p w14:paraId="7D37684C" w14:textId="77777777" w:rsidR="00AB6CF5" w:rsidRPr="00663891" w:rsidRDefault="00AB6CF5" w:rsidP="00173FF0">
            <w:pPr>
              <w:tabs>
                <w:tab w:val="left" w:pos="921"/>
              </w:tabs>
              <w:rPr>
                <w:rFonts w:ascii="Arial" w:hAnsi="Arial" w:cs="Arial"/>
                <w:spacing w:val="20"/>
                <w:sz w:val="20"/>
                <w:szCs w:val="20"/>
              </w:rPr>
            </w:pPr>
            <w:r w:rsidRPr="00663891">
              <w:rPr>
                <w:rFonts w:ascii="Arial" w:hAnsi="Arial" w:cs="Arial"/>
                <w:spacing w:val="20"/>
                <w:sz w:val="20"/>
                <w:szCs w:val="20"/>
              </w:rPr>
              <w:t>REGON</w:t>
            </w:r>
          </w:p>
        </w:tc>
        <w:tc>
          <w:tcPr>
            <w:tcW w:w="2716" w:type="dxa"/>
          </w:tcPr>
          <w:p w14:paraId="51A91F39"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601FB209"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3AFDE56D"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39575E7D" w14:textId="77777777" w:rsidR="00AB6CF5" w:rsidRPr="00663891" w:rsidRDefault="00AB6CF5" w:rsidP="00173FF0">
            <w:pPr>
              <w:tabs>
                <w:tab w:val="left" w:pos="921"/>
              </w:tabs>
              <w:jc w:val="both"/>
              <w:rPr>
                <w:rFonts w:ascii="Arial" w:hAnsi="Arial" w:cs="Arial"/>
                <w:b/>
                <w:spacing w:val="20"/>
                <w:sz w:val="20"/>
                <w:szCs w:val="20"/>
              </w:rPr>
            </w:pPr>
          </w:p>
        </w:tc>
        <w:tc>
          <w:tcPr>
            <w:tcW w:w="1170" w:type="dxa"/>
          </w:tcPr>
          <w:p w14:paraId="67D0BDB8" w14:textId="77777777" w:rsidR="00AB6CF5" w:rsidRPr="00663891" w:rsidRDefault="00AB6CF5" w:rsidP="00173FF0">
            <w:pPr>
              <w:tabs>
                <w:tab w:val="left" w:pos="921"/>
              </w:tabs>
              <w:jc w:val="both"/>
              <w:rPr>
                <w:rFonts w:ascii="Arial" w:hAnsi="Arial" w:cs="Arial"/>
                <w:b/>
                <w:spacing w:val="20"/>
                <w:sz w:val="20"/>
                <w:szCs w:val="20"/>
              </w:rPr>
            </w:pPr>
          </w:p>
        </w:tc>
      </w:tr>
      <w:tr w:rsidR="00CC5AC1" w:rsidRPr="00663891" w14:paraId="34726451" w14:textId="77777777" w:rsidTr="00812DFD">
        <w:trPr>
          <w:trHeight w:val="459"/>
        </w:trPr>
        <w:tc>
          <w:tcPr>
            <w:tcW w:w="3060" w:type="dxa"/>
            <w:vAlign w:val="center"/>
          </w:tcPr>
          <w:p w14:paraId="53FBFE24" w14:textId="77777777" w:rsidR="00CC5AC1" w:rsidRPr="00663891" w:rsidRDefault="00CC5AC1" w:rsidP="00173FF0">
            <w:pPr>
              <w:tabs>
                <w:tab w:val="left" w:pos="921"/>
              </w:tabs>
              <w:rPr>
                <w:rFonts w:ascii="Arial" w:hAnsi="Arial" w:cs="Arial"/>
                <w:spacing w:val="20"/>
                <w:sz w:val="20"/>
                <w:szCs w:val="20"/>
              </w:rPr>
            </w:pPr>
            <w:r w:rsidRPr="00663891">
              <w:rPr>
                <w:rFonts w:ascii="Arial" w:hAnsi="Arial" w:cs="Arial"/>
                <w:spacing w:val="20"/>
                <w:sz w:val="20"/>
                <w:szCs w:val="20"/>
              </w:rPr>
              <w:t>Właściwy Urząd Skarbowy</w:t>
            </w:r>
          </w:p>
          <w:p w14:paraId="71580AE7" w14:textId="187110E9" w:rsidR="00812DFD" w:rsidRPr="00663891" w:rsidRDefault="00812DFD" w:rsidP="00173FF0">
            <w:pPr>
              <w:tabs>
                <w:tab w:val="left" w:pos="921"/>
              </w:tabs>
              <w:rPr>
                <w:rFonts w:ascii="Arial" w:hAnsi="Arial" w:cs="Arial"/>
                <w:spacing w:val="20"/>
                <w:sz w:val="20"/>
                <w:szCs w:val="20"/>
              </w:rPr>
            </w:pPr>
            <w:r w:rsidRPr="00663891">
              <w:rPr>
                <w:rFonts w:ascii="Arial" w:hAnsi="Arial" w:cs="Arial"/>
                <w:spacing w:val="20"/>
                <w:sz w:val="20"/>
                <w:szCs w:val="20"/>
              </w:rPr>
              <w:t>(nazwa i adres)</w:t>
            </w:r>
          </w:p>
        </w:tc>
        <w:tc>
          <w:tcPr>
            <w:tcW w:w="2716" w:type="dxa"/>
          </w:tcPr>
          <w:p w14:paraId="59A73089" w14:textId="77777777" w:rsidR="00CC5AC1" w:rsidRPr="00663891" w:rsidRDefault="00CC5AC1" w:rsidP="00173FF0">
            <w:pPr>
              <w:tabs>
                <w:tab w:val="left" w:pos="921"/>
              </w:tabs>
              <w:jc w:val="both"/>
              <w:rPr>
                <w:rFonts w:ascii="Arial" w:hAnsi="Arial" w:cs="Arial"/>
                <w:b/>
                <w:spacing w:val="20"/>
                <w:sz w:val="20"/>
                <w:szCs w:val="20"/>
              </w:rPr>
            </w:pPr>
          </w:p>
        </w:tc>
        <w:tc>
          <w:tcPr>
            <w:tcW w:w="1169" w:type="dxa"/>
          </w:tcPr>
          <w:p w14:paraId="7DFDD1E8" w14:textId="77777777" w:rsidR="00CC5AC1" w:rsidRPr="00663891" w:rsidRDefault="00CC5AC1" w:rsidP="00173FF0">
            <w:pPr>
              <w:tabs>
                <w:tab w:val="left" w:pos="921"/>
              </w:tabs>
              <w:jc w:val="both"/>
              <w:rPr>
                <w:rFonts w:ascii="Arial" w:hAnsi="Arial" w:cs="Arial"/>
                <w:b/>
                <w:spacing w:val="20"/>
                <w:sz w:val="20"/>
                <w:szCs w:val="20"/>
              </w:rPr>
            </w:pPr>
          </w:p>
        </w:tc>
        <w:tc>
          <w:tcPr>
            <w:tcW w:w="1169" w:type="dxa"/>
          </w:tcPr>
          <w:p w14:paraId="0D6A9ED4" w14:textId="77777777" w:rsidR="00CC5AC1" w:rsidRPr="00663891" w:rsidRDefault="00CC5AC1" w:rsidP="00173FF0">
            <w:pPr>
              <w:tabs>
                <w:tab w:val="left" w:pos="921"/>
              </w:tabs>
              <w:jc w:val="both"/>
              <w:rPr>
                <w:rFonts w:ascii="Arial" w:hAnsi="Arial" w:cs="Arial"/>
                <w:b/>
                <w:spacing w:val="20"/>
                <w:sz w:val="20"/>
                <w:szCs w:val="20"/>
              </w:rPr>
            </w:pPr>
          </w:p>
        </w:tc>
        <w:tc>
          <w:tcPr>
            <w:tcW w:w="1169" w:type="dxa"/>
          </w:tcPr>
          <w:p w14:paraId="4E5BF412" w14:textId="77777777" w:rsidR="00CC5AC1" w:rsidRPr="00663891" w:rsidRDefault="00CC5AC1" w:rsidP="00173FF0">
            <w:pPr>
              <w:tabs>
                <w:tab w:val="left" w:pos="921"/>
              </w:tabs>
              <w:jc w:val="both"/>
              <w:rPr>
                <w:rFonts w:ascii="Arial" w:hAnsi="Arial" w:cs="Arial"/>
                <w:b/>
                <w:spacing w:val="20"/>
                <w:sz w:val="20"/>
                <w:szCs w:val="20"/>
              </w:rPr>
            </w:pPr>
          </w:p>
        </w:tc>
        <w:tc>
          <w:tcPr>
            <w:tcW w:w="1170" w:type="dxa"/>
          </w:tcPr>
          <w:p w14:paraId="38AF3433" w14:textId="77777777" w:rsidR="00CC5AC1" w:rsidRPr="00663891" w:rsidRDefault="00CC5AC1" w:rsidP="00173FF0">
            <w:pPr>
              <w:tabs>
                <w:tab w:val="left" w:pos="921"/>
              </w:tabs>
              <w:jc w:val="both"/>
              <w:rPr>
                <w:rFonts w:ascii="Arial" w:hAnsi="Arial" w:cs="Arial"/>
                <w:b/>
                <w:spacing w:val="20"/>
                <w:sz w:val="20"/>
                <w:szCs w:val="20"/>
              </w:rPr>
            </w:pPr>
          </w:p>
        </w:tc>
      </w:tr>
      <w:tr w:rsidR="00CC5AC1" w:rsidRPr="00663891" w14:paraId="688A4427" w14:textId="77777777" w:rsidTr="00812DFD">
        <w:trPr>
          <w:trHeight w:val="419"/>
        </w:trPr>
        <w:tc>
          <w:tcPr>
            <w:tcW w:w="3060" w:type="dxa"/>
            <w:vAlign w:val="center"/>
          </w:tcPr>
          <w:p w14:paraId="4D874AD4" w14:textId="77777777" w:rsidR="00CC5AC1" w:rsidRPr="00663891" w:rsidRDefault="00CC5AC1" w:rsidP="00173FF0">
            <w:pPr>
              <w:tabs>
                <w:tab w:val="left" w:pos="921"/>
              </w:tabs>
              <w:rPr>
                <w:rFonts w:ascii="Arial" w:hAnsi="Arial" w:cs="Arial"/>
                <w:spacing w:val="20"/>
                <w:sz w:val="20"/>
                <w:szCs w:val="20"/>
              </w:rPr>
            </w:pPr>
            <w:r w:rsidRPr="00663891">
              <w:rPr>
                <w:rFonts w:ascii="Arial" w:hAnsi="Arial" w:cs="Arial"/>
                <w:spacing w:val="20"/>
                <w:sz w:val="20"/>
                <w:szCs w:val="20"/>
              </w:rPr>
              <w:t>Status przedsiębiorcy</w:t>
            </w:r>
          </w:p>
          <w:p w14:paraId="5A4E813B" w14:textId="7528D7E7" w:rsidR="00CC5AC1" w:rsidRPr="00663891" w:rsidRDefault="00CC5AC1" w:rsidP="00173FF0">
            <w:pPr>
              <w:tabs>
                <w:tab w:val="left" w:pos="921"/>
              </w:tabs>
              <w:rPr>
                <w:rFonts w:ascii="Arial" w:hAnsi="Arial" w:cs="Arial"/>
                <w:spacing w:val="20"/>
                <w:sz w:val="20"/>
                <w:szCs w:val="20"/>
              </w:rPr>
            </w:pPr>
            <w:r w:rsidRPr="00663891">
              <w:rPr>
                <w:rFonts w:ascii="Arial" w:hAnsi="Arial" w:cs="Arial"/>
                <w:spacing w:val="20"/>
                <w:sz w:val="20"/>
                <w:szCs w:val="20"/>
              </w:rPr>
              <w:t>(Mikro</w:t>
            </w:r>
            <w:r w:rsidR="00473636" w:rsidRPr="00663891">
              <w:rPr>
                <w:rFonts w:ascii="Arial" w:hAnsi="Arial" w:cs="Arial"/>
                <w:spacing w:val="20"/>
                <w:sz w:val="20"/>
                <w:szCs w:val="20"/>
              </w:rPr>
              <w:t xml:space="preserve"> </w:t>
            </w:r>
            <w:r w:rsidRPr="00663891">
              <w:rPr>
                <w:rFonts w:ascii="Arial" w:hAnsi="Arial" w:cs="Arial"/>
                <w:spacing w:val="20"/>
                <w:sz w:val="20"/>
                <w:szCs w:val="20"/>
              </w:rPr>
              <w:t>przedsiębiorca/</w:t>
            </w:r>
          </w:p>
          <w:p w14:paraId="10C08E0D" w14:textId="77777777" w:rsidR="00CC5AC1" w:rsidRPr="00663891" w:rsidRDefault="00CC5AC1" w:rsidP="00173FF0">
            <w:pPr>
              <w:tabs>
                <w:tab w:val="left" w:pos="921"/>
              </w:tabs>
              <w:rPr>
                <w:rFonts w:ascii="Arial" w:hAnsi="Arial" w:cs="Arial"/>
                <w:spacing w:val="20"/>
                <w:sz w:val="20"/>
                <w:szCs w:val="20"/>
              </w:rPr>
            </w:pPr>
            <w:r w:rsidRPr="00663891">
              <w:rPr>
                <w:rFonts w:ascii="Arial" w:hAnsi="Arial" w:cs="Arial"/>
                <w:spacing w:val="20"/>
                <w:sz w:val="20"/>
                <w:szCs w:val="20"/>
              </w:rPr>
              <w:t>Mały przedsiębiorca/</w:t>
            </w:r>
          </w:p>
          <w:p w14:paraId="4616457D" w14:textId="77777777" w:rsidR="00CC5AC1" w:rsidRPr="00663891" w:rsidRDefault="00CC5AC1" w:rsidP="00173FF0">
            <w:pPr>
              <w:tabs>
                <w:tab w:val="left" w:pos="921"/>
              </w:tabs>
              <w:rPr>
                <w:rFonts w:ascii="Arial" w:hAnsi="Arial" w:cs="Arial"/>
                <w:spacing w:val="20"/>
                <w:sz w:val="20"/>
                <w:szCs w:val="20"/>
              </w:rPr>
            </w:pPr>
            <w:r w:rsidRPr="00663891">
              <w:rPr>
                <w:rFonts w:ascii="Arial" w:hAnsi="Arial" w:cs="Arial"/>
                <w:spacing w:val="20"/>
                <w:sz w:val="20"/>
                <w:szCs w:val="20"/>
              </w:rPr>
              <w:t>Średni przedsiębiorca/</w:t>
            </w:r>
          </w:p>
          <w:p w14:paraId="5044D131" w14:textId="5F74B229" w:rsidR="00CC5AC1" w:rsidRPr="00663891" w:rsidRDefault="00CC5AC1" w:rsidP="00173FF0">
            <w:pPr>
              <w:tabs>
                <w:tab w:val="left" w:pos="921"/>
              </w:tabs>
              <w:rPr>
                <w:rFonts w:ascii="Arial" w:hAnsi="Arial" w:cs="Arial"/>
                <w:spacing w:val="20"/>
                <w:sz w:val="20"/>
                <w:szCs w:val="20"/>
              </w:rPr>
            </w:pPr>
            <w:r w:rsidRPr="00663891">
              <w:rPr>
                <w:rFonts w:ascii="Arial" w:hAnsi="Arial" w:cs="Arial"/>
                <w:spacing w:val="20"/>
                <w:sz w:val="20"/>
                <w:szCs w:val="20"/>
              </w:rPr>
              <w:t>Duży przedsiębiorca)</w:t>
            </w:r>
          </w:p>
        </w:tc>
        <w:tc>
          <w:tcPr>
            <w:tcW w:w="2716" w:type="dxa"/>
          </w:tcPr>
          <w:p w14:paraId="7B1A2827" w14:textId="77777777" w:rsidR="00CC5AC1" w:rsidRPr="00663891" w:rsidRDefault="00CC5AC1" w:rsidP="00173FF0">
            <w:pPr>
              <w:tabs>
                <w:tab w:val="left" w:pos="921"/>
              </w:tabs>
              <w:jc w:val="both"/>
              <w:rPr>
                <w:rFonts w:ascii="Arial" w:hAnsi="Arial" w:cs="Arial"/>
                <w:b/>
                <w:spacing w:val="20"/>
                <w:sz w:val="20"/>
                <w:szCs w:val="20"/>
              </w:rPr>
            </w:pPr>
          </w:p>
        </w:tc>
        <w:tc>
          <w:tcPr>
            <w:tcW w:w="1169" w:type="dxa"/>
          </w:tcPr>
          <w:p w14:paraId="35835AD4" w14:textId="77777777" w:rsidR="00CC5AC1" w:rsidRPr="00663891" w:rsidRDefault="00CC5AC1" w:rsidP="00173FF0">
            <w:pPr>
              <w:tabs>
                <w:tab w:val="left" w:pos="921"/>
              </w:tabs>
              <w:jc w:val="both"/>
              <w:rPr>
                <w:rFonts w:ascii="Arial" w:hAnsi="Arial" w:cs="Arial"/>
                <w:b/>
                <w:spacing w:val="20"/>
                <w:sz w:val="20"/>
                <w:szCs w:val="20"/>
              </w:rPr>
            </w:pPr>
          </w:p>
        </w:tc>
        <w:tc>
          <w:tcPr>
            <w:tcW w:w="1169" w:type="dxa"/>
          </w:tcPr>
          <w:p w14:paraId="0B4037D5" w14:textId="77777777" w:rsidR="00CC5AC1" w:rsidRPr="00663891" w:rsidRDefault="00CC5AC1" w:rsidP="00173FF0">
            <w:pPr>
              <w:tabs>
                <w:tab w:val="left" w:pos="921"/>
              </w:tabs>
              <w:jc w:val="both"/>
              <w:rPr>
                <w:rFonts w:ascii="Arial" w:hAnsi="Arial" w:cs="Arial"/>
                <w:b/>
                <w:spacing w:val="20"/>
                <w:sz w:val="20"/>
                <w:szCs w:val="20"/>
              </w:rPr>
            </w:pPr>
          </w:p>
        </w:tc>
        <w:tc>
          <w:tcPr>
            <w:tcW w:w="1169" w:type="dxa"/>
          </w:tcPr>
          <w:p w14:paraId="39AA9E6D" w14:textId="77777777" w:rsidR="00CC5AC1" w:rsidRPr="00663891" w:rsidRDefault="00CC5AC1" w:rsidP="00173FF0">
            <w:pPr>
              <w:tabs>
                <w:tab w:val="left" w:pos="921"/>
              </w:tabs>
              <w:jc w:val="both"/>
              <w:rPr>
                <w:rFonts w:ascii="Arial" w:hAnsi="Arial" w:cs="Arial"/>
                <w:b/>
                <w:spacing w:val="20"/>
                <w:sz w:val="20"/>
                <w:szCs w:val="20"/>
              </w:rPr>
            </w:pPr>
          </w:p>
        </w:tc>
        <w:tc>
          <w:tcPr>
            <w:tcW w:w="1170" w:type="dxa"/>
          </w:tcPr>
          <w:p w14:paraId="618C9057" w14:textId="77777777" w:rsidR="00CC5AC1" w:rsidRPr="00663891" w:rsidRDefault="00CC5AC1" w:rsidP="00173FF0">
            <w:pPr>
              <w:tabs>
                <w:tab w:val="left" w:pos="921"/>
              </w:tabs>
              <w:jc w:val="both"/>
              <w:rPr>
                <w:rFonts w:ascii="Arial" w:hAnsi="Arial" w:cs="Arial"/>
                <w:b/>
                <w:spacing w:val="20"/>
                <w:sz w:val="20"/>
                <w:szCs w:val="20"/>
              </w:rPr>
            </w:pPr>
          </w:p>
        </w:tc>
      </w:tr>
      <w:tr w:rsidR="00AB6CF5" w:rsidRPr="00663891" w14:paraId="53882700" w14:textId="77777777" w:rsidTr="00812DFD">
        <w:trPr>
          <w:trHeight w:val="976"/>
        </w:trPr>
        <w:tc>
          <w:tcPr>
            <w:tcW w:w="3060" w:type="dxa"/>
            <w:vAlign w:val="center"/>
          </w:tcPr>
          <w:p w14:paraId="1EC97885" w14:textId="38B8E919" w:rsidR="00AB6CF5" w:rsidRPr="00663891" w:rsidRDefault="00AB6CF5" w:rsidP="00173FF0">
            <w:pPr>
              <w:tabs>
                <w:tab w:val="left" w:pos="921"/>
              </w:tabs>
              <w:rPr>
                <w:rFonts w:ascii="Arial" w:hAnsi="Arial" w:cs="Arial"/>
                <w:spacing w:val="20"/>
                <w:sz w:val="20"/>
                <w:szCs w:val="20"/>
              </w:rPr>
            </w:pPr>
            <w:r w:rsidRPr="00663891">
              <w:rPr>
                <w:rFonts w:ascii="Arial" w:hAnsi="Arial" w:cs="Arial"/>
                <w:spacing w:val="20"/>
                <w:sz w:val="20"/>
                <w:szCs w:val="20"/>
              </w:rPr>
              <w:t>Imię i nazwisko osoby do kontaktu w postępowaniu            wraz z nr telefonu</w:t>
            </w:r>
            <w:r w:rsidR="00812DFD" w:rsidRPr="00663891">
              <w:rPr>
                <w:rFonts w:ascii="Arial" w:hAnsi="Arial" w:cs="Arial"/>
                <w:spacing w:val="20"/>
                <w:sz w:val="20"/>
                <w:szCs w:val="20"/>
              </w:rPr>
              <w:t xml:space="preserve"> oraz adresem email</w:t>
            </w:r>
          </w:p>
        </w:tc>
        <w:tc>
          <w:tcPr>
            <w:tcW w:w="2716" w:type="dxa"/>
          </w:tcPr>
          <w:p w14:paraId="32213A8B"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3FCFB120"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1DCAEF2B" w14:textId="77777777" w:rsidR="00AB6CF5" w:rsidRPr="00663891" w:rsidRDefault="00AB6CF5" w:rsidP="00173FF0">
            <w:pPr>
              <w:tabs>
                <w:tab w:val="left" w:pos="921"/>
              </w:tabs>
              <w:jc w:val="both"/>
              <w:rPr>
                <w:rFonts w:ascii="Arial" w:hAnsi="Arial" w:cs="Arial"/>
                <w:b/>
                <w:spacing w:val="20"/>
                <w:sz w:val="20"/>
                <w:szCs w:val="20"/>
              </w:rPr>
            </w:pPr>
          </w:p>
        </w:tc>
        <w:tc>
          <w:tcPr>
            <w:tcW w:w="1169" w:type="dxa"/>
          </w:tcPr>
          <w:p w14:paraId="0D461699" w14:textId="77777777" w:rsidR="00AB6CF5" w:rsidRPr="00663891" w:rsidRDefault="00AB6CF5" w:rsidP="00173FF0">
            <w:pPr>
              <w:tabs>
                <w:tab w:val="left" w:pos="921"/>
              </w:tabs>
              <w:jc w:val="both"/>
              <w:rPr>
                <w:rFonts w:ascii="Arial" w:hAnsi="Arial" w:cs="Arial"/>
                <w:b/>
                <w:spacing w:val="20"/>
                <w:sz w:val="20"/>
                <w:szCs w:val="20"/>
              </w:rPr>
            </w:pPr>
          </w:p>
        </w:tc>
        <w:tc>
          <w:tcPr>
            <w:tcW w:w="1170" w:type="dxa"/>
          </w:tcPr>
          <w:p w14:paraId="54DD941E" w14:textId="77777777" w:rsidR="00AB6CF5" w:rsidRPr="00663891" w:rsidRDefault="00AB6CF5" w:rsidP="00173FF0">
            <w:pPr>
              <w:tabs>
                <w:tab w:val="left" w:pos="921"/>
              </w:tabs>
              <w:jc w:val="both"/>
              <w:rPr>
                <w:rFonts w:ascii="Arial" w:hAnsi="Arial" w:cs="Arial"/>
                <w:b/>
                <w:spacing w:val="20"/>
                <w:sz w:val="20"/>
                <w:szCs w:val="20"/>
              </w:rPr>
            </w:pPr>
          </w:p>
        </w:tc>
      </w:tr>
    </w:tbl>
    <w:p w14:paraId="294D1E9E" w14:textId="77777777" w:rsidR="00AB6CF5" w:rsidRPr="00663891" w:rsidRDefault="00AB6CF5" w:rsidP="00173FF0">
      <w:pPr>
        <w:tabs>
          <w:tab w:val="left" w:pos="770"/>
        </w:tabs>
        <w:ind w:left="708" w:hanging="708"/>
        <w:rPr>
          <w:rFonts w:ascii="Arial" w:hAnsi="Arial" w:cs="Arial"/>
          <w:b/>
          <w:bCs/>
          <w:spacing w:val="20"/>
          <w:sz w:val="20"/>
          <w:szCs w:val="20"/>
        </w:rPr>
      </w:pPr>
    </w:p>
    <w:p w14:paraId="0E9C514B" w14:textId="2E6C65FE" w:rsidR="00AB6CF5" w:rsidRPr="00663891" w:rsidRDefault="00AB6CF5" w:rsidP="00173FF0">
      <w:pPr>
        <w:tabs>
          <w:tab w:val="left" w:pos="0"/>
          <w:tab w:val="left" w:pos="142"/>
        </w:tabs>
        <w:ind w:hanging="426"/>
        <w:rPr>
          <w:rFonts w:ascii="Arial" w:hAnsi="Arial" w:cs="Arial"/>
          <w:b/>
          <w:bCs/>
          <w:spacing w:val="20"/>
          <w:sz w:val="20"/>
          <w:szCs w:val="20"/>
        </w:rPr>
      </w:pPr>
      <w:r w:rsidRPr="00663891">
        <w:rPr>
          <w:rFonts w:ascii="Arial" w:hAnsi="Arial" w:cs="Arial"/>
          <w:b/>
          <w:bCs/>
          <w:spacing w:val="20"/>
          <w:sz w:val="20"/>
          <w:szCs w:val="20"/>
        </w:rPr>
        <w:t>Do:  WĘGLOKOKS KRAJ Sp. z o. o.</w:t>
      </w:r>
    </w:p>
    <w:p w14:paraId="1DE75F13" w14:textId="77777777" w:rsidR="00AB6CF5" w:rsidRPr="00663891" w:rsidRDefault="00AB6CF5" w:rsidP="00173FF0">
      <w:pPr>
        <w:ind w:hanging="426"/>
        <w:rPr>
          <w:rFonts w:ascii="Arial" w:hAnsi="Arial" w:cs="Arial"/>
          <w:b/>
          <w:sz w:val="20"/>
          <w:szCs w:val="20"/>
        </w:rPr>
      </w:pPr>
      <w:r w:rsidRPr="00663891">
        <w:rPr>
          <w:rFonts w:ascii="Arial" w:hAnsi="Arial" w:cs="Arial"/>
          <w:b/>
          <w:sz w:val="20"/>
          <w:szCs w:val="20"/>
        </w:rPr>
        <w:tab/>
        <w:t xml:space="preserve">  ul. Gen. J. Ziętka, 41-940 Piekary Śląskie</w:t>
      </w:r>
    </w:p>
    <w:p w14:paraId="5037118D" w14:textId="77777777" w:rsidR="00AB6CF5" w:rsidRPr="00663891" w:rsidRDefault="00AB6CF5" w:rsidP="00173FF0">
      <w:pPr>
        <w:tabs>
          <w:tab w:val="left" w:pos="0"/>
          <w:tab w:val="left" w:pos="142"/>
        </w:tabs>
        <w:ind w:hanging="426"/>
        <w:rPr>
          <w:rFonts w:ascii="Arial" w:hAnsi="Arial" w:cs="Arial"/>
          <w:b/>
          <w:bCs/>
          <w:spacing w:val="20"/>
          <w:sz w:val="20"/>
          <w:szCs w:val="20"/>
        </w:rPr>
      </w:pPr>
      <w:r w:rsidRPr="00663891">
        <w:rPr>
          <w:rFonts w:ascii="Arial" w:hAnsi="Arial" w:cs="Arial"/>
          <w:b/>
          <w:bCs/>
          <w:spacing w:val="20"/>
          <w:sz w:val="20"/>
          <w:szCs w:val="20"/>
        </w:rPr>
        <w:t xml:space="preserve">       KWK Bobrek - Piekary</w:t>
      </w:r>
    </w:p>
    <w:p w14:paraId="6BA92A28" w14:textId="77777777" w:rsidR="00AB6CF5" w:rsidRPr="00663891" w:rsidRDefault="00AB6CF5" w:rsidP="00173FF0">
      <w:pPr>
        <w:tabs>
          <w:tab w:val="left" w:pos="770"/>
        </w:tabs>
        <w:ind w:left="708" w:hanging="708"/>
        <w:rPr>
          <w:rFonts w:ascii="Arial" w:hAnsi="Arial" w:cs="Arial"/>
          <w:b/>
          <w:bCs/>
          <w:spacing w:val="20"/>
          <w:sz w:val="20"/>
          <w:szCs w:val="20"/>
        </w:rPr>
      </w:pPr>
      <w:r w:rsidRPr="00663891">
        <w:rPr>
          <w:rFonts w:ascii="Arial" w:hAnsi="Arial" w:cs="Arial"/>
          <w:b/>
          <w:bCs/>
          <w:spacing w:val="20"/>
          <w:sz w:val="20"/>
          <w:szCs w:val="20"/>
        </w:rPr>
        <w:t xml:space="preserve">       </w:t>
      </w:r>
    </w:p>
    <w:p w14:paraId="05468FBA" w14:textId="1A4D3A8C" w:rsidR="00812DFD" w:rsidRPr="00663891" w:rsidRDefault="00AB6CF5" w:rsidP="00173FF0">
      <w:pPr>
        <w:pStyle w:val="Tekstpodstawowywcity"/>
        <w:ind w:left="0"/>
        <w:rPr>
          <w:rFonts w:ascii="Arial" w:hAnsi="Arial" w:cs="Arial"/>
          <w:sz w:val="20"/>
        </w:rPr>
      </w:pPr>
      <w:r w:rsidRPr="00663891">
        <w:rPr>
          <w:rFonts w:ascii="Arial" w:hAnsi="Arial" w:cs="Arial"/>
          <w:sz w:val="20"/>
        </w:rPr>
        <w:t xml:space="preserve">W związku z ogłoszeniem postępowania o udzielenie zamówienia prowadzonego w trybie </w:t>
      </w:r>
      <w:r w:rsidR="00F000F0" w:rsidRPr="00663891">
        <w:rPr>
          <w:rFonts w:ascii="Arial" w:hAnsi="Arial" w:cs="Arial"/>
          <w:sz w:val="20"/>
        </w:rPr>
        <w:t>konkursu ofert</w:t>
      </w:r>
      <w:r w:rsidRPr="00663891">
        <w:rPr>
          <w:rFonts w:ascii="Arial" w:hAnsi="Arial" w:cs="Arial"/>
          <w:sz w:val="20"/>
        </w:rPr>
        <w:t xml:space="preserve"> pn.:</w:t>
      </w:r>
    </w:p>
    <w:p w14:paraId="4EA8AF04" w14:textId="662EAE0A" w:rsidR="00F000F0" w:rsidRPr="00663891" w:rsidRDefault="00F000F0" w:rsidP="00173FF0">
      <w:pPr>
        <w:tabs>
          <w:tab w:val="left" w:pos="0"/>
        </w:tabs>
        <w:suppressAutoHyphens w:val="0"/>
        <w:ind w:left="708" w:hanging="708"/>
        <w:jc w:val="center"/>
        <w:rPr>
          <w:rFonts w:ascii="Arial" w:hAnsi="Arial" w:cs="Arial"/>
          <w:b/>
          <w:sz w:val="20"/>
          <w:szCs w:val="20"/>
          <w:lang w:eastAsia="pl-PL"/>
        </w:rPr>
      </w:pPr>
      <w:r w:rsidRPr="00663891">
        <w:rPr>
          <w:rFonts w:ascii="Arial" w:hAnsi="Arial" w:cs="Arial"/>
          <w:b/>
          <w:i/>
          <w:sz w:val="20"/>
          <w:szCs w:val="20"/>
          <w:lang w:eastAsia="pl-PL"/>
        </w:rPr>
        <w:t>Dostawa specjalistycznych przyrządów pomiarowych wielkości elektrycznych, narzędzi izolowanych oraz zestawów do obróbki kabli i przewodów dla Węglokoks Kraj  Sp. z o.o. KWK Bobrek-Piekary</w:t>
      </w:r>
      <w:r w:rsidR="00AD5F4E">
        <w:rPr>
          <w:rFonts w:ascii="Arial" w:hAnsi="Arial" w:cs="Arial"/>
          <w:b/>
          <w:i/>
          <w:sz w:val="20"/>
          <w:szCs w:val="20"/>
          <w:lang w:eastAsia="pl-PL"/>
        </w:rPr>
        <w:t xml:space="preserve"> w 2021</w:t>
      </w:r>
      <w:r w:rsidR="00A467A9">
        <w:rPr>
          <w:rFonts w:ascii="Arial" w:hAnsi="Arial" w:cs="Arial"/>
          <w:b/>
          <w:i/>
          <w:sz w:val="20"/>
          <w:szCs w:val="20"/>
          <w:lang w:eastAsia="pl-PL"/>
        </w:rPr>
        <w:t xml:space="preserve"> roku.</w:t>
      </w:r>
    </w:p>
    <w:p w14:paraId="39560955" w14:textId="77777777" w:rsidR="00AB6CF5" w:rsidRPr="00663891" w:rsidRDefault="00AB6CF5" w:rsidP="00173FF0">
      <w:pPr>
        <w:jc w:val="center"/>
        <w:rPr>
          <w:rFonts w:ascii="Arial" w:hAnsi="Arial" w:cs="Arial"/>
          <w:b/>
          <w:sz w:val="20"/>
          <w:szCs w:val="20"/>
        </w:rPr>
      </w:pPr>
    </w:p>
    <w:p w14:paraId="35C0B8CD" w14:textId="24E83739" w:rsidR="00812DFD" w:rsidRPr="00663891" w:rsidRDefault="00AB6CF5" w:rsidP="00173FF0">
      <w:pPr>
        <w:pStyle w:val="Tekstpodstawowywcity"/>
        <w:numPr>
          <w:ilvl w:val="0"/>
          <w:numId w:val="31"/>
        </w:numPr>
        <w:suppressAutoHyphens w:val="0"/>
        <w:ind w:left="0" w:hanging="426"/>
        <w:rPr>
          <w:rFonts w:ascii="Arial" w:hAnsi="Arial" w:cs="Arial"/>
          <w:sz w:val="20"/>
        </w:rPr>
      </w:pPr>
      <w:r w:rsidRPr="00663891">
        <w:rPr>
          <w:rFonts w:ascii="Arial" w:hAnsi="Arial" w:cs="Arial"/>
          <w:sz w:val="20"/>
        </w:rPr>
        <w:t xml:space="preserve">Oferujemy wykonanie przedmiotu zamówienia zgodnie z wymaganiami określonymi przez Zamawiającego  </w:t>
      </w:r>
      <w:r w:rsidRPr="00663891">
        <w:rPr>
          <w:rFonts w:ascii="Arial" w:hAnsi="Arial" w:cs="Arial"/>
          <w:sz w:val="20"/>
        </w:rPr>
        <w:br/>
        <w:t>w Specyfikacji Istotnych Warunków Zamówienia za cenę:</w:t>
      </w:r>
    </w:p>
    <w:p w14:paraId="7B9B4E62" w14:textId="101B0D26" w:rsidR="00972C06" w:rsidRPr="00663891" w:rsidRDefault="00972C06" w:rsidP="00173FF0">
      <w:pPr>
        <w:pStyle w:val="Tekstpodstawowywcity"/>
        <w:suppressAutoHyphens w:val="0"/>
        <w:rPr>
          <w:rFonts w:ascii="Arial" w:hAnsi="Arial" w:cs="Arial"/>
          <w:sz w:val="20"/>
        </w:rPr>
      </w:pPr>
    </w:p>
    <w:p w14:paraId="1CF9C1F6" w14:textId="77777777" w:rsidR="00972C06" w:rsidRPr="00663891" w:rsidRDefault="00972C06" w:rsidP="00173FF0">
      <w:pPr>
        <w:tabs>
          <w:tab w:val="left" w:pos="284"/>
        </w:tabs>
        <w:suppressAutoHyphens w:val="0"/>
        <w:ind w:left="708" w:hanging="708"/>
        <w:rPr>
          <w:rFonts w:ascii="Arial" w:hAnsi="Arial" w:cs="Arial"/>
          <w:sz w:val="20"/>
          <w:szCs w:val="20"/>
          <w:lang w:eastAsia="pl-PL"/>
        </w:rPr>
      </w:pP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2"/>
        <w:gridCol w:w="4821"/>
        <w:gridCol w:w="1071"/>
        <w:gridCol w:w="1071"/>
        <w:gridCol w:w="1071"/>
        <w:gridCol w:w="1075"/>
      </w:tblGrid>
      <w:tr w:rsidR="00317276" w:rsidRPr="00663891" w14:paraId="14898A5D" w14:textId="77777777" w:rsidTr="00317276">
        <w:trPr>
          <w:trHeight w:val="1086"/>
        </w:trPr>
        <w:tc>
          <w:tcPr>
            <w:tcW w:w="522" w:type="dxa"/>
            <w:shd w:val="clear" w:color="auto" w:fill="auto"/>
            <w:vAlign w:val="center"/>
          </w:tcPr>
          <w:p w14:paraId="3492C945" w14:textId="77777777" w:rsidR="00317276" w:rsidRPr="00663891" w:rsidRDefault="00317276" w:rsidP="00173FF0">
            <w:pPr>
              <w:suppressAutoHyphens w:val="0"/>
              <w:ind w:left="45"/>
              <w:jc w:val="center"/>
              <w:rPr>
                <w:rFonts w:ascii="Arial" w:hAnsi="Arial" w:cs="Arial"/>
                <w:sz w:val="20"/>
                <w:szCs w:val="20"/>
                <w:lang w:eastAsia="pl-PL"/>
              </w:rPr>
            </w:pPr>
            <w:bookmarkStart w:id="6" w:name="_Hlk72396128"/>
            <w:proofErr w:type="spellStart"/>
            <w:r w:rsidRPr="00663891">
              <w:rPr>
                <w:rFonts w:ascii="Arial" w:hAnsi="Arial" w:cs="Arial"/>
                <w:sz w:val="20"/>
                <w:szCs w:val="20"/>
                <w:lang w:eastAsia="pl-PL"/>
              </w:rPr>
              <w:t>Lp</w:t>
            </w:r>
            <w:proofErr w:type="spellEnd"/>
          </w:p>
        </w:tc>
        <w:tc>
          <w:tcPr>
            <w:tcW w:w="4821" w:type="dxa"/>
            <w:shd w:val="clear" w:color="auto" w:fill="auto"/>
            <w:vAlign w:val="center"/>
          </w:tcPr>
          <w:p w14:paraId="7E4019CE" w14:textId="77777777" w:rsidR="00317276" w:rsidRPr="00663891" w:rsidRDefault="00317276" w:rsidP="00173FF0">
            <w:pPr>
              <w:suppressAutoHyphens w:val="0"/>
              <w:ind w:left="45"/>
              <w:jc w:val="center"/>
              <w:rPr>
                <w:rFonts w:ascii="Arial" w:hAnsi="Arial" w:cs="Arial"/>
                <w:b/>
                <w:sz w:val="20"/>
                <w:szCs w:val="20"/>
                <w:lang w:eastAsia="pl-PL"/>
              </w:rPr>
            </w:pPr>
            <w:r w:rsidRPr="00663891">
              <w:rPr>
                <w:rFonts w:ascii="Arial" w:hAnsi="Arial" w:cs="Arial"/>
                <w:b/>
                <w:sz w:val="20"/>
                <w:szCs w:val="20"/>
                <w:lang w:eastAsia="pl-PL"/>
              </w:rPr>
              <w:t>Zakres zamówienia</w:t>
            </w:r>
          </w:p>
        </w:tc>
        <w:tc>
          <w:tcPr>
            <w:tcW w:w="1071" w:type="dxa"/>
            <w:shd w:val="clear" w:color="auto" w:fill="auto"/>
            <w:vAlign w:val="center"/>
          </w:tcPr>
          <w:p w14:paraId="7C2AE772" w14:textId="3B54649A" w:rsidR="00317276" w:rsidRPr="00663891" w:rsidRDefault="00317276" w:rsidP="00173FF0">
            <w:pPr>
              <w:suppressAutoHyphens w:val="0"/>
              <w:ind w:left="45"/>
              <w:jc w:val="center"/>
              <w:rPr>
                <w:rFonts w:ascii="Arial" w:hAnsi="Arial" w:cs="Arial"/>
                <w:b/>
                <w:sz w:val="20"/>
                <w:szCs w:val="20"/>
                <w:lang w:eastAsia="pl-PL"/>
              </w:rPr>
            </w:pPr>
            <w:r w:rsidRPr="00663891">
              <w:rPr>
                <w:rFonts w:ascii="Arial" w:hAnsi="Arial" w:cs="Arial"/>
                <w:b/>
                <w:sz w:val="20"/>
                <w:szCs w:val="20"/>
                <w:lang w:eastAsia="pl-PL"/>
              </w:rPr>
              <w:t>Cena jednostkowa</w:t>
            </w:r>
          </w:p>
          <w:p w14:paraId="14FE0B1C" w14:textId="77777777" w:rsidR="00317276" w:rsidRPr="00663891" w:rsidRDefault="00317276" w:rsidP="00173FF0">
            <w:pPr>
              <w:suppressAutoHyphens w:val="0"/>
              <w:ind w:left="45"/>
              <w:jc w:val="center"/>
              <w:rPr>
                <w:rFonts w:ascii="Arial" w:hAnsi="Arial" w:cs="Arial"/>
                <w:b/>
                <w:sz w:val="20"/>
                <w:szCs w:val="20"/>
                <w:lang w:eastAsia="pl-PL"/>
              </w:rPr>
            </w:pPr>
          </w:p>
          <w:p w14:paraId="70FCED09" w14:textId="77777777" w:rsidR="00317276" w:rsidRPr="00663891" w:rsidRDefault="00317276" w:rsidP="00173FF0">
            <w:pPr>
              <w:suppressAutoHyphens w:val="0"/>
              <w:ind w:left="45"/>
              <w:jc w:val="center"/>
              <w:rPr>
                <w:rFonts w:ascii="Arial" w:hAnsi="Arial" w:cs="Arial"/>
                <w:b/>
                <w:sz w:val="20"/>
                <w:szCs w:val="20"/>
                <w:lang w:eastAsia="pl-PL"/>
              </w:rPr>
            </w:pPr>
            <w:r w:rsidRPr="00663891">
              <w:rPr>
                <w:rFonts w:ascii="Arial" w:hAnsi="Arial" w:cs="Arial"/>
                <w:b/>
                <w:sz w:val="20"/>
                <w:szCs w:val="20"/>
                <w:lang w:eastAsia="pl-PL"/>
              </w:rPr>
              <w:t>(PLN)</w:t>
            </w:r>
          </w:p>
        </w:tc>
        <w:tc>
          <w:tcPr>
            <w:tcW w:w="1071" w:type="dxa"/>
            <w:shd w:val="clear" w:color="auto" w:fill="auto"/>
            <w:vAlign w:val="center"/>
          </w:tcPr>
          <w:p w14:paraId="321E777E" w14:textId="77777777" w:rsidR="00317276" w:rsidRPr="00663891" w:rsidRDefault="00317276" w:rsidP="00173FF0">
            <w:pPr>
              <w:suppressAutoHyphens w:val="0"/>
              <w:ind w:left="45"/>
              <w:jc w:val="center"/>
              <w:rPr>
                <w:rFonts w:ascii="Arial" w:hAnsi="Arial" w:cs="Arial"/>
                <w:b/>
                <w:sz w:val="20"/>
                <w:szCs w:val="20"/>
                <w:lang w:eastAsia="pl-PL"/>
              </w:rPr>
            </w:pPr>
            <w:r w:rsidRPr="00663891">
              <w:rPr>
                <w:rFonts w:ascii="Arial" w:hAnsi="Arial" w:cs="Arial"/>
                <w:b/>
                <w:sz w:val="20"/>
                <w:szCs w:val="20"/>
                <w:lang w:eastAsia="pl-PL"/>
              </w:rPr>
              <w:t>Wartość zamówienia netto</w:t>
            </w:r>
          </w:p>
          <w:p w14:paraId="55DAF51D" w14:textId="77777777" w:rsidR="00317276" w:rsidRPr="00663891" w:rsidRDefault="00317276" w:rsidP="00173FF0">
            <w:pPr>
              <w:suppressAutoHyphens w:val="0"/>
              <w:ind w:left="45"/>
              <w:jc w:val="center"/>
              <w:rPr>
                <w:rFonts w:ascii="Arial" w:hAnsi="Arial" w:cs="Arial"/>
                <w:b/>
                <w:sz w:val="20"/>
                <w:szCs w:val="20"/>
                <w:lang w:eastAsia="pl-PL"/>
              </w:rPr>
            </w:pPr>
            <w:r w:rsidRPr="00663891">
              <w:rPr>
                <w:rFonts w:ascii="Arial" w:hAnsi="Arial" w:cs="Arial"/>
                <w:b/>
                <w:sz w:val="20"/>
                <w:szCs w:val="20"/>
                <w:lang w:eastAsia="pl-PL"/>
              </w:rPr>
              <w:t>(PLN)</w:t>
            </w:r>
          </w:p>
        </w:tc>
        <w:tc>
          <w:tcPr>
            <w:tcW w:w="1071" w:type="dxa"/>
            <w:vAlign w:val="center"/>
          </w:tcPr>
          <w:p w14:paraId="4BFA394B" w14:textId="77777777" w:rsidR="00317276" w:rsidRPr="00663891" w:rsidRDefault="00317276" w:rsidP="00173FF0">
            <w:pPr>
              <w:suppressAutoHyphens w:val="0"/>
              <w:ind w:left="45"/>
              <w:jc w:val="center"/>
              <w:rPr>
                <w:rFonts w:ascii="Arial" w:hAnsi="Arial" w:cs="Arial"/>
                <w:b/>
                <w:sz w:val="20"/>
                <w:szCs w:val="20"/>
                <w:lang w:eastAsia="pl-PL"/>
              </w:rPr>
            </w:pPr>
            <w:r w:rsidRPr="00663891">
              <w:rPr>
                <w:rFonts w:ascii="Arial" w:hAnsi="Arial" w:cs="Arial"/>
                <w:b/>
                <w:sz w:val="20"/>
                <w:szCs w:val="20"/>
                <w:lang w:eastAsia="pl-PL"/>
              </w:rPr>
              <w:t>Stawka podatku VAT</w:t>
            </w:r>
          </w:p>
          <w:p w14:paraId="5974D154" w14:textId="77777777" w:rsidR="00317276" w:rsidRPr="00663891" w:rsidRDefault="00317276" w:rsidP="00173FF0">
            <w:pPr>
              <w:suppressAutoHyphens w:val="0"/>
              <w:ind w:left="45"/>
              <w:jc w:val="center"/>
              <w:rPr>
                <w:rFonts w:ascii="Arial" w:hAnsi="Arial" w:cs="Arial"/>
                <w:b/>
                <w:sz w:val="20"/>
                <w:szCs w:val="20"/>
                <w:lang w:eastAsia="pl-PL"/>
              </w:rPr>
            </w:pPr>
          </w:p>
          <w:p w14:paraId="718F709C" w14:textId="77777777" w:rsidR="00317276" w:rsidRPr="00663891" w:rsidRDefault="00317276" w:rsidP="00173FF0">
            <w:pPr>
              <w:suppressAutoHyphens w:val="0"/>
              <w:ind w:left="45"/>
              <w:jc w:val="center"/>
              <w:rPr>
                <w:rFonts w:ascii="Arial" w:hAnsi="Arial" w:cs="Arial"/>
                <w:b/>
                <w:sz w:val="20"/>
                <w:szCs w:val="20"/>
                <w:lang w:eastAsia="pl-PL"/>
              </w:rPr>
            </w:pPr>
            <w:r w:rsidRPr="00663891">
              <w:rPr>
                <w:rFonts w:ascii="Arial" w:hAnsi="Arial" w:cs="Arial"/>
                <w:b/>
                <w:sz w:val="20"/>
                <w:szCs w:val="20"/>
                <w:lang w:eastAsia="pl-PL"/>
              </w:rPr>
              <w:t>(%)</w:t>
            </w:r>
          </w:p>
        </w:tc>
        <w:tc>
          <w:tcPr>
            <w:tcW w:w="1075" w:type="dxa"/>
            <w:vAlign w:val="center"/>
          </w:tcPr>
          <w:p w14:paraId="26DFFC7F" w14:textId="77777777" w:rsidR="00317276" w:rsidRPr="00663891" w:rsidRDefault="00317276" w:rsidP="00173FF0">
            <w:pPr>
              <w:suppressAutoHyphens w:val="0"/>
              <w:ind w:left="45"/>
              <w:jc w:val="center"/>
              <w:rPr>
                <w:rFonts w:ascii="Arial" w:hAnsi="Arial" w:cs="Arial"/>
                <w:b/>
                <w:sz w:val="20"/>
                <w:szCs w:val="20"/>
                <w:lang w:eastAsia="pl-PL"/>
              </w:rPr>
            </w:pPr>
            <w:r w:rsidRPr="00663891">
              <w:rPr>
                <w:rFonts w:ascii="Arial" w:hAnsi="Arial" w:cs="Arial"/>
                <w:b/>
                <w:sz w:val="20"/>
                <w:szCs w:val="20"/>
                <w:lang w:eastAsia="pl-PL"/>
              </w:rPr>
              <w:t>Wartość zamówienia brutto</w:t>
            </w:r>
          </w:p>
          <w:p w14:paraId="79E6564C" w14:textId="77777777" w:rsidR="00317276" w:rsidRPr="00663891" w:rsidRDefault="00317276" w:rsidP="00173FF0">
            <w:pPr>
              <w:suppressAutoHyphens w:val="0"/>
              <w:ind w:left="45"/>
              <w:jc w:val="center"/>
              <w:rPr>
                <w:rFonts w:ascii="Arial" w:hAnsi="Arial" w:cs="Arial"/>
                <w:b/>
                <w:sz w:val="20"/>
                <w:szCs w:val="20"/>
                <w:lang w:eastAsia="pl-PL"/>
              </w:rPr>
            </w:pPr>
            <w:r w:rsidRPr="00663891">
              <w:rPr>
                <w:rFonts w:ascii="Arial" w:hAnsi="Arial" w:cs="Arial"/>
                <w:b/>
                <w:sz w:val="20"/>
                <w:szCs w:val="20"/>
                <w:lang w:eastAsia="pl-PL"/>
              </w:rPr>
              <w:t>(PLN)</w:t>
            </w:r>
          </w:p>
        </w:tc>
      </w:tr>
      <w:tr w:rsidR="00317276" w:rsidRPr="00663891" w14:paraId="776A6595" w14:textId="77777777" w:rsidTr="00317276">
        <w:trPr>
          <w:trHeight w:val="147"/>
        </w:trPr>
        <w:tc>
          <w:tcPr>
            <w:tcW w:w="522" w:type="dxa"/>
            <w:shd w:val="clear" w:color="auto" w:fill="auto"/>
            <w:vAlign w:val="center"/>
          </w:tcPr>
          <w:p w14:paraId="7B8DC2DC" w14:textId="77777777" w:rsidR="00317276" w:rsidRPr="00663891" w:rsidRDefault="00317276" w:rsidP="00173FF0">
            <w:pPr>
              <w:suppressAutoHyphens w:val="0"/>
              <w:ind w:left="45"/>
              <w:jc w:val="center"/>
              <w:rPr>
                <w:rFonts w:ascii="Arial" w:hAnsi="Arial" w:cs="Arial"/>
                <w:sz w:val="20"/>
                <w:szCs w:val="20"/>
                <w:lang w:eastAsia="pl-PL"/>
              </w:rPr>
            </w:pPr>
          </w:p>
        </w:tc>
        <w:tc>
          <w:tcPr>
            <w:tcW w:w="4821" w:type="dxa"/>
            <w:shd w:val="clear" w:color="auto" w:fill="auto"/>
            <w:vAlign w:val="center"/>
          </w:tcPr>
          <w:p w14:paraId="08797127" w14:textId="77777777" w:rsidR="00317276" w:rsidRPr="00663891" w:rsidRDefault="00317276" w:rsidP="00173FF0">
            <w:pPr>
              <w:suppressAutoHyphens w:val="0"/>
              <w:ind w:left="45"/>
              <w:jc w:val="center"/>
              <w:rPr>
                <w:rFonts w:ascii="Arial" w:hAnsi="Arial" w:cs="Arial"/>
                <w:sz w:val="20"/>
                <w:szCs w:val="20"/>
                <w:lang w:eastAsia="pl-PL"/>
              </w:rPr>
            </w:pPr>
            <w:r w:rsidRPr="00663891">
              <w:rPr>
                <w:rFonts w:ascii="Arial" w:hAnsi="Arial" w:cs="Arial"/>
                <w:sz w:val="20"/>
                <w:szCs w:val="20"/>
                <w:lang w:eastAsia="pl-PL"/>
              </w:rPr>
              <w:t>1</w:t>
            </w:r>
          </w:p>
        </w:tc>
        <w:tc>
          <w:tcPr>
            <w:tcW w:w="1071" w:type="dxa"/>
            <w:shd w:val="clear" w:color="auto" w:fill="auto"/>
            <w:vAlign w:val="center"/>
          </w:tcPr>
          <w:p w14:paraId="35F6A921" w14:textId="7ECE3283" w:rsidR="00317276" w:rsidRPr="00663891" w:rsidRDefault="00317276" w:rsidP="00173FF0">
            <w:pPr>
              <w:suppressAutoHyphens w:val="0"/>
              <w:ind w:left="45"/>
              <w:jc w:val="center"/>
              <w:rPr>
                <w:rFonts w:ascii="Arial" w:hAnsi="Arial" w:cs="Arial"/>
                <w:sz w:val="20"/>
                <w:szCs w:val="20"/>
                <w:lang w:eastAsia="pl-PL"/>
              </w:rPr>
            </w:pPr>
            <w:r>
              <w:rPr>
                <w:rFonts w:ascii="Arial" w:hAnsi="Arial" w:cs="Arial"/>
                <w:sz w:val="20"/>
                <w:szCs w:val="20"/>
                <w:lang w:eastAsia="pl-PL"/>
              </w:rPr>
              <w:t>2</w:t>
            </w:r>
          </w:p>
        </w:tc>
        <w:tc>
          <w:tcPr>
            <w:tcW w:w="1071" w:type="dxa"/>
            <w:shd w:val="clear" w:color="auto" w:fill="auto"/>
            <w:vAlign w:val="center"/>
          </w:tcPr>
          <w:p w14:paraId="52C32729" w14:textId="666A801D" w:rsidR="00317276" w:rsidRPr="00663891" w:rsidRDefault="00317276" w:rsidP="00173FF0">
            <w:pPr>
              <w:suppressAutoHyphens w:val="0"/>
              <w:ind w:left="45"/>
              <w:jc w:val="center"/>
              <w:rPr>
                <w:rFonts w:ascii="Arial" w:hAnsi="Arial" w:cs="Arial"/>
                <w:sz w:val="20"/>
                <w:szCs w:val="20"/>
                <w:lang w:eastAsia="pl-PL"/>
              </w:rPr>
            </w:pPr>
            <w:r>
              <w:rPr>
                <w:rFonts w:ascii="Arial" w:hAnsi="Arial" w:cs="Arial"/>
                <w:sz w:val="20"/>
                <w:szCs w:val="20"/>
                <w:lang w:eastAsia="pl-PL"/>
              </w:rPr>
              <w:t>3</w:t>
            </w:r>
          </w:p>
        </w:tc>
        <w:tc>
          <w:tcPr>
            <w:tcW w:w="1071" w:type="dxa"/>
            <w:vAlign w:val="center"/>
          </w:tcPr>
          <w:p w14:paraId="23C2375F" w14:textId="08EA72C8" w:rsidR="00317276" w:rsidRPr="00663891" w:rsidRDefault="00317276" w:rsidP="00173FF0">
            <w:pPr>
              <w:suppressAutoHyphens w:val="0"/>
              <w:ind w:left="45"/>
              <w:jc w:val="center"/>
              <w:rPr>
                <w:rFonts w:ascii="Arial" w:hAnsi="Arial" w:cs="Arial"/>
                <w:sz w:val="20"/>
                <w:szCs w:val="20"/>
                <w:lang w:eastAsia="pl-PL"/>
              </w:rPr>
            </w:pPr>
            <w:r>
              <w:rPr>
                <w:rFonts w:ascii="Arial" w:hAnsi="Arial" w:cs="Arial"/>
                <w:sz w:val="20"/>
                <w:szCs w:val="20"/>
                <w:lang w:eastAsia="pl-PL"/>
              </w:rPr>
              <w:t>4</w:t>
            </w:r>
          </w:p>
        </w:tc>
        <w:tc>
          <w:tcPr>
            <w:tcW w:w="1075" w:type="dxa"/>
            <w:vAlign w:val="center"/>
          </w:tcPr>
          <w:p w14:paraId="6CD30B6E" w14:textId="749139ED" w:rsidR="00317276" w:rsidRPr="00663891" w:rsidRDefault="00317276" w:rsidP="00173FF0">
            <w:pPr>
              <w:suppressAutoHyphens w:val="0"/>
              <w:ind w:left="45"/>
              <w:jc w:val="center"/>
              <w:rPr>
                <w:rFonts w:ascii="Arial" w:hAnsi="Arial" w:cs="Arial"/>
                <w:sz w:val="20"/>
                <w:szCs w:val="20"/>
                <w:lang w:eastAsia="pl-PL"/>
              </w:rPr>
            </w:pPr>
            <w:r>
              <w:rPr>
                <w:rFonts w:ascii="Arial" w:hAnsi="Arial" w:cs="Arial"/>
                <w:sz w:val="20"/>
                <w:szCs w:val="20"/>
                <w:lang w:eastAsia="pl-PL"/>
              </w:rPr>
              <w:t>5</w:t>
            </w:r>
          </w:p>
        </w:tc>
      </w:tr>
      <w:tr w:rsidR="00317276" w:rsidRPr="00663891" w14:paraId="2286B70F" w14:textId="77777777" w:rsidTr="00317276">
        <w:trPr>
          <w:trHeight w:val="57"/>
        </w:trPr>
        <w:tc>
          <w:tcPr>
            <w:tcW w:w="522" w:type="dxa"/>
            <w:shd w:val="clear" w:color="auto" w:fill="auto"/>
            <w:vAlign w:val="center"/>
          </w:tcPr>
          <w:p w14:paraId="47C7F140" w14:textId="77777777" w:rsidR="00317276" w:rsidRPr="00663891" w:rsidRDefault="00317276" w:rsidP="00173FF0">
            <w:pPr>
              <w:suppressAutoHyphens w:val="0"/>
              <w:ind w:left="45"/>
              <w:jc w:val="center"/>
              <w:rPr>
                <w:rFonts w:ascii="Arial" w:hAnsi="Arial" w:cs="Arial"/>
                <w:sz w:val="20"/>
                <w:szCs w:val="20"/>
                <w:lang w:eastAsia="pl-PL"/>
              </w:rPr>
            </w:pPr>
            <w:r w:rsidRPr="00663891">
              <w:rPr>
                <w:rFonts w:ascii="Arial" w:hAnsi="Arial" w:cs="Arial"/>
                <w:sz w:val="20"/>
                <w:szCs w:val="20"/>
                <w:lang w:eastAsia="pl-PL"/>
              </w:rPr>
              <w:t>1</w:t>
            </w:r>
          </w:p>
        </w:tc>
        <w:tc>
          <w:tcPr>
            <w:tcW w:w="4821" w:type="dxa"/>
            <w:shd w:val="clear" w:color="auto" w:fill="auto"/>
            <w:vAlign w:val="center"/>
          </w:tcPr>
          <w:p w14:paraId="5C7F0249" w14:textId="77777777" w:rsidR="00317276" w:rsidRPr="00663891" w:rsidRDefault="00317276" w:rsidP="00173FF0">
            <w:pPr>
              <w:suppressAutoHyphens w:val="0"/>
              <w:ind w:left="45"/>
              <w:rPr>
                <w:rFonts w:ascii="Arial" w:hAnsi="Arial" w:cs="Arial"/>
                <w:sz w:val="20"/>
                <w:szCs w:val="20"/>
                <w:lang w:eastAsia="pl-PL"/>
              </w:rPr>
            </w:pPr>
            <w:r w:rsidRPr="00663891">
              <w:rPr>
                <w:rFonts w:ascii="Arial" w:hAnsi="Arial" w:cs="Arial"/>
                <w:sz w:val="20"/>
                <w:szCs w:val="20"/>
                <w:lang w:eastAsia="pl-PL"/>
              </w:rPr>
              <w:t>Zestaw pomiarowy dla Sekcji Pomiarów Elektrycznych</w:t>
            </w:r>
          </w:p>
        </w:tc>
        <w:tc>
          <w:tcPr>
            <w:tcW w:w="1071" w:type="dxa"/>
            <w:shd w:val="clear" w:color="auto" w:fill="auto"/>
            <w:vAlign w:val="center"/>
          </w:tcPr>
          <w:p w14:paraId="0F8782CA" w14:textId="793BD8A7"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5CB131CF" w14:textId="77777777"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14D0B568" w14:textId="77777777" w:rsidR="00317276" w:rsidRPr="00663891" w:rsidRDefault="00317276" w:rsidP="00173FF0">
            <w:pPr>
              <w:suppressAutoHyphens w:val="0"/>
              <w:ind w:left="45"/>
              <w:jc w:val="center"/>
              <w:rPr>
                <w:rFonts w:ascii="Arial" w:hAnsi="Arial" w:cs="Arial"/>
                <w:sz w:val="20"/>
                <w:szCs w:val="20"/>
                <w:lang w:eastAsia="pl-PL"/>
              </w:rPr>
            </w:pPr>
          </w:p>
        </w:tc>
        <w:tc>
          <w:tcPr>
            <w:tcW w:w="1075" w:type="dxa"/>
            <w:shd w:val="clear" w:color="auto" w:fill="auto"/>
            <w:vAlign w:val="center"/>
          </w:tcPr>
          <w:p w14:paraId="25CC1D24" w14:textId="77777777" w:rsidR="00317276" w:rsidRPr="00663891" w:rsidRDefault="00317276" w:rsidP="00173FF0">
            <w:pPr>
              <w:suppressAutoHyphens w:val="0"/>
              <w:ind w:left="45"/>
              <w:jc w:val="center"/>
              <w:rPr>
                <w:rFonts w:ascii="Arial" w:hAnsi="Arial" w:cs="Arial"/>
                <w:sz w:val="20"/>
                <w:szCs w:val="20"/>
                <w:lang w:eastAsia="pl-PL"/>
              </w:rPr>
            </w:pPr>
          </w:p>
        </w:tc>
      </w:tr>
      <w:tr w:rsidR="00317276" w:rsidRPr="00663891" w14:paraId="66691CFC" w14:textId="77777777" w:rsidTr="00317276">
        <w:trPr>
          <w:trHeight w:val="57"/>
        </w:trPr>
        <w:tc>
          <w:tcPr>
            <w:tcW w:w="522" w:type="dxa"/>
            <w:shd w:val="clear" w:color="auto" w:fill="auto"/>
            <w:vAlign w:val="center"/>
          </w:tcPr>
          <w:p w14:paraId="25299125" w14:textId="77777777" w:rsidR="00317276" w:rsidRPr="00663891" w:rsidRDefault="00317276" w:rsidP="00173FF0">
            <w:pPr>
              <w:suppressAutoHyphens w:val="0"/>
              <w:ind w:left="45"/>
              <w:jc w:val="center"/>
              <w:rPr>
                <w:rFonts w:ascii="Arial" w:hAnsi="Arial" w:cs="Arial"/>
                <w:sz w:val="20"/>
                <w:szCs w:val="20"/>
                <w:lang w:eastAsia="pl-PL"/>
              </w:rPr>
            </w:pPr>
            <w:r w:rsidRPr="00663891">
              <w:rPr>
                <w:rFonts w:ascii="Arial" w:hAnsi="Arial" w:cs="Arial"/>
                <w:sz w:val="20"/>
                <w:szCs w:val="20"/>
                <w:lang w:eastAsia="pl-PL"/>
              </w:rPr>
              <w:t>2</w:t>
            </w:r>
          </w:p>
        </w:tc>
        <w:tc>
          <w:tcPr>
            <w:tcW w:w="4821" w:type="dxa"/>
            <w:shd w:val="clear" w:color="auto" w:fill="auto"/>
            <w:vAlign w:val="center"/>
          </w:tcPr>
          <w:p w14:paraId="46B1F1FC" w14:textId="77777777" w:rsidR="00317276" w:rsidRPr="00663891" w:rsidRDefault="00317276" w:rsidP="00173FF0">
            <w:pPr>
              <w:suppressAutoHyphens w:val="0"/>
              <w:ind w:left="45"/>
              <w:rPr>
                <w:rFonts w:ascii="Arial" w:hAnsi="Arial" w:cs="Arial"/>
                <w:sz w:val="20"/>
                <w:szCs w:val="20"/>
                <w:lang w:eastAsia="pl-PL"/>
              </w:rPr>
            </w:pPr>
            <w:r w:rsidRPr="00663891">
              <w:rPr>
                <w:rFonts w:ascii="Arial" w:hAnsi="Arial" w:cs="Arial"/>
                <w:sz w:val="20"/>
                <w:szCs w:val="20"/>
                <w:lang w:eastAsia="pl-PL"/>
              </w:rPr>
              <w:t>Zawansowany zestaw do prac warsztatowych i konserwacyjnych</w:t>
            </w:r>
          </w:p>
        </w:tc>
        <w:tc>
          <w:tcPr>
            <w:tcW w:w="1071" w:type="dxa"/>
            <w:shd w:val="clear" w:color="auto" w:fill="auto"/>
            <w:vAlign w:val="center"/>
          </w:tcPr>
          <w:p w14:paraId="339D3D92" w14:textId="2134DB55"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324FC888" w14:textId="77777777"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39CCCF9D" w14:textId="77777777" w:rsidR="00317276" w:rsidRPr="00663891" w:rsidRDefault="00317276" w:rsidP="00173FF0">
            <w:pPr>
              <w:suppressAutoHyphens w:val="0"/>
              <w:ind w:left="45"/>
              <w:jc w:val="center"/>
              <w:rPr>
                <w:rFonts w:ascii="Arial" w:hAnsi="Arial" w:cs="Arial"/>
                <w:sz w:val="20"/>
                <w:szCs w:val="20"/>
                <w:lang w:eastAsia="pl-PL"/>
              </w:rPr>
            </w:pPr>
          </w:p>
        </w:tc>
        <w:tc>
          <w:tcPr>
            <w:tcW w:w="1075" w:type="dxa"/>
            <w:shd w:val="clear" w:color="auto" w:fill="auto"/>
            <w:vAlign w:val="center"/>
          </w:tcPr>
          <w:p w14:paraId="01459B72" w14:textId="77777777" w:rsidR="00317276" w:rsidRPr="00663891" w:rsidRDefault="00317276" w:rsidP="00173FF0">
            <w:pPr>
              <w:suppressAutoHyphens w:val="0"/>
              <w:ind w:left="45"/>
              <w:jc w:val="center"/>
              <w:rPr>
                <w:rFonts w:ascii="Arial" w:hAnsi="Arial" w:cs="Arial"/>
                <w:sz w:val="20"/>
                <w:szCs w:val="20"/>
                <w:lang w:eastAsia="pl-PL"/>
              </w:rPr>
            </w:pPr>
          </w:p>
        </w:tc>
      </w:tr>
      <w:tr w:rsidR="00317276" w:rsidRPr="00663891" w14:paraId="5A394A6F" w14:textId="77777777" w:rsidTr="00317276">
        <w:trPr>
          <w:trHeight w:val="57"/>
        </w:trPr>
        <w:tc>
          <w:tcPr>
            <w:tcW w:w="522" w:type="dxa"/>
            <w:shd w:val="clear" w:color="auto" w:fill="auto"/>
            <w:vAlign w:val="center"/>
          </w:tcPr>
          <w:p w14:paraId="6989CEB4" w14:textId="77777777" w:rsidR="00317276" w:rsidRPr="00663891" w:rsidRDefault="00317276" w:rsidP="00173FF0">
            <w:pPr>
              <w:suppressAutoHyphens w:val="0"/>
              <w:ind w:left="45"/>
              <w:jc w:val="center"/>
              <w:rPr>
                <w:rFonts w:ascii="Arial" w:hAnsi="Arial" w:cs="Arial"/>
                <w:sz w:val="20"/>
                <w:szCs w:val="20"/>
                <w:lang w:eastAsia="pl-PL"/>
              </w:rPr>
            </w:pPr>
            <w:r w:rsidRPr="00663891">
              <w:rPr>
                <w:rFonts w:ascii="Arial" w:hAnsi="Arial" w:cs="Arial"/>
                <w:sz w:val="20"/>
                <w:szCs w:val="20"/>
                <w:lang w:eastAsia="pl-PL"/>
              </w:rPr>
              <w:t>3</w:t>
            </w:r>
          </w:p>
        </w:tc>
        <w:tc>
          <w:tcPr>
            <w:tcW w:w="4821" w:type="dxa"/>
            <w:shd w:val="clear" w:color="auto" w:fill="auto"/>
            <w:vAlign w:val="center"/>
          </w:tcPr>
          <w:p w14:paraId="66CBCEEB" w14:textId="77777777" w:rsidR="00317276" w:rsidRPr="00663891" w:rsidRDefault="00317276" w:rsidP="00173FF0">
            <w:pPr>
              <w:suppressAutoHyphens w:val="0"/>
              <w:ind w:left="45"/>
              <w:rPr>
                <w:rFonts w:ascii="Arial" w:hAnsi="Arial" w:cs="Arial"/>
                <w:sz w:val="20"/>
                <w:szCs w:val="20"/>
                <w:lang w:eastAsia="pl-PL"/>
              </w:rPr>
            </w:pPr>
            <w:r w:rsidRPr="00663891">
              <w:rPr>
                <w:rFonts w:ascii="Arial" w:hAnsi="Arial" w:cs="Arial"/>
                <w:sz w:val="20"/>
                <w:szCs w:val="20"/>
                <w:lang w:eastAsia="pl-PL"/>
              </w:rPr>
              <w:t>Zestaw do legalizacji zabezpieczeń elektroenergetycznych</w:t>
            </w:r>
          </w:p>
        </w:tc>
        <w:tc>
          <w:tcPr>
            <w:tcW w:w="1071" w:type="dxa"/>
            <w:shd w:val="clear" w:color="auto" w:fill="auto"/>
            <w:vAlign w:val="center"/>
          </w:tcPr>
          <w:p w14:paraId="33CDED0E" w14:textId="3A7CD152"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7E0C0A33" w14:textId="77777777"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2EF037BF" w14:textId="77777777" w:rsidR="00317276" w:rsidRPr="00663891" w:rsidRDefault="00317276" w:rsidP="00173FF0">
            <w:pPr>
              <w:suppressAutoHyphens w:val="0"/>
              <w:ind w:left="45"/>
              <w:jc w:val="center"/>
              <w:rPr>
                <w:rFonts w:ascii="Arial" w:hAnsi="Arial" w:cs="Arial"/>
                <w:sz w:val="20"/>
                <w:szCs w:val="20"/>
                <w:lang w:eastAsia="pl-PL"/>
              </w:rPr>
            </w:pPr>
          </w:p>
        </w:tc>
        <w:tc>
          <w:tcPr>
            <w:tcW w:w="1075" w:type="dxa"/>
            <w:shd w:val="clear" w:color="auto" w:fill="auto"/>
            <w:vAlign w:val="center"/>
          </w:tcPr>
          <w:p w14:paraId="50975F8B" w14:textId="77777777" w:rsidR="00317276" w:rsidRPr="00663891" w:rsidRDefault="00317276" w:rsidP="00173FF0">
            <w:pPr>
              <w:suppressAutoHyphens w:val="0"/>
              <w:ind w:left="45"/>
              <w:jc w:val="center"/>
              <w:rPr>
                <w:rFonts w:ascii="Arial" w:hAnsi="Arial" w:cs="Arial"/>
                <w:sz w:val="20"/>
                <w:szCs w:val="20"/>
                <w:lang w:eastAsia="pl-PL"/>
              </w:rPr>
            </w:pPr>
          </w:p>
        </w:tc>
      </w:tr>
      <w:tr w:rsidR="00317276" w:rsidRPr="00663891" w14:paraId="115E0CB4" w14:textId="77777777" w:rsidTr="00A467A9">
        <w:trPr>
          <w:trHeight w:val="501"/>
        </w:trPr>
        <w:tc>
          <w:tcPr>
            <w:tcW w:w="522" w:type="dxa"/>
            <w:shd w:val="clear" w:color="auto" w:fill="auto"/>
            <w:vAlign w:val="center"/>
          </w:tcPr>
          <w:p w14:paraId="62E97697" w14:textId="77777777" w:rsidR="00317276" w:rsidRPr="00663891" w:rsidRDefault="00317276" w:rsidP="00173FF0">
            <w:pPr>
              <w:suppressAutoHyphens w:val="0"/>
              <w:ind w:left="45"/>
              <w:jc w:val="center"/>
              <w:rPr>
                <w:rFonts w:ascii="Arial" w:hAnsi="Arial" w:cs="Arial"/>
                <w:sz w:val="20"/>
                <w:szCs w:val="20"/>
                <w:lang w:eastAsia="pl-PL"/>
              </w:rPr>
            </w:pPr>
            <w:r w:rsidRPr="00663891">
              <w:rPr>
                <w:rFonts w:ascii="Arial" w:hAnsi="Arial" w:cs="Arial"/>
                <w:sz w:val="20"/>
                <w:szCs w:val="20"/>
                <w:lang w:eastAsia="pl-PL"/>
              </w:rPr>
              <w:t>4</w:t>
            </w:r>
          </w:p>
        </w:tc>
        <w:tc>
          <w:tcPr>
            <w:tcW w:w="4821" w:type="dxa"/>
            <w:shd w:val="clear" w:color="auto" w:fill="auto"/>
            <w:vAlign w:val="center"/>
          </w:tcPr>
          <w:p w14:paraId="317758C5" w14:textId="77777777" w:rsidR="00317276" w:rsidRPr="00663891" w:rsidRDefault="00317276" w:rsidP="00173FF0">
            <w:pPr>
              <w:suppressAutoHyphens w:val="0"/>
              <w:ind w:left="45"/>
              <w:rPr>
                <w:rFonts w:ascii="Arial" w:hAnsi="Arial" w:cs="Arial"/>
                <w:sz w:val="20"/>
                <w:szCs w:val="20"/>
                <w:lang w:eastAsia="pl-PL"/>
              </w:rPr>
            </w:pPr>
            <w:r w:rsidRPr="00663891">
              <w:rPr>
                <w:rFonts w:ascii="Arial" w:hAnsi="Arial" w:cs="Arial"/>
                <w:sz w:val="20"/>
                <w:szCs w:val="20"/>
                <w:lang w:eastAsia="pl-PL"/>
              </w:rPr>
              <w:t>Zestaw do wykonywania badań metodą techniczną</w:t>
            </w:r>
          </w:p>
        </w:tc>
        <w:tc>
          <w:tcPr>
            <w:tcW w:w="1071" w:type="dxa"/>
            <w:shd w:val="clear" w:color="auto" w:fill="auto"/>
            <w:vAlign w:val="center"/>
          </w:tcPr>
          <w:p w14:paraId="4A955635" w14:textId="30415C9A"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5E190485" w14:textId="77777777"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00CF5749" w14:textId="77777777" w:rsidR="00317276" w:rsidRPr="00663891" w:rsidRDefault="00317276" w:rsidP="00173FF0">
            <w:pPr>
              <w:suppressAutoHyphens w:val="0"/>
              <w:ind w:left="45"/>
              <w:jc w:val="center"/>
              <w:rPr>
                <w:rFonts w:ascii="Arial" w:hAnsi="Arial" w:cs="Arial"/>
                <w:sz w:val="20"/>
                <w:szCs w:val="20"/>
                <w:lang w:eastAsia="pl-PL"/>
              </w:rPr>
            </w:pPr>
          </w:p>
        </w:tc>
        <w:tc>
          <w:tcPr>
            <w:tcW w:w="1075" w:type="dxa"/>
            <w:shd w:val="clear" w:color="auto" w:fill="auto"/>
            <w:vAlign w:val="center"/>
          </w:tcPr>
          <w:p w14:paraId="2D542D63" w14:textId="77777777" w:rsidR="00317276" w:rsidRPr="00663891" w:rsidRDefault="00317276" w:rsidP="00173FF0">
            <w:pPr>
              <w:suppressAutoHyphens w:val="0"/>
              <w:ind w:left="45"/>
              <w:jc w:val="center"/>
              <w:rPr>
                <w:rFonts w:ascii="Arial" w:hAnsi="Arial" w:cs="Arial"/>
                <w:sz w:val="20"/>
                <w:szCs w:val="20"/>
                <w:lang w:eastAsia="pl-PL"/>
              </w:rPr>
            </w:pPr>
          </w:p>
        </w:tc>
      </w:tr>
      <w:tr w:rsidR="00317276" w:rsidRPr="00663891" w14:paraId="3FCF3BB3" w14:textId="77777777" w:rsidTr="00317276">
        <w:trPr>
          <w:trHeight w:val="491"/>
        </w:trPr>
        <w:tc>
          <w:tcPr>
            <w:tcW w:w="522" w:type="dxa"/>
            <w:shd w:val="clear" w:color="auto" w:fill="auto"/>
            <w:vAlign w:val="center"/>
          </w:tcPr>
          <w:p w14:paraId="601A1D48" w14:textId="77777777" w:rsidR="00317276" w:rsidRPr="00663891" w:rsidRDefault="00317276" w:rsidP="00173FF0">
            <w:pPr>
              <w:suppressAutoHyphens w:val="0"/>
              <w:ind w:left="45"/>
              <w:jc w:val="center"/>
              <w:rPr>
                <w:rFonts w:ascii="Arial" w:hAnsi="Arial" w:cs="Arial"/>
                <w:sz w:val="20"/>
                <w:szCs w:val="20"/>
                <w:lang w:eastAsia="pl-PL"/>
              </w:rPr>
            </w:pPr>
            <w:r w:rsidRPr="00663891">
              <w:rPr>
                <w:rFonts w:ascii="Arial" w:hAnsi="Arial" w:cs="Arial"/>
                <w:sz w:val="20"/>
                <w:szCs w:val="20"/>
                <w:lang w:eastAsia="pl-PL"/>
              </w:rPr>
              <w:t>5</w:t>
            </w:r>
          </w:p>
        </w:tc>
        <w:tc>
          <w:tcPr>
            <w:tcW w:w="4821" w:type="dxa"/>
            <w:shd w:val="clear" w:color="auto" w:fill="auto"/>
            <w:vAlign w:val="center"/>
          </w:tcPr>
          <w:p w14:paraId="64E24B14" w14:textId="77777777" w:rsidR="00317276" w:rsidRPr="00663891" w:rsidRDefault="00317276" w:rsidP="00173FF0">
            <w:pPr>
              <w:suppressAutoHyphens w:val="0"/>
              <w:ind w:left="45"/>
              <w:rPr>
                <w:rFonts w:ascii="Arial" w:hAnsi="Arial" w:cs="Arial"/>
                <w:sz w:val="20"/>
                <w:szCs w:val="20"/>
                <w:lang w:eastAsia="pl-PL"/>
              </w:rPr>
            </w:pPr>
            <w:r w:rsidRPr="00663891">
              <w:rPr>
                <w:rFonts w:ascii="Arial" w:hAnsi="Arial" w:cs="Arial"/>
                <w:sz w:val="20"/>
                <w:szCs w:val="20"/>
                <w:lang w:eastAsia="pl-PL"/>
              </w:rPr>
              <w:t>Zestaw do badań wielkości elektrycznych</w:t>
            </w:r>
          </w:p>
        </w:tc>
        <w:tc>
          <w:tcPr>
            <w:tcW w:w="1071" w:type="dxa"/>
            <w:shd w:val="clear" w:color="auto" w:fill="auto"/>
            <w:vAlign w:val="center"/>
          </w:tcPr>
          <w:p w14:paraId="5867206C" w14:textId="1102CF78"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0753A721" w14:textId="77777777"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2F3F52F0" w14:textId="77777777" w:rsidR="00317276" w:rsidRPr="00663891" w:rsidRDefault="00317276" w:rsidP="00173FF0">
            <w:pPr>
              <w:suppressAutoHyphens w:val="0"/>
              <w:ind w:left="45"/>
              <w:jc w:val="center"/>
              <w:rPr>
                <w:rFonts w:ascii="Arial" w:hAnsi="Arial" w:cs="Arial"/>
                <w:sz w:val="20"/>
                <w:szCs w:val="20"/>
                <w:lang w:eastAsia="pl-PL"/>
              </w:rPr>
            </w:pPr>
          </w:p>
        </w:tc>
        <w:tc>
          <w:tcPr>
            <w:tcW w:w="1075" w:type="dxa"/>
            <w:shd w:val="clear" w:color="auto" w:fill="auto"/>
            <w:vAlign w:val="center"/>
          </w:tcPr>
          <w:p w14:paraId="2B5D92A3" w14:textId="77777777" w:rsidR="00317276" w:rsidRPr="00663891" w:rsidRDefault="00317276" w:rsidP="00173FF0">
            <w:pPr>
              <w:suppressAutoHyphens w:val="0"/>
              <w:ind w:left="45"/>
              <w:jc w:val="center"/>
              <w:rPr>
                <w:rFonts w:ascii="Arial" w:hAnsi="Arial" w:cs="Arial"/>
                <w:sz w:val="20"/>
                <w:szCs w:val="20"/>
                <w:lang w:eastAsia="pl-PL"/>
              </w:rPr>
            </w:pPr>
          </w:p>
        </w:tc>
      </w:tr>
      <w:tr w:rsidR="00317276" w:rsidRPr="00663891" w14:paraId="47CDF2AC" w14:textId="77777777" w:rsidTr="00317276">
        <w:trPr>
          <w:trHeight w:val="57"/>
        </w:trPr>
        <w:tc>
          <w:tcPr>
            <w:tcW w:w="522" w:type="dxa"/>
            <w:shd w:val="clear" w:color="auto" w:fill="auto"/>
            <w:vAlign w:val="center"/>
          </w:tcPr>
          <w:p w14:paraId="0C321C9E" w14:textId="77777777" w:rsidR="00317276" w:rsidRPr="00663891" w:rsidRDefault="00317276" w:rsidP="00173FF0">
            <w:pPr>
              <w:suppressAutoHyphens w:val="0"/>
              <w:ind w:left="45"/>
              <w:jc w:val="center"/>
              <w:rPr>
                <w:rFonts w:ascii="Arial" w:hAnsi="Arial" w:cs="Arial"/>
                <w:sz w:val="20"/>
                <w:szCs w:val="20"/>
                <w:lang w:eastAsia="pl-PL"/>
              </w:rPr>
            </w:pPr>
            <w:r w:rsidRPr="00663891">
              <w:rPr>
                <w:rFonts w:ascii="Arial" w:hAnsi="Arial" w:cs="Arial"/>
                <w:sz w:val="20"/>
                <w:szCs w:val="20"/>
                <w:lang w:eastAsia="pl-PL"/>
              </w:rPr>
              <w:t>6</w:t>
            </w:r>
          </w:p>
        </w:tc>
        <w:tc>
          <w:tcPr>
            <w:tcW w:w="4821" w:type="dxa"/>
            <w:shd w:val="clear" w:color="auto" w:fill="auto"/>
            <w:vAlign w:val="center"/>
          </w:tcPr>
          <w:p w14:paraId="7980A406" w14:textId="77777777" w:rsidR="00317276" w:rsidRPr="00663891" w:rsidRDefault="00317276" w:rsidP="00173FF0">
            <w:pPr>
              <w:suppressAutoHyphens w:val="0"/>
              <w:ind w:left="45"/>
              <w:rPr>
                <w:rFonts w:ascii="Arial" w:hAnsi="Arial" w:cs="Arial"/>
                <w:sz w:val="20"/>
                <w:szCs w:val="20"/>
                <w:lang w:eastAsia="pl-PL"/>
              </w:rPr>
            </w:pPr>
            <w:r w:rsidRPr="00663891">
              <w:rPr>
                <w:rFonts w:ascii="Arial" w:hAnsi="Arial" w:cs="Arial"/>
                <w:sz w:val="20"/>
                <w:szCs w:val="20"/>
                <w:lang w:eastAsia="pl-PL"/>
              </w:rPr>
              <w:t>Zestaw narzędzi izolowanych oraz zestawów do obróbki kabli i przewodów</w:t>
            </w:r>
          </w:p>
        </w:tc>
        <w:tc>
          <w:tcPr>
            <w:tcW w:w="1071" w:type="dxa"/>
            <w:shd w:val="clear" w:color="auto" w:fill="auto"/>
            <w:vAlign w:val="center"/>
          </w:tcPr>
          <w:p w14:paraId="57217716" w14:textId="6067D308"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39E2590A" w14:textId="77777777" w:rsidR="00317276" w:rsidRPr="00663891" w:rsidRDefault="00317276" w:rsidP="00173FF0">
            <w:pPr>
              <w:suppressAutoHyphens w:val="0"/>
              <w:ind w:left="45"/>
              <w:jc w:val="center"/>
              <w:rPr>
                <w:rFonts w:ascii="Arial" w:hAnsi="Arial" w:cs="Arial"/>
                <w:sz w:val="20"/>
                <w:szCs w:val="20"/>
                <w:lang w:eastAsia="pl-PL"/>
              </w:rPr>
            </w:pPr>
          </w:p>
        </w:tc>
        <w:tc>
          <w:tcPr>
            <w:tcW w:w="1071" w:type="dxa"/>
            <w:shd w:val="clear" w:color="auto" w:fill="auto"/>
            <w:vAlign w:val="center"/>
          </w:tcPr>
          <w:p w14:paraId="3B7EAA80" w14:textId="77777777" w:rsidR="00317276" w:rsidRPr="00663891" w:rsidRDefault="00317276" w:rsidP="00173FF0">
            <w:pPr>
              <w:suppressAutoHyphens w:val="0"/>
              <w:ind w:left="45"/>
              <w:jc w:val="center"/>
              <w:rPr>
                <w:rFonts w:ascii="Arial" w:hAnsi="Arial" w:cs="Arial"/>
                <w:sz w:val="20"/>
                <w:szCs w:val="20"/>
                <w:lang w:eastAsia="pl-PL"/>
              </w:rPr>
            </w:pPr>
          </w:p>
        </w:tc>
        <w:tc>
          <w:tcPr>
            <w:tcW w:w="1075" w:type="dxa"/>
            <w:shd w:val="clear" w:color="auto" w:fill="auto"/>
            <w:vAlign w:val="center"/>
          </w:tcPr>
          <w:p w14:paraId="055FD07D" w14:textId="77777777" w:rsidR="00317276" w:rsidRPr="00663891" w:rsidRDefault="00317276" w:rsidP="00173FF0">
            <w:pPr>
              <w:suppressAutoHyphens w:val="0"/>
              <w:ind w:left="45"/>
              <w:jc w:val="center"/>
              <w:rPr>
                <w:rFonts w:ascii="Arial" w:hAnsi="Arial" w:cs="Arial"/>
                <w:sz w:val="20"/>
                <w:szCs w:val="20"/>
                <w:lang w:eastAsia="pl-PL"/>
              </w:rPr>
            </w:pPr>
          </w:p>
        </w:tc>
      </w:tr>
      <w:bookmarkEnd w:id="6"/>
      <w:tr w:rsidR="00317276" w:rsidRPr="00663891" w14:paraId="5105E86E" w14:textId="77777777" w:rsidTr="00317276">
        <w:trPr>
          <w:trHeight w:val="517"/>
        </w:trPr>
        <w:tc>
          <w:tcPr>
            <w:tcW w:w="522" w:type="dxa"/>
            <w:tcBorders>
              <w:top w:val="single" w:sz="4" w:space="0" w:color="auto"/>
              <w:left w:val="single" w:sz="4" w:space="0" w:color="auto"/>
              <w:bottom w:val="single" w:sz="4" w:space="0" w:color="auto"/>
              <w:right w:val="single" w:sz="4" w:space="0" w:color="auto"/>
            </w:tcBorders>
            <w:shd w:val="clear" w:color="auto" w:fill="auto"/>
          </w:tcPr>
          <w:p w14:paraId="42E39138" w14:textId="77777777" w:rsidR="00317276" w:rsidRPr="00663891" w:rsidRDefault="00317276" w:rsidP="00173FF0">
            <w:pPr>
              <w:suppressAutoHyphens w:val="0"/>
              <w:ind w:left="45"/>
              <w:jc w:val="center"/>
              <w:rPr>
                <w:rFonts w:ascii="Arial" w:hAnsi="Arial" w:cs="Arial"/>
                <w:sz w:val="20"/>
                <w:szCs w:val="20"/>
                <w:lang w:eastAsia="pl-PL"/>
              </w:rPr>
            </w:pPr>
          </w:p>
        </w:tc>
        <w:tc>
          <w:tcPr>
            <w:tcW w:w="4821" w:type="dxa"/>
            <w:tcBorders>
              <w:top w:val="single" w:sz="4" w:space="0" w:color="auto"/>
              <w:left w:val="single" w:sz="4" w:space="0" w:color="auto"/>
              <w:bottom w:val="single" w:sz="4" w:space="0" w:color="auto"/>
              <w:right w:val="single" w:sz="4" w:space="0" w:color="auto"/>
            </w:tcBorders>
            <w:shd w:val="clear" w:color="auto" w:fill="auto"/>
          </w:tcPr>
          <w:p w14:paraId="2F46D7ED" w14:textId="77777777" w:rsidR="00317276" w:rsidRPr="00663891" w:rsidRDefault="00317276" w:rsidP="00173FF0">
            <w:pPr>
              <w:suppressAutoHyphens w:val="0"/>
              <w:ind w:left="45"/>
              <w:jc w:val="center"/>
              <w:rPr>
                <w:rFonts w:ascii="Arial" w:hAnsi="Arial" w:cs="Arial"/>
                <w:b/>
                <w:sz w:val="20"/>
                <w:szCs w:val="20"/>
                <w:lang w:eastAsia="pl-PL"/>
              </w:rPr>
            </w:pPr>
            <w:r w:rsidRPr="00663891">
              <w:rPr>
                <w:rFonts w:ascii="Arial" w:hAnsi="Arial" w:cs="Arial"/>
                <w:b/>
                <w:sz w:val="20"/>
                <w:szCs w:val="20"/>
                <w:lang w:eastAsia="pl-PL"/>
              </w:rPr>
              <w:t>Razem</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4BD67CFB" w14:textId="4BF8454E" w:rsidR="00317276" w:rsidRPr="00663891" w:rsidRDefault="00317276" w:rsidP="00173FF0">
            <w:pPr>
              <w:suppressAutoHyphens w:val="0"/>
              <w:ind w:left="45"/>
              <w:jc w:val="center"/>
              <w:rPr>
                <w:rFonts w:ascii="Arial" w:hAnsi="Arial" w:cs="Arial"/>
                <w:sz w:val="20"/>
                <w:szCs w:val="20"/>
                <w:lang w:eastAsia="pl-PL"/>
              </w:rPr>
            </w:pP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7E8599DF" w14:textId="77777777" w:rsidR="00317276" w:rsidRPr="00663891" w:rsidRDefault="00317276" w:rsidP="00173FF0">
            <w:pPr>
              <w:suppressAutoHyphens w:val="0"/>
              <w:ind w:left="45"/>
              <w:jc w:val="center"/>
              <w:rPr>
                <w:rFonts w:ascii="Arial" w:hAnsi="Arial" w:cs="Arial"/>
                <w:sz w:val="20"/>
                <w:szCs w:val="20"/>
                <w:lang w:eastAsia="pl-PL"/>
              </w:rPr>
            </w:pPr>
          </w:p>
        </w:tc>
        <w:tc>
          <w:tcPr>
            <w:tcW w:w="1071" w:type="dxa"/>
            <w:tcBorders>
              <w:top w:val="single" w:sz="4" w:space="0" w:color="auto"/>
              <w:left w:val="single" w:sz="4" w:space="0" w:color="auto"/>
              <w:bottom w:val="single" w:sz="4" w:space="0" w:color="auto"/>
              <w:right w:val="single" w:sz="4" w:space="0" w:color="auto"/>
            </w:tcBorders>
          </w:tcPr>
          <w:p w14:paraId="666D0768" w14:textId="77777777" w:rsidR="00317276" w:rsidRPr="00663891" w:rsidRDefault="00317276" w:rsidP="00173FF0">
            <w:pPr>
              <w:suppressAutoHyphens w:val="0"/>
              <w:ind w:left="45"/>
              <w:jc w:val="center"/>
              <w:rPr>
                <w:rFonts w:ascii="Arial" w:hAnsi="Arial" w:cs="Arial"/>
                <w:sz w:val="20"/>
                <w:szCs w:val="20"/>
                <w:lang w:eastAsia="pl-PL"/>
              </w:rPr>
            </w:pPr>
          </w:p>
        </w:tc>
        <w:tc>
          <w:tcPr>
            <w:tcW w:w="1075" w:type="dxa"/>
            <w:tcBorders>
              <w:top w:val="single" w:sz="4" w:space="0" w:color="auto"/>
              <w:left w:val="single" w:sz="4" w:space="0" w:color="auto"/>
              <w:bottom w:val="single" w:sz="4" w:space="0" w:color="auto"/>
              <w:right w:val="single" w:sz="4" w:space="0" w:color="auto"/>
            </w:tcBorders>
          </w:tcPr>
          <w:p w14:paraId="7FC2034F" w14:textId="77777777" w:rsidR="00317276" w:rsidRPr="00663891" w:rsidRDefault="00317276" w:rsidP="00173FF0">
            <w:pPr>
              <w:suppressAutoHyphens w:val="0"/>
              <w:ind w:left="45"/>
              <w:jc w:val="center"/>
              <w:rPr>
                <w:rFonts w:ascii="Arial" w:hAnsi="Arial" w:cs="Arial"/>
                <w:sz w:val="20"/>
                <w:szCs w:val="20"/>
                <w:lang w:eastAsia="pl-PL"/>
              </w:rPr>
            </w:pPr>
          </w:p>
        </w:tc>
      </w:tr>
    </w:tbl>
    <w:p w14:paraId="78D434E8" w14:textId="7FFE9AC5" w:rsidR="00972C06" w:rsidRPr="00663891" w:rsidRDefault="00972C06" w:rsidP="00173FF0">
      <w:pPr>
        <w:pStyle w:val="Tekstpodstawowywcity"/>
        <w:suppressAutoHyphens w:val="0"/>
        <w:rPr>
          <w:rFonts w:ascii="Arial" w:hAnsi="Arial" w:cs="Arial"/>
          <w:sz w:val="20"/>
        </w:rPr>
      </w:pPr>
    </w:p>
    <w:p w14:paraId="585303FF" w14:textId="77777777" w:rsidR="00AB6CF5" w:rsidRPr="00663891" w:rsidRDefault="00AB6CF5" w:rsidP="00173FF0">
      <w:pPr>
        <w:numPr>
          <w:ilvl w:val="0"/>
          <w:numId w:val="31"/>
        </w:numPr>
        <w:suppressAutoHyphens w:val="0"/>
        <w:ind w:left="0" w:hanging="426"/>
        <w:jc w:val="both"/>
        <w:rPr>
          <w:rFonts w:ascii="Arial" w:hAnsi="Arial" w:cs="Arial"/>
          <w:color w:val="FF0000"/>
          <w:sz w:val="20"/>
          <w:szCs w:val="20"/>
        </w:rPr>
      </w:pPr>
      <w:r w:rsidRPr="00663891">
        <w:rPr>
          <w:rFonts w:ascii="Arial" w:hAnsi="Arial" w:cs="Arial"/>
          <w:sz w:val="20"/>
          <w:szCs w:val="20"/>
        </w:rPr>
        <w:t xml:space="preserve">Działając w imieniu Wykonawcy/Wykonawców występujących wspólnie </w:t>
      </w:r>
      <w:r w:rsidRPr="00663891">
        <w:rPr>
          <w:rFonts w:ascii="Arial" w:hAnsi="Arial" w:cs="Arial"/>
          <w:b/>
          <w:sz w:val="20"/>
          <w:szCs w:val="20"/>
        </w:rPr>
        <w:t>oświadczam, że:</w:t>
      </w:r>
    </w:p>
    <w:p w14:paraId="03CD2CF3" w14:textId="0F919173" w:rsidR="00AB6CF5" w:rsidRPr="00663891" w:rsidRDefault="00AB6CF5" w:rsidP="00173FF0">
      <w:pPr>
        <w:numPr>
          <w:ilvl w:val="0"/>
          <w:numId w:val="30"/>
        </w:numPr>
        <w:suppressAutoHyphens w:val="0"/>
        <w:ind w:left="426" w:hanging="426"/>
        <w:jc w:val="both"/>
        <w:rPr>
          <w:rFonts w:ascii="Arial" w:hAnsi="Arial" w:cs="Arial"/>
          <w:sz w:val="20"/>
          <w:szCs w:val="20"/>
        </w:rPr>
      </w:pPr>
      <w:r w:rsidRPr="00663891">
        <w:rPr>
          <w:rFonts w:ascii="Arial" w:hAnsi="Arial" w:cs="Arial"/>
          <w:sz w:val="20"/>
          <w:szCs w:val="20"/>
        </w:rPr>
        <w:t>podałem cenę ofertową, która zawiera wszystkie koszty poniesione w celu należytego wykonania zamówienia,</w:t>
      </w:r>
    </w:p>
    <w:p w14:paraId="71421B8C" w14:textId="5AF19A35" w:rsidR="00AB6CF5" w:rsidRPr="00663891" w:rsidRDefault="00AB6CF5" w:rsidP="00173FF0">
      <w:pPr>
        <w:numPr>
          <w:ilvl w:val="0"/>
          <w:numId w:val="30"/>
        </w:numPr>
        <w:suppressAutoHyphens w:val="0"/>
        <w:ind w:left="426" w:hanging="426"/>
        <w:jc w:val="both"/>
        <w:rPr>
          <w:rFonts w:ascii="Arial" w:hAnsi="Arial" w:cs="Arial"/>
          <w:sz w:val="20"/>
          <w:szCs w:val="20"/>
        </w:rPr>
      </w:pPr>
      <w:r w:rsidRPr="00663891">
        <w:rPr>
          <w:rFonts w:ascii="Arial" w:hAnsi="Arial" w:cs="Arial"/>
          <w:color w:val="000000"/>
          <w:sz w:val="20"/>
          <w:szCs w:val="20"/>
        </w:rPr>
        <w:t xml:space="preserve">akceptuję termin płatności wynoszący </w:t>
      </w:r>
      <w:r w:rsidR="002D17DC" w:rsidRPr="00663891">
        <w:rPr>
          <w:rFonts w:ascii="Arial" w:hAnsi="Arial" w:cs="Arial"/>
          <w:color w:val="000000"/>
          <w:sz w:val="20"/>
          <w:szCs w:val="20"/>
        </w:rPr>
        <w:t xml:space="preserve">do </w:t>
      </w:r>
      <w:r w:rsidRPr="00663891">
        <w:rPr>
          <w:rFonts w:ascii="Arial" w:hAnsi="Arial" w:cs="Arial"/>
          <w:b/>
          <w:color w:val="000000"/>
          <w:sz w:val="20"/>
          <w:szCs w:val="20"/>
        </w:rPr>
        <w:t>60</w:t>
      </w:r>
      <w:r w:rsidRPr="00663891">
        <w:rPr>
          <w:rFonts w:ascii="Arial" w:hAnsi="Arial" w:cs="Arial"/>
          <w:color w:val="000000"/>
          <w:sz w:val="20"/>
          <w:szCs w:val="20"/>
        </w:rPr>
        <w:t xml:space="preserve"> </w:t>
      </w:r>
      <w:r w:rsidRPr="00663891">
        <w:rPr>
          <w:rFonts w:ascii="Arial" w:hAnsi="Arial" w:cs="Arial"/>
          <w:b/>
          <w:color w:val="000000"/>
          <w:sz w:val="20"/>
          <w:szCs w:val="20"/>
        </w:rPr>
        <w:t xml:space="preserve">dni </w:t>
      </w:r>
      <w:r w:rsidRPr="00663891">
        <w:rPr>
          <w:rFonts w:ascii="Arial" w:hAnsi="Arial" w:cs="Arial"/>
          <w:color w:val="000000"/>
          <w:sz w:val="20"/>
          <w:szCs w:val="20"/>
        </w:rPr>
        <w:t>kalendarzowych od daty wpływu faktury do WĘGLOKOKS KRAJ Sp. z o.o. wystawionej po wykonaniu przedmiotu zamówienia w całości lub w części, na podstawie dokumentu potwierdzającego należyte wykonanie przedmiotu zamówienia w całości lub części np. protokołu odbioru przedmiotu zamówienia potwierdzonego przez WEGLOKOKS KRAJ Sp. z o.o. Wyklucza się stosowanie zaliczek i przedpłat.</w:t>
      </w:r>
    </w:p>
    <w:p w14:paraId="1027CFAF" w14:textId="77777777" w:rsidR="00AB6CF5" w:rsidRPr="00663891" w:rsidRDefault="00AB6CF5" w:rsidP="00173FF0">
      <w:pPr>
        <w:numPr>
          <w:ilvl w:val="0"/>
          <w:numId w:val="30"/>
        </w:numPr>
        <w:suppressAutoHyphens w:val="0"/>
        <w:ind w:left="426" w:hanging="426"/>
        <w:jc w:val="both"/>
        <w:rPr>
          <w:rFonts w:ascii="Arial" w:hAnsi="Arial" w:cs="Arial"/>
          <w:sz w:val="20"/>
          <w:szCs w:val="20"/>
        </w:rPr>
      </w:pPr>
      <w:r w:rsidRPr="00663891">
        <w:rPr>
          <w:rFonts w:ascii="Arial" w:hAnsi="Arial" w:cs="Arial"/>
          <w:sz w:val="20"/>
          <w:szCs w:val="20"/>
        </w:rPr>
        <w:t>oferuję termin realizacji zamówienia oraz okres gwarancji zgodnie z wymaganiami SIWZ,</w:t>
      </w:r>
    </w:p>
    <w:p w14:paraId="62572FEF" w14:textId="77777777" w:rsidR="00AB6CF5" w:rsidRPr="00663891" w:rsidRDefault="00AB6CF5" w:rsidP="00173FF0">
      <w:pPr>
        <w:numPr>
          <w:ilvl w:val="0"/>
          <w:numId w:val="30"/>
        </w:numPr>
        <w:suppressAutoHyphens w:val="0"/>
        <w:ind w:left="426" w:hanging="426"/>
        <w:jc w:val="both"/>
        <w:rPr>
          <w:rFonts w:ascii="Arial" w:hAnsi="Arial" w:cs="Arial"/>
          <w:sz w:val="20"/>
          <w:szCs w:val="20"/>
        </w:rPr>
      </w:pPr>
      <w:r w:rsidRPr="00663891">
        <w:rPr>
          <w:rFonts w:ascii="Arial" w:hAnsi="Arial" w:cs="Arial"/>
          <w:sz w:val="20"/>
          <w:szCs w:val="20"/>
        </w:rPr>
        <w:t xml:space="preserve">oferowany przedmiot zamówienia spełnia wszystkie wymagania określone w SIWZ, </w:t>
      </w:r>
    </w:p>
    <w:p w14:paraId="45D6C8FA" w14:textId="77777777" w:rsidR="00AB6CF5" w:rsidRPr="00663891" w:rsidRDefault="00AB6CF5" w:rsidP="00173FF0">
      <w:pPr>
        <w:numPr>
          <w:ilvl w:val="0"/>
          <w:numId w:val="30"/>
        </w:numPr>
        <w:suppressAutoHyphens w:val="0"/>
        <w:ind w:left="426" w:hanging="426"/>
        <w:jc w:val="both"/>
        <w:rPr>
          <w:rFonts w:ascii="Arial" w:hAnsi="Arial" w:cs="Arial"/>
          <w:sz w:val="20"/>
          <w:szCs w:val="20"/>
        </w:rPr>
      </w:pPr>
      <w:r w:rsidRPr="00663891">
        <w:rPr>
          <w:rFonts w:ascii="Arial" w:hAnsi="Arial" w:cs="Arial"/>
          <w:sz w:val="20"/>
          <w:szCs w:val="20"/>
        </w:rPr>
        <w:t xml:space="preserve">zapoznałem się z SIWZ oraz akceptuję jej postanowienia, w tym Istotne postanowienia, które zostaną wprowadzone do umowy - bez zastrzeżeń, a w szczególności warunki realizacji zamówienia opisane </w:t>
      </w:r>
      <w:r w:rsidRPr="00663891">
        <w:rPr>
          <w:rFonts w:ascii="Arial" w:hAnsi="Arial" w:cs="Arial"/>
          <w:sz w:val="20"/>
          <w:szCs w:val="20"/>
        </w:rPr>
        <w:br/>
        <w:t xml:space="preserve">w </w:t>
      </w:r>
      <w:r w:rsidRPr="00663891">
        <w:rPr>
          <w:rFonts w:ascii="Arial" w:hAnsi="Arial" w:cs="Arial"/>
          <w:b/>
          <w:sz w:val="20"/>
          <w:szCs w:val="20"/>
        </w:rPr>
        <w:t xml:space="preserve">Załączniku nr 1 </w:t>
      </w:r>
      <w:r w:rsidRPr="00663891">
        <w:rPr>
          <w:rFonts w:ascii="Arial" w:hAnsi="Arial" w:cs="Arial"/>
          <w:sz w:val="20"/>
          <w:szCs w:val="20"/>
        </w:rPr>
        <w:t>do SIWZ,</w:t>
      </w:r>
    </w:p>
    <w:p w14:paraId="72012CED" w14:textId="2DB39A19" w:rsidR="002F64A0" w:rsidRPr="00663891" w:rsidRDefault="002F64A0" w:rsidP="00173FF0">
      <w:pPr>
        <w:numPr>
          <w:ilvl w:val="0"/>
          <w:numId w:val="30"/>
        </w:numPr>
        <w:suppressAutoHyphens w:val="0"/>
        <w:ind w:left="426" w:hanging="426"/>
        <w:jc w:val="both"/>
        <w:rPr>
          <w:rFonts w:ascii="Arial" w:hAnsi="Arial" w:cs="Arial"/>
          <w:color w:val="000000" w:themeColor="text1"/>
          <w:sz w:val="20"/>
          <w:szCs w:val="20"/>
        </w:rPr>
      </w:pPr>
      <w:r w:rsidRPr="00663891">
        <w:rPr>
          <w:rFonts w:ascii="Arial" w:hAnsi="Arial" w:cs="Arial"/>
          <w:color w:val="000000" w:themeColor="text1"/>
          <w:sz w:val="20"/>
          <w:szCs w:val="20"/>
        </w:rPr>
        <w:t>wolny od wad prawnych i nie narusza praw majątkowych i niemajątkowych, znaków handlowych, patentów, praw autorskich osób trzecich oraz jest zgodny ze złożoną ofertą,</w:t>
      </w:r>
    </w:p>
    <w:p w14:paraId="14D46ED8" w14:textId="5E85A9E3" w:rsidR="00AB6CF5" w:rsidRPr="00663891" w:rsidRDefault="00AB6CF5" w:rsidP="00173FF0">
      <w:pPr>
        <w:numPr>
          <w:ilvl w:val="0"/>
          <w:numId w:val="30"/>
        </w:numPr>
        <w:suppressAutoHyphens w:val="0"/>
        <w:ind w:left="426" w:hanging="426"/>
        <w:jc w:val="both"/>
        <w:rPr>
          <w:rFonts w:ascii="Arial" w:hAnsi="Arial" w:cs="Arial"/>
          <w:sz w:val="20"/>
          <w:szCs w:val="20"/>
        </w:rPr>
      </w:pPr>
      <w:r w:rsidRPr="00663891">
        <w:rPr>
          <w:rFonts w:ascii="Arial" w:hAnsi="Arial" w:cs="Arial"/>
          <w:sz w:val="20"/>
          <w:szCs w:val="20"/>
        </w:rPr>
        <w:t xml:space="preserve">zapoznałem się z Instrukcją dla Wykonawców, zamieszczoną na stronie </w:t>
      </w:r>
      <w:hyperlink r:id="rId22" w:history="1">
        <w:r w:rsidRPr="00663891">
          <w:rPr>
            <w:rStyle w:val="Hipercze"/>
            <w:rFonts w:ascii="Arial" w:hAnsi="Arial" w:cs="Arial"/>
            <w:b/>
            <w:i/>
            <w:iCs/>
            <w:sz w:val="20"/>
            <w:szCs w:val="20"/>
          </w:rPr>
          <w:t>www.weglokokskraj.pl</w:t>
        </w:r>
      </w:hyperlink>
      <w:r w:rsidRPr="00663891">
        <w:rPr>
          <w:rFonts w:ascii="Arial" w:hAnsi="Arial" w:cs="Arial"/>
          <w:sz w:val="20"/>
          <w:szCs w:val="20"/>
        </w:rPr>
        <w:t xml:space="preserve">                             </w:t>
      </w:r>
      <w:r w:rsidRPr="00663891">
        <w:rPr>
          <w:rFonts w:ascii="Arial" w:hAnsi="Arial" w:cs="Arial"/>
          <w:i/>
          <w:sz w:val="20"/>
          <w:szCs w:val="20"/>
        </w:rPr>
        <w:t xml:space="preserve"> </w:t>
      </w:r>
      <w:r w:rsidRPr="00663891">
        <w:rPr>
          <w:rFonts w:ascii="Arial" w:hAnsi="Arial" w:cs="Arial"/>
          <w:sz w:val="20"/>
          <w:szCs w:val="20"/>
        </w:rPr>
        <w:t>oraz, że w przypadku zawarcia umowy, zapoznam osoby realizujące umowę po stronie Wykonawcy z ww. Instrukcją,</w:t>
      </w:r>
    </w:p>
    <w:p w14:paraId="6E139534" w14:textId="320A6399" w:rsidR="00AB6CF5" w:rsidRPr="00663891" w:rsidRDefault="00AB6CF5" w:rsidP="00173FF0">
      <w:pPr>
        <w:numPr>
          <w:ilvl w:val="0"/>
          <w:numId w:val="30"/>
        </w:numPr>
        <w:suppressAutoHyphens w:val="0"/>
        <w:ind w:left="426" w:hanging="426"/>
        <w:jc w:val="both"/>
        <w:rPr>
          <w:rFonts w:ascii="Arial" w:hAnsi="Arial" w:cs="Arial"/>
          <w:sz w:val="20"/>
          <w:szCs w:val="20"/>
        </w:rPr>
      </w:pPr>
      <w:r w:rsidRPr="00663891">
        <w:rPr>
          <w:rFonts w:ascii="Arial" w:hAnsi="Arial" w:cs="Arial"/>
          <w:sz w:val="20"/>
          <w:szCs w:val="20"/>
        </w:rPr>
        <w:t xml:space="preserve">zapoznałem się z wyciągiem z </w:t>
      </w:r>
      <w:r w:rsidRPr="00663891">
        <w:rPr>
          <w:rFonts w:ascii="Arial" w:hAnsi="Arial" w:cs="Arial"/>
          <w:i/>
          <w:sz w:val="20"/>
          <w:szCs w:val="20"/>
        </w:rPr>
        <w:t>Regulaminu udzielania zamówień w WEGLOKOKS KRAJ Sp. z o. o.</w:t>
      </w:r>
      <w:bookmarkStart w:id="7" w:name="_Hlk484691520"/>
    </w:p>
    <w:p w14:paraId="539BA817" w14:textId="77777777" w:rsidR="00540C3D" w:rsidRPr="00663891" w:rsidRDefault="00540C3D" w:rsidP="00173FF0">
      <w:pPr>
        <w:suppressAutoHyphens w:val="0"/>
        <w:ind w:left="426"/>
        <w:jc w:val="both"/>
        <w:rPr>
          <w:rFonts w:ascii="Arial" w:hAnsi="Arial" w:cs="Arial"/>
          <w:sz w:val="20"/>
          <w:szCs w:val="20"/>
        </w:rPr>
      </w:pPr>
    </w:p>
    <w:bookmarkEnd w:id="7"/>
    <w:p w14:paraId="004FDA44" w14:textId="77777777" w:rsidR="003C49C0" w:rsidRPr="00663891" w:rsidRDefault="003C49C0" w:rsidP="00173FF0">
      <w:pPr>
        <w:pStyle w:val="Akapitzlist"/>
        <w:numPr>
          <w:ilvl w:val="0"/>
          <w:numId w:val="33"/>
        </w:numPr>
        <w:ind w:left="0" w:hanging="426"/>
        <w:contextualSpacing w:val="0"/>
        <w:jc w:val="both"/>
        <w:rPr>
          <w:rFonts w:ascii="Arial" w:hAnsi="Arial" w:cs="Arial"/>
          <w:color w:val="FF0000"/>
          <w:sz w:val="20"/>
          <w:szCs w:val="20"/>
        </w:rPr>
      </w:pPr>
      <w:r w:rsidRPr="00663891">
        <w:rPr>
          <w:rFonts w:ascii="Arial" w:hAnsi="Arial" w:cs="Arial"/>
          <w:sz w:val="20"/>
          <w:szCs w:val="20"/>
        </w:rPr>
        <w:t xml:space="preserve">Działając w imieniu Wykonawcy/Wykonawców występujących wspólnie </w:t>
      </w:r>
      <w:r w:rsidRPr="00663891">
        <w:rPr>
          <w:rFonts w:ascii="Arial" w:hAnsi="Arial" w:cs="Arial"/>
          <w:b/>
          <w:sz w:val="20"/>
          <w:szCs w:val="20"/>
        </w:rPr>
        <w:t>oświadczam, że:</w:t>
      </w:r>
    </w:p>
    <w:p w14:paraId="12750540" w14:textId="77777777" w:rsidR="00AB6CF5" w:rsidRPr="00663891" w:rsidRDefault="00AB6CF5" w:rsidP="00173FF0">
      <w:pPr>
        <w:numPr>
          <w:ilvl w:val="3"/>
          <w:numId w:val="32"/>
        </w:numPr>
        <w:tabs>
          <w:tab w:val="left" w:pos="142"/>
          <w:tab w:val="left" w:pos="426"/>
          <w:tab w:val="left" w:pos="567"/>
        </w:tabs>
        <w:suppressAutoHyphens w:val="0"/>
        <w:ind w:hanging="2880"/>
        <w:jc w:val="both"/>
        <w:rPr>
          <w:rFonts w:ascii="Arial" w:hAnsi="Arial" w:cs="Arial"/>
          <w:sz w:val="20"/>
          <w:szCs w:val="20"/>
        </w:rPr>
      </w:pPr>
      <w:r w:rsidRPr="00663891">
        <w:rPr>
          <w:rFonts w:ascii="Arial" w:hAnsi="Arial" w:cs="Arial"/>
          <w:sz w:val="20"/>
          <w:szCs w:val="20"/>
        </w:rPr>
        <w:t>posiadam niezbędną wiedzę i doświadczenie,</w:t>
      </w:r>
    </w:p>
    <w:p w14:paraId="2E57119D" w14:textId="77777777" w:rsidR="00AB6CF5" w:rsidRPr="00663891" w:rsidRDefault="00AB6CF5" w:rsidP="00173FF0">
      <w:pPr>
        <w:numPr>
          <w:ilvl w:val="3"/>
          <w:numId w:val="32"/>
        </w:numPr>
        <w:tabs>
          <w:tab w:val="left" w:pos="426"/>
        </w:tabs>
        <w:suppressAutoHyphens w:val="0"/>
        <w:ind w:hanging="2880"/>
        <w:jc w:val="both"/>
        <w:rPr>
          <w:rFonts w:ascii="Arial" w:hAnsi="Arial" w:cs="Arial"/>
          <w:sz w:val="20"/>
          <w:szCs w:val="20"/>
        </w:rPr>
      </w:pPr>
      <w:r w:rsidRPr="00663891">
        <w:rPr>
          <w:rFonts w:ascii="Arial" w:hAnsi="Arial" w:cs="Arial"/>
          <w:sz w:val="20"/>
          <w:szCs w:val="20"/>
        </w:rPr>
        <w:t>dysponuję odpowiednim potencjałem technicznym i osobami zdolnymi do wykonania zamówienia,</w:t>
      </w:r>
    </w:p>
    <w:p w14:paraId="347CFBE5" w14:textId="7928B34C" w:rsidR="00AB6CF5" w:rsidRPr="00663891" w:rsidRDefault="00AB6CF5" w:rsidP="00173FF0">
      <w:pPr>
        <w:numPr>
          <w:ilvl w:val="3"/>
          <w:numId w:val="32"/>
        </w:numPr>
        <w:tabs>
          <w:tab w:val="left" w:pos="426"/>
        </w:tabs>
        <w:suppressAutoHyphens w:val="0"/>
        <w:ind w:hanging="2880"/>
        <w:jc w:val="both"/>
        <w:rPr>
          <w:rFonts w:ascii="Arial" w:hAnsi="Arial" w:cs="Arial"/>
          <w:sz w:val="20"/>
          <w:szCs w:val="20"/>
        </w:rPr>
      </w:pPr>
      <w:r w:rsidRPr="00663891">
        <w:rPr>
          <w:rFonts w:ascii="Arial" w:hAnsi="Arial" w:cs="Arial"/>
          <w:sz w:val="20"/>
          <w:szCs w:val="20"/>
        </w:rPr>
        <w:t>znajduję się w sytuacji ekonomicznej i finansowej zapewniającej wykonanie zamówienia.</w:t>
      </w:r>
    </w:p>
    <w:p w14:paraId="29736AF7" w14:textId="77777777" w:rsidR="00540C3D" w:rsidRPr="00663891" w:rsidRDefault="00540C3D" w:rsidP="00173FF0">
      <w:pPr>
        <w:tabs>
          <w:tab w:val="left" w:pos="426"/>
        </w:tabs>
        <w:suppressAutoHyphens w:val="0"/>
        <w:ind w:left="2880"/>
        <w:jc w:val="both"/>
        <w:rPr>
          <w:rFonts w:ascii="Arial" w:hAnsi="Arial" w:cs="Arial"/>
          <w:sz w:val="20"/>
          <w:szCs w:val="20"/>
        </w:rPr>
      </w:pPr>
    </w:p>
    <w:p w14:paraId="39D8535D" w14:textId="77777777" w:rsidR="003C49C0" w:rsidRPr="00663891" w:rsidRDefault="003C49C0" w:rsidP="00173FF0">
      <w:pPr>
        <w:numPr>
          <w:ilvl w:val="0"/>
          <w:numId w:val="33"/>
        </w:numPr>
        <w:tabs>
          <w:tab w:val="left" w:pos="0"/>
          <w:tab w:val="left" w:pos="1134"/>
        </w:tabs>
        <w:suppressAutoHyphens w:val="0"/>
        <w:ind w:hanging="1146"/>
        <w:jc w:val="both"/>
        <w:rPr>
          <w:rFonts w:ascii="Arial" w:hAnsi="Arial" w:cs="Arial"/>
          <w:b/>
          <w:sz w:val="20"/>
          <w:szCs w:val="20"/>
        </w:rPr>
      </w:pPr>
      <w:r w:rsidRPr="00663891">
        <w:rPr>
          <w:rFonts w:ascii="Arial" w:hAnsi="Arial" w:cs="Arial"/>
          <w:sz w:val="20"/>
          <w:szCs w:val="20"/>
        </w:rPr>
        <w:t xml:space="preserve">Działając w imieniu Wykonawcy/Wykonawców występujących wspólnie </w:t>
      </w:r>
      <w:r w:rsidRPr="00663891">
        <w:rPr>
          <w:rFonts w:ascii="Arial" w:hAnsi="Arial" w:cs="Arial"/>
          <w:b/>
          <w:sz w:val="20"/>
          <w:szCs w:val="20"/>
        </w:rPr>
        <w:t>oświadczam, że:</w:t>
      </w:r>
    </w:p>
    <w:p w14:paraId="3B02E217" w14:textId="48D363BF" w:rsidR="00EA5795" w:rsidRPr="00663891" w:rsidRDefault="00EA5795" w:rsidP="00173FF0">
      <w:pPr>
        <w:pStyle w:val="Akapitzlist"/>
        <w:numPr>
          <w:ilvl w:val="0"/>
          <w:numId w:val="38"/>
        </w:numPr>
        <w:tabs>
          <w:tab w:val="left" w:pos="0"/>
          <w:tab w:val="left" w:pos="1134"/>
        </w:tabs>
        <w:ind w:left="426" w:hanging="432"/>
        <w:jc w:val="both"/>
        <w:rPr>
          <w:rFonts w:ascii="Arial" w:hAnsi="Arial" w:cs="Arial"/>
          <w:b/>
          <w:sz w:val="20"/>
          <w:szCs w:val="20"/>
        </w:rPr>
      </w:pPr>
      <w:r w:rsidRPr="00663891">
        <w:rPr>
          <w:rFonts w:ascii="Arial" w:hAnsi="Arial" w:cs="Arial"/>
          <w:sz w:val="20"/>
          <w:szCs w:val="20"/>
        </w:rPr>
        <w:t xml:space="preserve">nie zalegam z uiszczaniem podatków, opłat lub składek na ubezpieczenia społeczne i zdrowotne </w:t>
      </w:r>
      <w:r w:rsidRPr="00663891">
        <w:rPr>
          <w:rFonts w:ascii="Arial" w:hAnsi="Arial" w:cs="Arial"/>
          <w:sz w:val="20"/>
          <w:szCs w:val="20"/>
        </w:rPr>
        <w:br/>
        <w:t>(z wyjątkiem przypadków, gdy Wykonawca uzyskał przewidziane prawem zwolnienie, odroczenie,  rozłożenie na raty zaległych płatności lub wstrzymanie w całości wykonania decyzji właściwego   organu),</w:t>
      </w:r>
    </w:p>
    <w:p w14:paraId="6CCD5BB5" w14:textId="401D7500" w:rsidR="00AB6CF5" w:rsidRPr="00663891" w:rsidRDefault="00EA5795" w:rsidP="00173FF0">
      <w:pPr>
        <w:pStyle w:val="Akapitzlist"/>
        <w:numPr>
          <w:ilvl w:val="0"/>
          <w:numId w:val="38"/>
        </w:numPr>
        <w:tabs>
          <w:tab w:val="left" w:pos="0"/>
          <w:tab w:val="left" w:pos="1134"/>
        </w:tabs>
        <w:ind w:left="426" w:hanging="432"/>
        <w:jc w:val="both"/>
        <w:rPr>
          <w:rFonts w:ascii="Arial" w:hAnsi="Arial" w:cs="Arial"/>
          <w:b/>
          <w:sz w:val="20"/>
          <w:szCs w:val="20"/>
        </w:rPr>
      </w:pPr>
      <w:r w:rsidRPr="00663891">
        <w:rPr>
          <w:rFonts w:ascii="Arial" w:hAnsi="Arial" w:cs="Arial"/>
          <w:sz w:val="20"/>
          <w:szCs w:val="20"/>
        </w:rPr>
        <w:t>nie znajduję się w stanie likwidacji lub upadłości (za wyjątkiem Wykonawcy, który po ogłoszeniu   upadłości zawarł układ zatwierdzony prawomocnym postanowieniem sądu, jeżeli układ nie   przewiduje zaspokojenia wierzycieli poprzez likwidację majątku upadłego).</w:t>
      </w:r>
    </w:p>
    <w:p w14:paraId="451E675A" w14:textId="77777777" w:rsidR="00540C3D" w:rsidRPr="00663891" w:rsidRDefault="00540C3D" w:rsidP="00173FF0">
      <w:pPr>
        <w:pStyle w:val="Akapitzlist"/>
        <w:tabs>
          <w:tab w:val="left" w:pos="0"/>
          <w:tab w:val="left" w:pos="1134"/>
        </w:tabs>
        <w:ind w:left="426"/>
        <w:jc w:val="both"/>
        <w:rPr>
          <w:rFonts w:ascii="Arial" w:hAnsi="Arial" w:cs="Arial"/>
          <w:b/>
          <w:sz w:val="20"/>
          <w:szCs w:val="20"/>
        </w:rPr>
      </w:pPr>
    </w:p>
    <w:p w14:paraId="5A166C62" w14:textId="0D4FD5B3" w:rsidR="00F37C9F" w:rsidRPr="00663891" w:rsidRDefault="003C49C0" w:rsidP="00173FF0">
      <w:pPr>
        <w:pStyle w:val="Akapitzlist"/>
        <w:numPr>
          <w:ilvl w:val="0"/>
          <w:numId w:val="33"/>
        </w:numPr>
        <w:ind w:left="0" w:hanging="426"/>
        <w:jc w:val="both"/>
        <w:rPr>
          <w:rFonts w:ascii="Arial" w:hAnsi="Arial" w:cs="Arial"/>
          <w:b/>
          <w:sz w:val="20"/>
          <w:szCs w:val="20"/>
        </w:rPr>
      </w:pPr>
      <w:r w:rsidRPr="00663891">
        <w:rPr>
          <w:rFonts w:ascii="Arial" w:hAnsi="Arial" w:cs="Arial"/>
          <w:sz w:val="20"/>
          <w:szCs w:val="20"/>
        </w:rPr>
        <w:t xml:space="preserve">Działając w imieniu Wykonawcy/Wykonawców występujących wspólnie </w:t>
      </w:r>
      <w:r w:rsidRPr="00663891">
        <w:rPr>
          <w:rFonts w:ascii="Arial" w:hAnsi="Arial" w:cs="Arial"/>
          <w:b/>
          <w:sz w:val="20"/>
          <w:szCs w:val="20"/>
        </w:rPr>
        <w:t>oświadczam, że</w:t>
      </w:r>
      <w:r w:rsidR="00F37C9F" w:rsidRPr="00663891">
        <w:rPr>
          <w:rFonts w:ascii="Arial" w:hAnsi="Arial" w:cs="Arial"/>
          <w:b/>
          <w:sz w:val="20"/>
          <w:szCs w:val="20"/>
        </w:rPr>
        <w:t xml:space="preserve"> </w:t>
      </w:r>
      <w:r w:rsidR="00F37C9F" w:rsidRPr="00663891">
        <w:rPr>
          <w:rFonts w:ascii="Arial" w:hAnsi="Arial" w:cs="Arial"/>
          <w:sz w:val="20"/>
          <w:szCs w:val="20"/>
        </w:rPr>
        <w:t>jestem:</w:t>
      </w:r>
      <w:r w:rsidR="00F37C9F" w:rsidRPr="00663891">
        <w:rPr>
          <w:rFonts w:ascii="Arial" w:hAnsi="Arial" w:cs="Arial"/>
          <w:b/>
          <w:bCs/>
          <w:sz w:val="20"/>
          <w:szCs w:val="20"/>
        </w:rPr>
        <w:t>*</w:t>
      </w:r>
    </w:p>
    <w:p w14:paraId="6760F681" w14:textId="5538949A" w:rsidR="00F37C9F" w:rsidRPr="00663891" w:rsidRDefault="00F37C9F" w:rsidP="00173FF0">
      <w:pPr>
        <w:numPr>
          <w:ilvl w:val="0"/>
          <w:numId w:val="39"/>
        </w:numPr>
        <w:suppressAutoHyphens w:val="0"/>
        <w:autoSpaceDE w:val="0"/>
        <w:autoSpaceDN w:val="0"/>
        <w:adjustRightInd w:val="0"/>
        <w:jc w:val="both"/>
        <w:rPr>
          <w:rFonts w:ascii="Arial" w:hAnsi="Arial" w:cs="Arial"/>
          <w:sz w:val="20"/>
          <w:szCs w:val="20"/>
        </w:rPr>
      </w:pPr>
      <w:r w:rsidRPr="00663891">
        <w:rPr>
          <w:rFonts w:ascii="Arial" w:hAnsi="Arial" w:cs="Arial"/>
          <w:b/>
          <w:bCs/>
          <w:sz w:val="20"/>
          <w:szCs w:val="20"/>
        </w:rPr>
        <w:t xml:space="preserve">czynnym </w:t>
      </w:r>
      <w:r w:rsidRPr="00663891">
        <w:rPr>
          <w:rFonts w:ascii="Arial" w:hAnsi="Arial" w:cs="Arial"/>
          <w:sz w:val="20"/>
          <w:szCs w:val="20"/>
        </w:rPr>
        <w:t>podatnikiem podatku od towarów i usług o numerze identyfikacyjnym NIP: ………………….…….………..</w:t>
      </w:r>
      <w:r w:rsidRPr="00663891">
        <w:rPr>
          <w:rFonts w:ascii="Arial" w:hAnsi="Arial" w:cs="Arial"/>
          <w:b/>
          <w:bCs/>
          <w:sz w:val="20"/>
          <w:szCs w:val="20"/>
        </w:rPr>
        <w:t>**</w:t>
      </w:r>
      <w:r w:rsidRPr="00663891">
        <w:rPr>
          <w:rFonts w:ascii="Arial" w:hAnsi="Arial" w:cs="Arial"/>
          <w:sz w:val="20"/>
          <w:szCs w:val="20"/>
        </w:rPr>
        <w:t xml:space="preserve">  i jestem uprawnionym do wystawiania faktur,</w:t>
      </w:r>
    </w:p>
    <w:p w14:paraId="317B6706" w14:textId="7EE3C47A" w:rsidR="00603D4B" w:rsidRPr="00663891" w:rsidRDefault="00F37C9F" w:rsidP="00173FF0">
      <w:pPr>
        <w:numPr>
          <w:ilvl w:val="0"/>
          <w:numId w:val="39"/>
        </w:numPr>
        <w:suppressAutoHyphens w:val="0"/>
        <w:autoSpaceDE w:val="0"/>
        <w:autoSpaceDN w:val="0"/>
        <w:adjustRightInd w:val="0"/>
        <w:jc w:val="both"/>
        <w:rPr>
          <w:rFonts w:ascii="Arial" w:hAnsi="Arial" w:cs="Arial"/>
          <w:sz w:val="20"/>
          <w:szCs w:val="20"/>
        </w:rPr>
      </w:pPr>
      <w:r w:rsidRPr="00663891">
        <w:rPr>
          <w:rFonts w:ascii="Arial" w:hAnsi="Arial" w:cs="Arial"/>
          <w:b/>
          <w:bCs/>
          <w:sz w:val="20"/>
          <w:szCs w:val="20"/>
        </w:rPr>
        <w:t>zwolnionym</w:t>
      </w:r>
      <w:r w:rsidRPr="00663891">
        <w:rPr>
          <w:rFonts w:ascii="Arial" w:hAnsi="Arial" w:cs="Arial"/>
          <w:sz w:val="20"/>
          <w:szCs w:val="20"/>
        </w:rPr>
        <w:t xml:space="preserve"> podatnikiem podatku od towarów i usług.</w:t>
      </w:r>
    </w:p>
    <w:p w14:paraId="02F5837F" w14:textId="77777777" w:rsidR="007B0359" w:rsidRPr="00663891" w:rsidRDefault="007B0359" w:rsidP="00173FF0">
      <w:pPr>
        <w:suppressAutoHyphens w:val="0"/>
        <w:autoSpaceDE w:val="0"/>
        <w:autoSpaceDN w:val="0"/>
        <w:adjustRightInd w:val="0"/>
        <w:ind w:left="720"/>
        <w:jc w:val="both"/>
        <w:rPr>
          <w:rFonts w:ascii="Arial" w:hAnsi="Arial" w:cs="Arial"/>
          <w:sz w:val="20"/>
          <w:szCs w:val="20"/>
        </w:rPr>
      </w:pPr>
    </w:p>
    <w:p w14:paraId="2380465C" w14:textId="16DAC568" w:rsidR="00F37C9F" w:rsidRPr="00663891" w:rsidRDefault="00F37C9F" w:rsidP="00173FF0">
      <w:pPr>
        <w:autoSpaceDE w:val="0"/>
        <w:autoSpaceDN w:val="0"/>
        <w:adjustRightInd w:val="0"/>
        <w:jc w:val="both"/>
        <w:rPr>
          <w:rFonts w:ascii="Arial" w:hAnsi="Arial" w:cs="Arial"/>
          <w:b/>
          <w:sz w:val="20"/>
          <w:szCs w:val="20"/>
        </w:rPr>
      </w:pPr>
      <w:r w:rsidRPr="00663891">
        <w:rPr>
          <w:rFonts w:ascii="Arial" w:hAnsi="Arial" w:cs="Arial"/>
          <w:b/>
          <w:sz w:val="20"/>
          <w:szCs w:val="20"/>
        </w:rPr>
        <w:t>* wybrać właściwą opcję</w:t>
      </w:r>
    </w:p>
    <w:p w14:paraId="2D341276" w14:textId="32A336CE" w:rsidR="00AB6CF5" w:rsidRPr="00663891" w:rsidRDefault="00F37C9F" w:rsidP="00173FF0">
      <w:pPr>
        <w:autoSpaceDE w:val="0"/>
        <w:autoSpaceDN w:val="0"/>
        <w:adjustRightInd w:val="0"/>
        <w:jc w:val="both"/>
        <w:rPr>
          <w:rFonts w:ascii="Arial" w:hAnsi="Arial" w:cs="Arial"/>
          <w:b/>
          <w:sz w:val="20"/>
          <w:szCs w:val="20"/>
        </w:rPr>
      </w:pPr>
      <w:r w:rsidRPr="00663891">
        <w:rPr>
          <w:rFonts w:ascii="Arial" w:hAnsi="Arial" w:cs="Arial"/>
          <w:b/>
          <w:sz w:val="20"/>
          <w:szCs w:val="20"/>
        </w:rPr>
        <w:t>** wypełnia Wykonawca</w:t>
      </w:r>
    </w:p>
    <w:p w14:paraId="3A7A3F86" w14:textId="77777777" w:rsidR="007B0359" w:rsidRPr="00663891" w:rsidRDefault="007B0359" w:rsidP="00173FF0">
      <w:pPr>
        <w:autoSpaceDE w:val="0"/>
        <w:autoSpaceDN w:val="0"/>
        <w:adjustRightInd w:val="0"/>
        <w:jc w:val="both"/>
        <w:rPr>
          <w:rFonts w:ascii="Arial" w:hAnsi="Arial" w:cs="Arial"/>
          <w:b/>
          <w:sz w:val="20"/>
          <w:szCs w:val="20"/>
        </w:rPr>
      </w:pPr>
    </w:p>
    <w:p w14:paraId="5731A2BD" w14:textId="01F1A316" w:rsidR="00AB6CF5" w:rsidRPr="00663891" w:rsidRDefault="00AB6CF5" w:rsidP="00173FF0">
      <w:pPr>
        <w:ind w:left="284" w:hanging="851"/>
        <w:jc w:val="both"/>
        <w:rPr>
          <w:rFonts w:ascii="Arial" w:hAnsi="Arial" w:cs="Arial"/>
          <w:sz w:val="20"/>
          <w:szCs w:val="20"/>
        </w:rPr>
      </w:pPr>
      <w:r w:rsidRPr="00663891">
        <w:rPr>
          <w:rFonts w:ascii="Arial" w:hAnsi="Arial" w:cs="Arial"/>
          <w:sz w:val="20"/>
          <w:szCs w:val="20"/>
        </w:rPr>
        <w:t xml:space="preserve">  </w:t>
      </w:r>
      <w:r w:rsidR="005C1072" w:rsidRPr="00663891">
        <w:rPr>
          <w:rFonts w:ascii="Arial" w:hAnsi="Arial" w:cs="Arial"/>
          <w:sz w:val="20"/>
          <w:szCs w:val="20"/>
        </w:rPr>
        <w:t>6</w:t>
      </w:r>
      <w:r w:rsidRPr="00663891">
        <w:rPr>
          <w:rFonts w:ascii="Arial" w:hAnsi="Arial" w:cs="Arial"/>
          <w:sz w:val="20"/>
          <w:szCs w:val="20"/>
        </w:rPr>
        <w:t>.     Oświadczam, że jestem związany ofertą przez okres 60 dni.</w:t>
      </w:r>
    </w:p>
    <w:p w14:paraId="263D1F3A" w14:textId="77777777" w:rsidR="00AB6CF5" w:rsidRPr="00663891" w:rsidRDefault="00AB6CF5" w:rsidP="00173FF0">
      <w:pPr>
        <w:jc w:val="both"/>
        <w:rPr>
          <w:rFonts w:ascii="Arial" w:hAnsi="Arial" w:cs="Arial"/>
          <w:sz w:val="20"/>
          <w:szCs w:val="20"/>
        </w:rPr>
      </w:pPr>
      <w:r w:rsidRPr="00663891">
        <w:rPr>
          <w:rFonts w:ascii="Arial" w:hAnsi="Arial" w:cs="Arial"/>
          <w:sz w:val="20"/>
          <w:szCs w:val="20"/>
        </w:rPr>
        <w:t>Załącznikami do niniejszej oferty są dokumenty wymienione w pkt. .....................  SIWZ:</w:t>
      </w:r>
    </w:p>
    <w:p w14:paraId="641C703B" w14:textId="77777777" w:rsidR="00540C3D" w:rsidRPr="00663891" w:rsidRDefault="00540C3D" w:rsidP="00173FF0">
      <w:pPr>
        <w:pStyle w:val="Tekstpodstawowy"/>
        <w:jc w:val="left"/>
        <w:rPr>
          <w:rFonts w:ascii="Arial" w:hAnsi="Arial" w:cs="Arial"/>
          <w:sz w:val="20"/>
        </w:rPr>
      </w:pPr>
    </w:p>
    <w:p w14:paraId="06505DB9" w14:textId="35930465" w:rsidR="00AB6CF5" w:rsidRPr="00663891" w:rsidRDefault="00AB6CF5" w:rsidP="00173FF0">
      <w:pPr>
        <w:pStyle w:val="Tekstpodstawowy"/>
        <w:jc w:val="left"/>
        <w:rPr>
          <w:rFonts w:ascii="Arial" w:hAnsi="Arial" w:cs="Arial"/>
          <w:sz w:val="20"/>
        </w:rPr>
      </w:pPr>
      <w:r w:rsidRPr="00663891">
        <w:rPr>
          <w:rFonts w:ascii="Arial" w:hAnsi="Arial" w:cs="Arial"/>
          <w:sz w:val="20"/>
        </w:rPr>
        <w:t>Nazwa nr dokumentu:</w:t>
      </w:r>
      <w:r w:rsidRPr="00663891">
        <w:rPr>
          <w:rFonts w:ascii="Arial" w:hAnsi="Arial" w:cs="Arial"/>
          <w:sz w:val="20"/>
        </w:rPr>
        <w:tab/>
      </w:r>
      <w:r w:rsidRPr="00663891">
        <w:rPr>
          <w:rFonts w:ascii="Arial" w:hAnsi="Arial" w:cs="Arial"/>
          <w:sz w:val="20"/>
        </w:rPr>
        <w:tab/>
      </w:r>
      <w:r w:rsidRPr="00663891">
        <w:rPr>
          <w:rFonts w:ascii="Arial" w:hAnsi="Arial" w:cs="Arial"/>
          <w:sz w:val="20"/>
        </w:rPr>
        <w:tab/>
      </w:r>
      <w:r w:rsidRPr="00663891">
        <w:rPr>
          <w:rFonts w:ascii="Arial" w:hAnsi="Arial" w:cs="Arial"/>
          <w:sz w:val="20"/>
        </w:rPr>
        <w:tab/>
      </w:r>
      <w:r w:rsidRPr="00663891">
        <w:rPr>
          <w:rFonts w:ascii="Arial" w:hAnsi="Arial" w:cs="Arial"/>
          <w:sz w:val="20"/>
        </w:rPr>
        <w:tab/>
        <w:t xml:space="preserve">            nr strony w ofercie:</w:t>
      </w:r>
    </w:p>
    <w:p w14:paraId="542829FE" w14:textId="77777777" w:rsidR="00AB6CF5" w:rsidRPr="00663891" w:rsidRDefault="00AB6CF5" w:rsidP="00173FF0">
      <w:pPr>
        <w:rPr>
          <w:rFonts w:ascii="Arial" w:hAnsi="Arial" w:cs="Arial"/>
          <w:sz w:val="20"/>
          <w:szCs w:val="20"/>
        </w:rPr>
      </w:pPr>
      <w:r w:rsidRPr="00663891">
        <w:rPr>
          <w:rFonts w:ascii="Arial" w:hAnsi="Arial" w:cs="Arial"/>
          <w:sz w:val="20"/>
          <w:szCs w:val="20"/>
        </w:rPr>
        <w:t>1. ..............................................................................</w:t>
      </w:r>
      <w:r w:rsidRPr="00663891">
        <w:rPr>
          <w:rFonts w:ascii="Arial" w:hAnsi="Arial" w:cs="Arial"/>
          <w:sz w:val="20"/>
          <w:szCs w:val="20"/>
        </w:rPr>
        <w:tab/>
      </w:r>
      <w:r w:rsidRPr="00663891">
        <w:rPr>
          <w:rFonts w:ascii="Arial" w:hAnsi="Arial" w:cs="Arial"/>
          <w:sz w:val="20"/>
          <w:szCs w:val="20"/>
        </w:rPr>
        <w:tab/>
        <w:t>...............................</w:t>
      </w:r>
    </w:p>
    <w:p w14:paraId="23DFE06C" w14:textId="542BF270" w:rsidR="00AB6CF5" w:rsidRPr="00663891" w:rsidRDefault="00AB6CF5" w:rsidP="00173FF0">
      <w:pPr>
        <w:rPr>
          <w:rFonts w:ascii="Arial" w:hAnsi="Arial" w:cs="Arial"/>
          <w:sz w:val="20"/>
          <w:szCs w:val="20"/>
        </w:rPr>
      </w:pPr>
      <w:r w:rsidRPr="00663891">
        <w:rPr>
          <w:rFonts w:ascii="Arial" w:hAnsi="Arial" w:cs="Arial"/>
          <w:sz w:val="20"/>
          <w:szCs w:val="20"/>
        </w:rPr>
        <w:t>2. ..............................................................................</w:t>
      </w:r>
      <w:r w:rsidRPr="00663891">
        <w:rPr>
          <w:rFonts w:ascii="Arial" w:hAnsi="Arial" w:cs="Arial"/>
          <w:sz w:val="20"/>
          <w:szCs w:val="20"/>
        </w:rPr>
        <w:tab/>
      </w:r>
      <w:r w:rsidRPr="00663891">
        <w:rPr>
          <w:rFonts w:ascii="Arial" w:hAnsi="Arial" w:cs="Arial"/>
          <w:sz w:val="20"/>
          <w:szCs w:val="20"/>
        </w:rPr>
        <w:tab/>
        <w:t>...............................</w:t>
      </w:r>
    </w:p>
    <w:p w14:paraId="35009ECF" w14:textId="2DFD9490" w:rsidR="002D17DC" w:rsidRPr="00663891" w:rsidRDefault="002D17DC" w:rsidP="00173FF0">
      <w:pPr>
        <w:rPr>
          <w:rFonts w:ascii="Arial" w:hAnsi="Arial" w:cs="Arial"/>
          <w:sz w:val="20"/>
          <w:szCs w:val="20"/>
        </w:rPr>
      </w:pPr>
      <w:r w:rsidRPr="00663891">
        <w:rPr>
          <w:rFonts w:ascii="Arial" w:hAnsi="Arial" w:cs="Arial"/>
          <w:sz w:val="20"/>
          <w:szCs w:val="20"/>
        </w:rPr>
        <w:t>3. ………………………………………………………..</w:t>
      </w:r>
      <w:r w:rsidRPr="00663891">
        <w:rPr>
          <w:rFonts w:ascii="Arial" w:hAnsi="Arial" w:cs="Arial"/>
          <w:sz w:val="20"/>
          <w:szCs w:val="20"/>
        </w:rPr>
        <w:tab/>
      </w:r>
      <w:r w:rsidRPr="00663891">
        <w:rPr>
          <w:rFonts w:ascii="Arial" w:hAnsi="Arial" w:cs="Arial"/>
          <w:sz w:val="20"/>
          <w:szCs w:val="20"/>
        </w:rPr>
        <w:tab/>
        <w:t>……………………..</w:t>
      </w:r>
    </w:p>
    <w:p w14:paraId="5EB15F55" w14:textId="4C9729C5" w:rsidR="00AB6CF5" w:rsidRPr="00663891" w:rsidRDefault="002D17DC" w:rsidP="00173FF0">
      <w:pPr>
        <w:rPr>
          <w:rFonts w:ascii="Arial" w:hAnsi="Arial" w:cs="Arial"/>
          <w:sz w:val="20"/>
          <w:szCs w:val="20"/>
        </w:rPr>
      </w:pPr>
      <w:r w:rsidRPr="00663891">
        <w:rPr>
          <w:rFonts w:ascii="Arial" w:hAnsi="Arial" w:cs="Arial"/>
          <w:sz w:val="20"/>
          <w:szCs w:val="20"/>
        </w:rPr>
        <w:t>4</w:t>
      </w:r>
      <w:r w:rsidR="00AB6CF5" w:rsidRPr="00663891">
        <w:rPr>
          <w:rFonts w:ascii="Arial" w:hAnsi="Arial" w:cs="Arial"/>
          <w:sz w:val="20"/>
          <w:szCs w:val="20"/>
        </w:rPr>
        <w:t>. ..............................................................................</w:t>
      </w:r>
      <w:r w:rsidR="00AB6CF5" w:rsidRPr="00663891">
        <w:rPr>
          <w:rFonts w:ascii="Arial" w:hAnsi="Arial" w:cs="Arial"/>
          <w:sz w:val="20"/>
          <w:szCs w:val="20"/>
        </w:rPr>
        <w:tab/>
      </w:r>
      <w:r w:rsidR="00AB6CF5" w:rsidRPr="00663891">
        <w:rPr>
          <w:rFonts w:ascii="Arial" w:hAnsi="Arial" w:cs="Arial"/>
          <w:sz w:val="20"/>
          <w:szCs w:val="20"/>
        </w:rPr>
        <w:tab/>
        <w:t>...............................</w:t>
      </w:r>
    </w:p>
    <w:p w14:paraId="43457DA6" w14:textId="458AA5ED" w:rsidR="002D17DC" w:rsidRDefault="002D17DC" w:rsidP="00173FF0">
      <w:pPr>
        <w:rPr>
          <w:rFonts w:ascii="Arial" w:hAnsi="Arial" w:cs="Arial"/>
          <w:sz w:val="20"/>
          <w:szCs w:val="20"/>
        </w:rPr>
      </w:pPr>
    </w:p>
    <w:p w14:paraId="730C5155" w14:textId="3A991AB9" w:rsidR="00D07FD8" w:rsidRDefault="00D07FD8" w:rsidP="00173FF0">
      <w:pPr>
        <w:rPr>
          <w:rFonts w:ascii="Arial" w:hAnsi="Arial" w:cs="Arial"/>
          <w:sz w:val="20"/>
          <w:szCs w:val="20"/>
        </w:rPr>
      </w:pPr>
    </w:p>
    <w:p w14:paraId="1EA2F3F7" w14:textId="143A46AF" w:rsidR="00D07FD8" w:rsidRDefault="00D07FD8" w:rsidP="00173FF0">
      <w:pPr>
        <w:rPr>
          <w:rFonts w:ascii="Arial" w:hAnsi="Arial" w:cs="Arial"/>
          <w:sz w:val="20"/>
          <w:szCs w:val="20"/>
        </w:rPr>
      </w:pPr>
    </w:p>
    <w:p w14:paraId="1AB6513D" w14:textId="4A89204B" w:rsidR="00D07FD8" w:rsidRDefault="00D07FD8" w:rsidP="00173FF0">
      <w:pPr>
        <w:rPr>
          <w:rFonts w:ascii="Arial" w:hAnsi="Arial" w:cs="Arial"/>
          <w:sz w:val="20"/>
          <w:szCs w:val="20"/>
        </w:rPr>
      </w:pPr>
    </w:p>
    <w:p w14:paraId="09A8A9FA" w14:textId="03792B8D" w:rsidR="00D07FD8" w:rsidRDefault="00D07FD8" w:rsidP="00173FF0">
      <w:pPr>
        <w:rPr>
          <w:rFonts w:ascii="Arial" w:hAnsi="Arial" w:cs="Arial"/>
          <w:sz w:val="20"/>
          <w:szCs w:val="20"/>
        </w:rPr>
      </w:pPr>
    </w:p>
    <w:p w14:paraId="5A886815" w14:textId="5C5E464E" w:rsidR="00D07FD8" w:rsidRDefault="00D07FD8" w:rsidP="00173FF0">
      <w:pPr>
        <w:rPr>
          <w:rFonts w:ascii="Arial" w:hAnsi="Arial" w:cs="Arial"/>
          <w:sz w:val="20"/>
          <w:szCs w:val="20"/>
        </w:rPr>
      </w:pPr>
    </w:p>
    <w:p w14:paraId="27BC03F1" w14:textId="72EFF3B6" w:rsidR="00A467A9" w:rsidRDefault="00A467A9" w:rsidP="00173FF0">
      <w:pPr>
        <w:rPr>
          <w:rFonts w:ascii="Arial" w:hAnsi="Arial" w:cs="Arial"/>
          <w:sz w:val="20"/>
          <w:szCs w:val="20"/>
        </w:rPr>
      </w:pPr>
    </w:p>
    <w:p w14:paraId="7A659209" w14:textId="0F7E7EA2" w:rsidR="00A467A9" w:rsidRDefault="00A467A9" w:rsidP="00173FF0">
      <w:pPr>
        <w:rPr>
          <w:rFonts w:ascii="Arial" w:hAnsi="Arial" w:cs="Arial"/>
          <w:sz w:val="20"/>
          <w:szCs w:val="20"/>
        </w:rPr>
      </w:pPr>
    </w:p>
    <w:p w14:paraId="02CCB731" w14:textId="3D4C7B81" w:rsidR="00A467A9" w:rsidRDefault="00A467A9" w:rsidP="00173FF0">
      <w:pPr>
        <w:rPr>
          <w:rFonts w:ascii="Arial" w:hAnsi="Arial" w:cs="Arial"/>
          <w:sz w:val="20"/>
          <w:szCs w:val="20"/>
        </w:rPr>
      </w:pPr>
    </w:p>
    <w:p w14:paraId="3A2AC68D" w14:textId="26776176" w:rsidR="00A467A9" w:rsidRDefault="00A467A9" w:rsidP="00173FF0">
      <w:pPr>
        <w:rPr>
          <w:rFonts w:ascii="Arial" w:hAnsi="Arial" w:cs="Arial"/>
          <w:sz w:val="20"/>
          <w:szCs w:val="20"/>
        </w:rPr>
      </w:pPr>
    </w:p>
    <w:p w14:paraId="4CE2C5B5" w14:textId="713F8022" w:rsidR="00A467A9" w:rsidRDefault="00A467A9" w:rsidP="00173FF0">
      <w:pPr>
        <w:rPr>
          <w:rFonts w:ascii="Arial" w:hAnsi="Arial" w:cs="Arial"/>
          <w:sz w:val="20"/>
          <w:szCs w:val="20"/>
        </w:rPr>
      </w:pPr>
    </w:p>
    <w:p w14:paraId="2C238A78" w14:textId="6953AA24" w:rsidR="00A467A9" w:rsidRDefault="00A467A9" w:rsidP="00173FF0">
      <w:pPr>
        <w:rPr>
          <w:rFonts w:ascii="Arial" w:hAnsi="Arial" w:cs="Arial"/>
          <w:sz w:val="20"/>
          <w:szCs w:val="20"/>
        </w:rPr>
      </w:pPr>
    </w:p>
    <w:p w14:paraId="49B32375" w14:textId="77777777" w:rsidR="00A467A9" w:rsidRPr="00663891" w:rsidRDefault="00A467A9" w:rsidP="00173FF0">
      <w:pPr>
        <w:rPr>
          <w:rFonts w:ascii="Arial" w:hAnsi="Arial" w:cs="Arial"/>
          <w:sz w:val="20"/>
          <w:szCs w:val="20"/>
        </w:rPr>
      </w:pPr>
    </w:p>
    <w:p w14:paraId="4AC5F580" w14:textId="77777777" w:rsidR="00AB6CF5" w:rsidRPr="00663891" w:rsidRDefault="00AB6CF5" w:rsidP="00173FF0">
      <w:pPr>
        <w:jc w:val="center"/>
        <w:rPr>
          <w:rFonts w:ascii="Arial" w:hAnsi="Arial" w:cs="Arial"/>
          <w:sz w:val="20"/>
          <w:szCs w:val="20"/>
        </w:rPr>
      </w:pPr>
      <w:bookmarkStart w:id="8" w:name="OLE_LINK1"/>
      <w:r w:rsidRPr="00663891">
        <w:rPr>
          <w:rFonts w:ascii="Arial" w:hAnsi="Arial" w:cs="Arial"/>
          <w:sz w:val="20"/>
          <w:szCs w:val="20"/>
        </w:rPr>
        <w:t>...........................................................................</w:t>
      </w:r>
    </w:p>
    <w:p w14:paraId="2767FACE" w14:textId="77777777" w:rsidR="00AB6CF5" w:rsidRPr="00663891" w:rsidRDefault="00AB6CF5" w:rsidP="00173FF0">
      <w:pPr>
        <w:jc w:val="center"/>
        <w:rPr>
          <w:rFonts w:ascii="Arial" w:hAnsi="Arial" w:cs="Arial"/>
          <w:sz w:val="20"/>
          <w:szCs w:val="20"/>
        </w:rPr>
      </w:pPr>
      <w:r w:rsidRPr="00663891">
        <w:rPr>
          <w:rFonts w:ascii="Arial" w:hAnsi="Arial" w:cs="Arial"/>
          <w:sz w:val="20"/>
          <w:szCs w:val="20"/>
        </w:rPr>
        <w:t xml:space="preserve">(pieczęć i podpisy osoby/osób upoważnionych  </w:t>
      </w:r>
    </w:p>
    <w:p w14:paraId="5B0D795D" w14:textId="77777777" w:rsidR="00AB6CF5" w:rsidRPr="00663891" w:rsidRDefault="00AB6CF5" w:rsidP="00173FF0">
      <w:pPr>
        <w:jc w:val="center"/>
        <w:rPr>
          <w:rFonts w:ascii="Arial" w:hAnsi="Arial" w:cs="Arial"/>
          <w:sz w:val="20"/>
          <w:szCs w:val="20"/>
        </w:rPr>
      </w:pPr>
      <w:r w:rsidRPr="00663891">
        <w:rPr>
          <w:rFonts w:ascii="Arial" w:hAnsi="Arial" w:cs="Arial"/>
          <w:sz w:val="20"/>
          <w:szCs w:val="20"/>
        </w:rPr>
        <w:t>do reprezentowania Wykonawcy)</w:t>
      </w:r>
    </w:p>
    <w:bookmarkEnd w:id="8"/>
    <w:p w14:paraId="5DD10F00" w14:textId="77777777" w:rsidR="002D17DC" w:rsidRPr="00663891" w:rsidRDefault="002D17DC" w:rsidP="00173FF0">
      <w:pPr>
        <w:rPr>
          <w:rFonts w:ascii="Arial" w:hAnsi="Arial" w:cs="Arial"/>
          <w:b/>
          <w:sz w:val="20"/>
          <w:szCs w:val="20"/>
        </w:rPr>
      </w:pPr>
    </w:p>
    <w:p w14:paraId="3BE01FDE" w14:textId="77777777" w:rsidR="00515461" w:rsidRPr="00663891" w:rsidRDefault="00515461" w:rsidP="00173FF0">
      <w:pPr>
        <w:jc w:val="right"/>
        <w:rPr>
          <w:rFonts w:ascii="Arial" w:hAnsi="Arial" w:cs="Arial"/>
          <w:b/>
          <w:sz w:val="20"/>
          <w:szCs w:val="20"/>
        </w:rPr>
      </w:pPr>
    </w:p>
    <w:p w14:paraId="6E74C6FA" w14:textId="77777777" w:rsidR="00515461" w:rsidRPr="00663891" w:rsidRDefault="00515461" w:rsidP="00173FF0">
      <w:pPr>
        <w:jc w:val="right"/>
        <w:rPr>
          <w:rFonts w:ascii="Arial" w:hAnsi="Arial" w:cs="Arial"/>
          <w:b/>
          <w:sz w:val="20"/>
          <w:szCs w:val="20"/>
        </w:rPr>
      </w:pPr>
    </w:p>
    <w:p w14:paraId="20864FFC" w14:textId="77777777" w:rsidR="00515461" w:rsidRPr="00663891" w:rsidRDefault="00515461" w:rsidP="00173FF0">
      <w:pPr>
        <w:jc w:val="right"/>
        <w:rPr>
          <w:rFonts w:ascii="Arial" w:hAnsi="Arial" w:cs="Arial"/>
          <w:b/>
          <w:sz w:val="20"/>
          <w:szCs w:val="20"/>
        </w:rPr>
      </w:pPr>
    </w:p>
    <w:p w14:paraId="2057B160" w14:textId="77777777" w:rsidR="00515461" w:rsidRPr="00663891" w:rsidRDefault="00515461" w:rsidP="00173FF0">
      <w:pPr>
        <w:jc w:val="right"/>
        <w:rPr>
          <w:rFonts w:ascii="Arial" w:hAnsi="Arial" w:cs="Arial"/>
          <w:b/>
          <w:sz w:val="20"/>
          <w:szCs w:val="20"/>
        </w:rPr>
      </w:pPr>
    </w:p>
    <w:p w14:paraId="2CD5CD2F" w14:textId="77777777" w:rsidR="00515461" w:rsidRPr="00663891" w:rsidRDefault="00515461" w:rsidP="00173FF0">
      <w:pPr>
        <w:jc w:val="right"/>
        <w:rPr>
          <w:rFonts w:ascii="Arial" w:hAnsi="Arial" w:cs="Arial"/>
          <w:b/>
          <w:sz w:val="20"/>
          <w:szCs w:val="20"/>
        </w:rPr>
      </w:pPr>
    </w:p>
    <w:p w14:paraId="63E61246" w14:textId="77777777" w:rsidR="00515461" w:rsidRPr="00663891" w:rsidRDefault="00515461" w:rsidP="00173FF0">
      <w:pPr>
        <w:jc w:val="right"/>
        <w:rPr>
          <w:rFonts w:ascii="Arial" w:hAnsi="Arial" w:cs="Arial"/>
          <w:b/>
          <w:sz w:val="20"/>
          <w:szCs w:val="20"/>
        </w:rPr>
      </w:pPr>
    </w:p>
    <w:p w14:paraId="2518E6D5" w14:textId="77777777" w:rsidR="00515461" w:rsidRPr="00663891" w:rsidRDefault="00515461" w:rsidP="00173FF0">
      <w:pPr>
        <w:jc w:val="right"/>
        <w:rPr>
          <w:rFonts w:ascii="Arial" w:hAnsi="Arial" w:cs="Arial"/>
          <w:b/>
          <w:sz w:val="20"/>
          <w:szCs w:val="20"/>
        </w:rPr>
      </w:pPr>
    </w:p>
    <w:p w14:paraId="38006A69" w14:textId="77777777" w:rsidR="00515461" w:rsidRPr="00663891" w:rsidRDefault="00515461" w:rsidP="00173FF0">
      <w:pPr>
        <w:jc w:val="right"/>
        <w:rPr>
          <w:rFonts w:ascii="Arial" w:hAnsi="Arial" w:cs="Arial"/>
          <w:b/>
          <w:sz w:val="20"/>
          <w:szCs w:val="20"/>
        </w:rPr>
      </w:pPr>
    </w:p>
    <w:p w14:paraId="0D84A487" w14:textId="77777777" w:rsidR="00515461" w:rsidRPr="00663891" w:rsidRDefault="00515461" w:rsidP="00173FF0">
      <w:pPr>
        <w:jc w:val="right"/>
        <w:rPr>
          <w:rFonts w:ascii="Arial" w:hAnsi="Arial" w:cs="Arial"/>
          <w:b/>
          <w:sz w:val="20"/>
          <w:szCs w:val="20"/>
        </w:rPr>
      </w:pPr>
    </w:p>
    <w:p w14:paraId="3ECC7AB1" w14:textId="77777777" w:rsidR="00515461" w:rsidRPr="00663891" w:rsidRDefault="00515461" w:rsidP="00173FF0">
      <w:pPr>
        <w:jc w:val="right"/>
        <w:rPr>
          <w:rFonts w:ascii="Arial" w:hAnsi="Arial" w:cs="Arial"/>
          <w:b/>
          <w:sz w:val="20"/>
          <w:szCs w:val="20"/>
        </w:rPr>
      </w:pPr>
    </w:p>
    <w:p w14:paraId="1A242D6D" w14:textId="77777777" w:rsidR="00515461" w:rsidRPr="00663891" w:rsidRDefault="00515461" w:rsidP="00173FF0">
      <w:pPr>
        <w:jc w:val="right"/>
        <w:rPr>
          <w:rFonts w:ascii="Arial" w:hAnsi="Arial" w:cs="Arial"/>
          <w:b/>
          <w:sz w:val="20"/>
          <w:szCs w:val="20"/>
        </w:rPr>
      </w:pPr>
    </w:p>
    <w:p w14:paraId="1589226F" w14:textId="77777777" w:rsidR="00515461" w:rsidRPr="00663891" w:rsidRDefault="00515461" w:rsidP="00173FF0">
      <w:pPr>
        <w:jc w:val="right"/>
        <w:rPr>
          <w:rFonts w:ascii="Arial" w:hAnsi="Arial" w:cs="Arial"/>
          <w:b/>
          <w:sz w:val="20"/>
          <w:szCs w:val="20"/>
        </w:rPr>
      </w:pPr>
    </w:p>
    <w:p w14:paraId="57DA733E" w14:textId="77777777" w:rsidR="00515461" w:rsidRPr="00663891" w:rsidRDefault="00515461" w:rsidP="00173FF0">
      <w:pPr>
        <w:jc w:val="right"/>
        <w:rPr>
          <w:rFonts w:ascii="Arial" w:hAnsi="Arial" w:cs="Arial"/>
          <w:b/>
          <w:sz w:val="20"/>
          <w:szCs w:val="20"/>
        </w:rPr>
      </w:pPr>
    </w:p>
    <w:p w14:paraId="4AF7544D" w14:textId="77777777" w:rsidR="00515461" w:rsidRPr="00663891" w:rsidRDefault="00515461" w:rsidP="00173FF0">
      <w:pPr>
        <w:jc w:val="right"/>
        <w:rPr>
          <w:rFonts w:ascii="Arial" w:hAnsi="Arial" w:cs="Arial"/>
          <w:b/>
          <w:sz w:val="20"/>
          <w:szCs w:val="20"/>
        </w:rPr>
      </w:pPr>
    </w:p>
    <w:p w14:paraId="324DEF7A" w14:textId="77777777" w:rsidR="00515461" w:rsidRPr="00663891" w:rsidRDefault="00515461" w:rsidP="00173FF0">
      <w:pPr>
        <w:jc w:val="right"/>
        <w:rPr>
          <w:rFonts w:ascii="Arial" w:hAnsi="Arial" w:cs="Arial"/>
          <w:b/>
          <w:sz w:val="20"/>
          <w:szCs w:val="20"/>
        </w:rPr>
      </w:pPr>
    </w:p>
    <w:p w14:paraId="6E17B74E" w14:textId="77777777" w:rsidR="00515461" w:rsidRPr="00663891" w:rsidRDefault="00515461" w:rsidP="00173FF0">
      <w:pPr>
        <w:jc w:val="right"/>
        <w:rPr>
          <w:rFonts w:ascii="Arial" w:hAnsi="Arial" w:cs="Arial"/>
          <w:b/>
          <w:sz w:val="20"/>
          <w:szCs w:val="20"/>
        </w:rPr>
      </w:pPr>
    </w:p>
    <w:p w14:paraId="17A5ADE2" w14:textId="77777777" w:rsidR="00515461" w:rsidRPr="00663891" w:rsidRDefault="00515461" w:rsidP="00173FF0">
      <w:pPr>
        <w:jc w:val="right"/>
        <w:rPr>
          <w:rFonts w:ascii="Arial" w:hAnsi="Arial" w:cs="Arial"/>
          <w:b/>
          <w:sz w:val="20"/>
          <w:szCs w:val="20"/>
        </w:rPr>
      </w:pPr>
    </w:p>
    <w:p w14:paraId="5D01F7AA" w14:textId="77777777" w:rsidR="00515461" w:rsidRPr="00663891" w:rsidRDefault="00515461" w:rsidP="00173FF0">
      <w:pPr>
        <w:jc w:val="right"/>
        <w:rPr>
          <w:rFonts w:ascii="Arial" w:hAnsi="Arial" w:cs="Arial"/>
          <w:b/>
          <w:sz w:val="20"/>
          <w:szCs w:val="20"/>
        </w:rPr>
      </w:pPr>
    </w:p>
    <w:p w14:paraId="6CF421FB" w14:textId="77777777" w:rsidR="00515461" w:rsidRPr="00663891" w:rsidRDefault="00515461" w:rsidP="00173FF0">
      <w:pPr>
        <w:jc w:val="right"/>
        <w:rPr>
          <w:rFonts w:ascii="Arial" w:hAnsi="Arial" w:cs="Arial"/>
          <w:b/>
          <w:sz w:val="20"/>
          <w:szCs w:val="20"/>
        </w:rPr>
      </w:pPr>
    </w:p>
    <w:p w14:paraId="66BDBAF3" w14:textId="77777777" w:rsidR="00515461" w:rsidRPr="00663891" w:rsidRDefault="00515461" w:rsidP="00173FF0">
      <w:pPr>
        <w:jc w:val="right"/>
        <w:rPr>
          <w:rFonts w:ascii="Arial" w:hAnsi="Arial" w:cs="Arial"/>
          <w:b/>
          <w:sz w:val="20"/>
          <w:szCs w:val="20"/>
        </w:rPr>
      </w:pPr>
    </w:p>
    <w:p w14:paraId="512F795C" w14:textId="77777777" w:rsidR="00515461" w:rsidRPr="00663891" w:rsidRDefault="00515461" w:rsidP="00173FF0">
      <w:pPr>
        <w:jc w:val="right"/>
        <w:rPr>
          <w:rFonts w:ascii="Arial" w:hAnsi="Arial" w:cs="Arial"/>
          <w:b/>
          <w:sz w:val="20"/>
          <w:szCs w:val="20"/>
        </w:rPr>
      </w:pPr>
    </w:p>
    <w:p w14:paraId="7BB33B70" w14:textId="77777777" w:rsidR="00515461" w:rsidRPr="00663891" w:rsidRDefault="00515461" w:rsidP="00173FF0">
      <w:pPr>
        <w:jc w:val="right"/>
        <w:rPr>
          <w:rFonts w:ascii="Arial" w:hAnsi="Arial" w:cs="Arial"/>
          <w:b/>
          <w:sz w:val="20"/>
          <w:szCs w:val="20"/>
        </w:rPr>
      </w:pPr>
    </w:p>
    <w:p w14:paraId="558C1382" w14:textId="77777777" w:rsidR="00515461" w:rsidRPr="00663891" w:rsidRDefault="00515461" w:rsidP="00173FF0">
      <w:pPr>
        <w:jc w:val="right"/>
        <w:rPr>
          <w:rFonts w:ascii="Arial" w:hAnsi="Arial" w:cs="Arial"/>
          <w:b/>
          <w:sz w:val="20"/>
          <w:szCs w:val="20"/>
        </w:rPr>
      </w:pPr>
    </w:p>
    <w:p w14:paraId="06933126" w14:textId="77777777" w:rsidR="00515461" w:rsidRPr="00663891" w:rsidRDefault="00515461" w:rsidP="00173FF0">
      <w:pPr>
        <w:jc w:val="right"/>
        <w:rPr>
          <w:rFonts w:ascii="Arial" w:hAnsi="Arial" w:cs="Arial"/>
          <w:b/>
          <w:sz w:val="20"/>
          <w:szCs w:val="20"/>
        </w:rPr>
      </w:pPr>
    </w:p>
    <w:p w14:paraId="123A6689" w14:textId="77777777" w:rsidR="00515461" w:rsidRPr="00663891" w:rsidRDefault="00515461" w:rsidP="00173FF0">
      <w:pPr>
        <w:jc w:val="right"/>
        <w:rPr>
          <w:rFonts w:ascii="Arial" w:hAnsi="Arial" w:cs="Arial"/>
          <w:b/>
          <w:sz w:val="20"/>
          <w:szCs w:val="20"/>
        </w:rPr>
      </w:pPr>
    </w:p>
    <w:p w14:paraId="6C074813" w14:textId="77777777" w:rsidR="00515461" w:rsidRPr="00663891" w:rsidRDefault="00515461" w:rsidP="00173FF0">
      <w:pPr>
        <w:jc w:val="right"/>
        <w:rPr>
          <w:rFonts w:ascii="Arial" w:hAnsi="Arial" w:cs="Arial"/>
          <w:b/>
          <w:sz w:val="20"/>
          <w:szCs w:val="20"/>
        </w:rPr>
      </w:pPr>
    </w:p>
    <w:p w14:paraId="308FA119" w14:textId="77777777" w:rsidR="00515461" w:rsidRPr="00663891" w:rsidRDefault="00515461" w:rsidP="00173FF0">
      <w:pPr>
        <w:jc w:val="right"/>
        <w:rPr>
          <w:rFonts w:ascii="Arial" w:hAnsi="Arial" w:cs="Arial"/>
          <w:b/>
          <w:sz w:val="20"/>
          <w:szCs w:val="20"/>
        </w:rPr>
      </w:pPr>
    </w:p>
    <w:p w14:paraId="2BB84677" w14:textId="77777777" w:rsidR="00515461" w:rsidRPr="00663891" w:rsidRDefault="00515461" w:rsidP="00173FF0">
      <w:pPr>
        <w:jc w:val="right"/>
        <w:rPr>
          <w:rFonts w:ascii="Arial" w:hAnsi="Arial" w:cs="Arial"/>
          <w:b/>
          <w:sz w:val="20"/>
          <w:szCs w:val="20"/>
        </w:rPr>
      </w:pPr>
    </w:p>
    <w:p w14:paraId="1BEB1475" w14:textId="77777777" w:rsidR="00515461" w:rsidRPr="00663891" w:rsidRDefault="00515461" w:rsidP="00173FF0">
      <w:pPr>
        <w:jc w:val="right"/>
        <w:rPr>
          <w:rFonts w:ascii="Arial" w:hAnsi="Arial" w:cs="Arial"/>
          <w:b/>
          <w:sz w:val="20"/>
          <w:szCs w:val="20"/>
        </w:rPr>
      </w:pPr>
    </w:p>
    <w:p w14:paraId="05293D61" w14:textId="77777777" w:rsidR="00623B69" w:rsidRDefault="00A467A9" w:rsidP="00623B69">
      <w:pPr>
        <w:suppressAutoHyphens w:val="0"/>
        <w:jc w:val="right"/>
        <w:rPr>
          <w:rFonts w:ascii="Arial" w:hAnsi="Arial" w:cs="Arial"/>
          <w:b/>
          <w:sz w:val="20"/>
          <w:szCs w:val="20"/>
        </w:rPr>
      </w:pPr>
      <w:r>
        <w:rPr>
          <w:rFonts w:ascii="Arial" w:hAnsi="Arial" w:cs="Arial"/>
          <w:b/>
          <w:sz w:val="20"/>
          <w:szCs w:val="20"/>
        </w:rPr>
        <w:br w:type="page"/>
      </w:r>
    </w:p>
    <w:p w14:paraId="0105D32A" w14:textId="77777777" w:rsidR="00623B69" w:rsidRDefault="00623B69" w:rsidP="00623B69">
      <w:pPr>
        <w:suppressAutoHyphens w:val="0"/>
        <w:jc w:val="right"/>
        <w:rPr>
          <w:rFonts w:ascii="Arial" w:hAnsi="Arial" w:cs="Arial"/>
          <w:b/>
          <w:sz w:val="20"/>
          <w:szCs w:val="20"/>
        </w:rPr>
      </w:pPr>
    </w:p>
    <w:p w14:paraId="31735B0E" w14:textId="1A246365" w:rsidR="00C01F43" w:rsidRPr="00663891" w:rsidRDefault="00C01F43" w:rsidP="00623B69">
      <w:pPr>
        <w:suppressAutoHyphens w:val="0"/>
        <w:jc w:val="right"/>
        <w:rPr>
          <w:rFonts w:ascii="Arial" w:hAnsi="Arial" w:cs="Arial"/>
          <w:b/>
          <w:sz w:val="20"/>
          <w:szCs w:val="20"/>
        </w:rPr>
      </w:pPr>
      <w:r w:rsidRPr="00663891">
        <w:rPr>
          <w:rFonts w:ascii="Arial" w:hAnsi="Arial" w:cs="Arial"/>
          <w:b/>
          <w:sz w:val="20"/>
          <w:szCs w:val="20"/>
        </w:rPr>
        <w:t>Załącznik Nr 3 do SIWZ</w:t>
      </w:r>
    </w:p>
    <w:p w14:paraId="0527D23F" w14:textId="77777777" w:rsidR="00126B13" w:rsidRPr="00663891" w:rsidRDefault="00126B13" w:rsidP="00173FF0">
      <w:pPr>
        <w:rPr>
          <w:rFonts w:ascii="Arial" w:hAnsi="Arial" w:cs="Arial"/>
          <w:b/>
          <w:sz w:val="20"/>
          <w:szCs w:val="20"/>
        </w:rPr>
      </w:pPr>
    </w:p>
    <w:p w14:paraId="32C440DE" w14:textId="77777777" w:rsidR="00C01F43" w:rsidRPr="00663891" w:rsidRDefault="00C01F43" w:rsidP="00173FF0">
      <w:pPr>
        <w:rPr>
          <w:rFonts w:ascii="Arial" w:hAnsi="Arial" w:cs="Arial"/>
          <w:b/>
          <w:sz w:val="20"/>
          <w:szCs w:val="20"/>
        </w:rPr>
      </w:pPr>
    </w:p>
    <w:p w14:paraId="45FDDC55" w14:textId="252AB871" w:rsidR="00E01920" w:rsidRPr="00663891" w:rsidRDefault="00E01920" w:rsidP="00173FF0">
      <w:pPr>
        <w:rPr>
          <w:rFonts w:ascii="Arial" w:hAnsi="Arial" w:cs="Arial"/>
          <w:b/>
          <w:sz w:val="20"/>
          <w:szCs w:val="20"/>
        </w:rPr>
      </w:pPr>
      <w:r w:rsidRPr="00663891">
        <w:rPr>
          <w:rFonts w:ascii="Arial" w:hAnsi="Arial" w:cs="Arial"/>
          <w:b/>
          <w:sz w:val="20"/>
          <w:szCs w:val="20"/>
        </w:rPr>
        <w:t>Nr sprawy PRZZ/</w:t>
      </w:r>
      <w:r w:rsidR="00597F63" w:rsidRPr="00663891">
        <w:rPr>
          <w:rFonts w:ascii="Arial" w:hAnsi="Arial" w:cs="Arial"/>
          <w:b/>
          <w:sz w:val="20"/>
          <w:szCs w:val="20"/>
        </w:rPr>
        <w:t>2</w:t>
      </w:r>
      <w:r w:rsidR="00515461" w:rsidRPr="00663891">
        <w:rPr>
          <w:rFonts w:ascii="Arial" w:hAnsi="Arial" w:cs="Arial"/>
          <w:b/>
          <w:sz w:val="20"/>
          <w:szCs w:val="20"/>
        </w:rPr>
        <w:t>678</w:t>
      </w:r>
    </w:p>
    <w:p w14:paraId="36FA924E" w14:textId="77777777" w:rsidR="00E01920" w:rsidRPr="00663891" w:rsidRDefault="00E01920" w:rsidP="00173FF0">
      <w:pPr>
        <w:jc w:val="right"/>
        <w:rPr>
          <w:rFonts w:ascii="Arial" w:hAnsi="Arial" w:cs="Arial"/>
          <w:b/>
          <w:sz w:val="20"/>
          <w:szCs w:val="20"/>
        </w:rPr>
      </w:pPr>
    </w:p>
    <w:p w14:paraId="45CB839E" w14:textId="77777777" w:rsidR="00E01920" w:rsidRPr="00663891" w:rsidRDefault="00E01920" w:rsidP="00173FF0">
      <w:pPr>
        <w:jc w:val="center"/>
        <w:rPr>
          <w:rFonts w:ascii="Arial" w:hAnsi="Arial" w:cs="Arial"/>
          <w:b/>
          <w:color w:val="000000"/>
          <w:sz w:val="20"/>
          <w:szCs w:val="20"/>
        </w:rPr>
      </w:pPr>
    </w:p>
    <w:p w14:paraId="2B85109A" w14:textId="77777777" w:rsidR="00E01920" w:rsidRPr="00663891" w:rsidRDefault="00E01920" w:rsidP="00173FF0">
      <w:pPr>
        <w:jc w:val="center"/>
        <w:rPr>
          <w:rFonts w:ascii="Arial" w:hAnsi="Arial" w:cs="Arial"/>
          <w:b/>
          <w:sz w:val="20"/>
          <w:szCs w:val="20"/>
        </w:rPr>
      </w:pPr>
      <w:r w:rsidRPr="00663891">
        <w:rPr>
          <w:rFonts w:ascii="Arial" w:hAnsi="Arial" w:cs="Arial"/>
          <w:b/>
          <w:sz w:val="20"/>
          <w:szCs w:val="20"/>
        </w:rPr>
        <w:t>WYKAZ WYKONANYCH/WYKONYWANYCH DOSTAW</w:t>
      </w:r>
    </w:p>
    <w:p w14:paraId="2ADAB35F" w14:textId="77777777" w:rsidR="00E01920" w:rsidRPr="00663891" w:rsidRDefault="00E01920" w:rsidP="00173FF0">
      <w:pPr>
        <w:jc w:val="center"/>
        <w:rPr>
          <w:rFonts w:ascii="Arial" w:hAnsi="Arial" w:cs="Arial"/>
          <w:b/>
          <w:sz w:val="20"/>
          <w:szCs w:val="20"/>
        </w:rPr>
      </w:pPr>
      <w:r w:rsidRPr="00663891">
        <w:rPr>
          <w:rFonts w:ascii="Arial" w:hAnsi="Arial" w:cs="Arial"/>
          <w:b/>
          <w:sz w:val="20"/>
          <w:szCs w:val="20"/>
        </w:rPr>
        <w:t>w okresie ostatnich trzech lat</w:t>
      </w:r>
      <w:r w:rsidRPr="00663891">
        <w:rPr>
          <w:rFonts w:ascii="Arial" w:hAnsi="Arial" w:cs="Arial"/>
          <w:sz w:val="20"/>
          <w:szCs w:val="20"/>
        </w:rPr>
        <w:t xml:space="preserve"> </w:t>
      </w:r>
      <w:r w:rsidRPr="00663891">
        <w:rPr>
          <w:rFonts w:ascii="Arial" w:hAnsi="Arial" w:cs="Arial"/>
          <w:b/>
          <w:sz w:val="20"/>
          <w:szCs w:val="20"/>
        </w:rPr>
        <w:t>przed upływem terminu składania ofert</w:t>
      </w:r>
    </w:p>
    <w:p w14:paraId="23200BAB" w14:textId="77777777" w:rsidR="00E01920" w:rsidRPr="00663891" w:rsidRDefault="00E01920" w:rsidP="00173FF0">
      <w:pPr>
        <w:jc w:val="center"/>
        <w:rPr>
          <w:rFonts w:ascii="Arial" w:hAnsi="Arial" w:cs="Arial"/>
          <w:b/>
          <w:sz w:val="20"/>
          <w:szCs w:val="20"/>
        </w:rPr>
      </w:pPr>
      <w:r w:rsidRPr="00663891">
        <w:rPr>
          <w:rFonts w:ascii="Arial" w:hAnsi="Arial" w:cs="Arial"/>
          <w:b/>
          <w:sz w:val="20"/>
          <w:szCs w:val="20"/>
        </w:rPr>
        <w:t>w zakresie niezbędnym do wykazania spełnienia warunku wiedzy i doświadczenia</w:t>
      </w:r>
    </w:p>
    <w:p w14:paraId="1EF36C58" w14:textId="77777777" w:rsidR="00E01920" w:rsidRPr="00663891" w:rsidRDefault="00E01920" w:rsidP="00173FF0">
      <w:pPr>
        <w:pStyle w:val="Tekstpodstawowywcity"/>
        <w:ind w:left="0"/>
        <w:rPr>
          <w:rFonts w:ascii="Arial" w:hAnsi="Arial" w:cs="Arial"/>
          <w:b/>
          <w:sz w:val="20"/>
        </w:rPr>
      </w:pPr>
    </w:p>
    <w:tbl>
      <w:tblPr>
        <w:tblW w:w="1054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918"/>
        <w:gridCol w:w="1559"/>
        <w:gridCol w:w="1277"/>
        <w:gridCol w:w="1276"/>
        <w:gridCol w:w="1417"/>
        <w:gridCol w:w="1671"/>
      </w:tblGrid>
      <w:tr w:rsidR="00E01920" w:rsidRPr="00663891" w14:paraId="5A3297D2" w14:textId="77777777" w:rsidTr="00E01920">
        <w:tc>
          <w:tcPr>
            <w:tcW w:w="426" w:type="dxa"/>
            <w:vAlign w:val="center"/>
          </w:tcPr>
          <w:p w14:paraId="7B902E80" w14:textId="77777777" w:rsidR="00E01920" w:rsidRPr="00663891" w:rsidRDefault="00E01920" w:rsidP="00173FF0">
            <w:pPr>
              <w:pStyle w:val="Tekstpodstawowywcity1"/>
              <w:tabs>
                <w:tab w:val="left" w:pos="851"/>
              </w:tabs>
              <w:ind w:left="-70"/>
              <w:jc w:val="center"/>
              <w:rPr>
                <w:rFonts w:ascii="Arial" w:hAnsi="Arial" w:cs="Arial"/>
                <w:b/>
                <w:bCs/>
                <w:sz w:val="20"/>
              </w:rPr>
            </w:pPr>
            <w:r w:rsidRPr="00663891">
              <w:rPr>
                <w:rFonts w:ascii="Arial" w:hAnsi="Arial" w:cs="Arial"/>
                <w:b/>
                <w:bCs/>
                <w:sz w:val="20"/>
              </w:rPr>
              <w:t>Lp.</w:t>
            </w:r>
          </w:p>
        </w:tc>
        <w:tc>
          <w:tcPr>
            <w:tcW w:w="2918" w:type="dxa"/>
          </w:tcPr>
          <w:p w14:paraId="6554F017" w14:textId="77777777" w:rsidR="00E01920" w:rsidRPr="00663891" w:rsidRDefault="00E01920" w:rsidP="00173FF0">
            <w:pPr>
              <w:pStyle w:val="Tekstpodstawowywcity1"/>
              <w:tabs>
                <w:tab w:val="left" w:pos="851"/>
              </w:tabs>
              <w:ind w:left="0"/>
              <w:jc w:val="center"/>
              <w:rPr>
                <w:rFonts w:ascii="Arial" w:hAnsi="Arial" w:cs="Arial"/>
                <w:b/>
                <w:bCs/>
                <w:sz w:val="20"/>
              </w:rPr>
            </w:pPr>
            <w:r w:rsidRPr="00663891">
              <w:rPr>
                <w:rFonts w:ascii="Arial" w:hAnsi="Arial" w:cs="Arial"/>
                <w:b/>
                <w:bCs/>
                <w:sz w:val="20"/>
              </w:rPr>
              <w:t>Przedmiot zamówienia</w:t>
            </w:r>
          </w:p>
        </w:tc>
        <w:tc>
          <w:tcPr>
            <w:tcW w:w="1559" w:type="dxa"/>
          </w:tcPr>
          <w:p w14:paraId="068B8B7C" w14:textId="77777777" w:rsidR="00E01920" w:rsidRPr="00663891" w:rsidRDefault="00E01920" w:rsidP="00173FF0">
            <w:pPr>
              <w:pStyle w:val="Tekstpodstawowywcity1"/>
              <w:tabs>
                <w:tab w:val="left" w:pos="851"/>
              </w:tabs>
              <w:ind w:left="0"/>
              <w:jc w:val="center"/>
              <w:rPr>
                <w:rFonts w:ascii="Arial" w:hAnsi="Arial" w:cs="Arial"/>
                <w:b/>
                <w:bCs/>
                <w:sz w:val="20"/>
              </w:rPr>
            </w:pPr>
            <w:r w:rsidRPr="00663891">
              <w:rPr>
                <w:rFonts w:ascii="Arial" w:hAnsi="Arial" w:cs="Arial"/>
                <w:b/>
                <w:bCs/>
                <w:sz w:val="20"/>
              </w:rPr>
              <w:t>Wartość zamówienia brutto zł</w:t>
            </w:r>
          </w:p>
          <w:p w14:paraId="3272C174" w14:textId="77777777" w:rsidR="00E01920" w:rsidRPr="00663891" w:rsidRDefault="00E01920" w:rsidP="00173FF0">
            <w:pPr>
              <w:pStyle w:val="Tekstpodstawowywcity1"/>
              <w:tabs>
                <w:tab w:val="left" w:pos="851"/>
              </w:tabs>
              <w:ind w:left="0"/>
              <w:jc w:val="center"/>
              <w:rPr>
                <w:rFonts w:ascii="Arial" w:hAnsi="Arial" w:cs="Arial"/>
                <w:bCs/>
                <w:sz w:val="20"/>
              </w:rPr>
            </w:pPr>
            <w:r w:rsidRPr="00663891">
              <w:rPr>
                <w:rFonts w:ascii="Arial" w:hAnsi="Arial" w:cs="Arial"/>
                <w:bCs/>
                <w:sz w:val="20"/>
              </w:rPr>
              <w:t>(w okresie ostatnich 3 lat przed upływem terminu składania ofert)</w:t>
            </w:r>
          </w:p>
        </w:tc>
        <w:tc>
          <w:tcPr>
            <w:tcW w:w="1277" w:type="dxa"/>
          </w:tcPr>
          <w:p w14:paraId="77745BD3" w14:textId="77777777" w:rsidR="00E01920" w:rsidRPr="00663891" w:rsidRDefault="00E01920" w:rsidP="00173FF0">
            <w:pPr>
              <w:pStyle w:val="Tekstpodstawowywcity"/>
              <w:tabs>
                <w:tab w:val="left" w:pos="851"/>
              </w:tabs>
              <w:jc w:val="center"/>
              <w:rPr>
                <w:rFonts w:ascii="Arial" w:hAnsi="Arial" w:cs="Arial"/>
                <w:bCs/>
                <w:sz w:val="20"/>
              </w:rPr>
            </w:pPr>
            <w:r w:rsidRPr="00663891">
              <w:rPr>
                <w:rFonts w:ascii="Arial" w:hAnsi="Arial" w:cs="Arial"/>
                <w:bCs/>
                <w:sz w:val="20"/>
              </w:rPr>
              <w:t>Data dostaw</w:t>
            </w:r>
          </w:p>
          <w:p w14:paraId="45F3A1F1" w14:textId="77777777" w:rsidR="00E01920" w:rsidRPr="00663891" w:rsidRDefault="00E01920" w:rsidP="00173FF0">
            <w:pPr>
              <w:pStyle w:val="Tekstpodstawowywcity1"/>
              <w:tabs>
                <w:tab w:val="left" w:pos="851"/>
              </w:tabs>
              <w:ind w:left="0"/>
              <w:jc w:val="center"/>
              <w:rPr>
                <w:rFonts w:ascii="Arial" w:hAnsi="Arial" w:cs="Arial"/>
                <w:sz w:val="20"/>
              </w:rPr>
            </w:pPr>
            <w:r w:rsidRPr="00663891">
              <w:rPr>
                <w:rFonts w:ascii="Arial" w:hAnsi="Arial" w:cs="Arial"/>
                <w:sz w:val="20"/>
              </w:rPr>
              <w:t xml:space="preserve">(należy podać: </w:t>
            </w:r>
            <w:proofErr w:type="spellStart"/>
            <w:r w:rsidRPr="00663891">
              <w:rPr>
                <w:rFonts w:ascii="Arial" w:hAnsi="Arial" w:cs="Arial"/>
                <w:sz w:val="20"/>
              </w:rPr>
              <w:t>dd</w:t>
            </w:r>
            <w:proofErr w:type="spellEnd"/>
            <w:r w:rsidRPr="00663891">
              <w:rPr>
                <w:rFonts w:ascii="Arial" w:hAnsi="Arial" w:cs="Arial"/>
                <w:sz w:val="20"/>
              </w:rPr>
              <w:t>/mm/</w:t>
            </w:r>
            <w:proofErr w:type="spellStart"/>
            <w:r w:rsidRPr="00663891">
              <w:rPr>
                <w:rFonts w:ascii="Arial" w:hAnsi="Arial" w:cs="Arial"/>
                <w:sz w:val="20"/>
              </w:rPr>
              <w:t>rrrr</w:t>
            </w:r>
            <w:proofErr w:type="spellEnd"/>
            <w:r w:rsidRPr="00663891">
              <w:rPr>
                <w:rFonts w:ascii="Arial" w:hAnsi="Arial" w:cs="Arial"/>
                <w:sz w:val="20"/>
              </w:rPr>
              <w:t xml:space="preserve"> lub okres od </w:t>
            </w:r>
            <w:proofErr w:type="spellStart"/>
            <w:r w:rsidRPr="00663891">
              <w:rPr>
                <w:rFonts w:ascii="Arial" w:hAnsi="Arial" w:cs="Arial"/>
                <w:sz w:val="20"/>
              </w:rPr>
              <w:t>dd</w:t>
            </w:r>
            <w:proofErr w:type="spellEnd"/>
            <w:r w:rsidRPr="00663891">
              <w:rPr>
                <w:rFonts w:ascii="Arial" w:hAnsi="Arial" w:cs="Arial"/>
                <w:sz w:val="20"/>
              </w:rPr>
              <w:t>/mm/</w:t>
            </w:r>
            <w:proofErr w:type="spellStart"/>
            <w:r w:rsidRPr="00663891">
              <w:rPr>
                <w:rFonts w:ascii="Arial" w:hAnsi="Arial" w:cs="Arial"/>
                <w:sz w:val="20"/>
              </w:rPr>
              <w:t>rrrr</w:t>
            </w:r>
            <w:proofErr w:type="spellEnd"/>
            <w:r w:rsidRPr="00663891">
              <w:rPr>
                <w:rFonts w:ascii="Arial" w:hAnsi="Arial" w:cs="Arial"/>
                <w:sz w:val="20"/>
              </w:rPr>
              <w:t xml:space="preserve"> do </w:t>
            </w:r>
            <w:proofErr w:type="spellStart"/>
            <w:r w:rsidRPr="00663891">
              <w:rPr>
                <w:rFonts w:ascii="Arial" w:hAnsi="Arial" w:cs="Arial"/>
                <w:sz w:val="20"/>
              </w:rPr>
              <w:t>dd</w:t>
            </w:r>
            <w:proofErr w:type="spellEnd"/>
            <w:r w:rsidRPr="00663891">
              <w:rPr>
                <w:rFonts w:ascii="Arial" w:hAnsi="Arial" w:cs="Arial"/>
                <w:sz w:val="20"/>
              </w:rPr>
              <w:t>/mm/</w:t>
            </w:r>
            <w:proofErr w:type="spellStart"/>
            <w:r w:rsidRPr="00663891">
              <w:rPr>
                <w:rFonts w:ascii="Arial" w:hAnsi="Arial" w:cs="Arial"/>
                <w:sz w:val="20"/>
              </w:rPr>
              <w:t>rrrr</w:t>
            </w:r>
            <w:proofErr w:type="spellEnd"/>
            <w:r w:rsidRPr="00663891">
              <w:rPr>
                <w:rFonts w:ascii="Arial" w:hAnsi="Arial" w:cs="Arial"/>
                <w:sz w:val="20"/>
              </w:rPr>
              <w:t>)</w:t>
            </w:r>
          </w:p>
        </w:tc>
        <w:tc>
          <w:tcPr>
            <w:tcW w:w="1276" w:type="dxa"/>
          </w:tcPr>
          <w:p w14:paraId="2E9870CB" w14:textId="77777777" w:rsidR="00E01920" w:rsidRPr="00663891" w:rsidRDefault="00E01920" w:rsidP="00173FF0">
            <w:pPr>
              <w:pStyle w:val="Tekstpodstawowywcity1"/>
              <w:tabs>
                <w:tab w:val="left" w:pos="851"/>
              </w:tabs>
              <w:ind w:left="0"/>
              <w:jc w:val="center"/>
              <w:rPr>
                <w:rFonts w:ascii="Arial" w:hAnsi="Arial" w:cs="Arial"/>
                <w:b/>
                <w:bCs/>
                <w:sz w:val="20"/>
              </w:rPr>
            </w:pPr>
            <w:r w:rsidRPr="00663891">
              <w:rPr>
                <w:rFonts w:ascii="Arial" w:hAnsi="Arial" w:cs="Arial"/>
                <w:b/>
                <w:bCs/>
                <w:sz w:val="20"/>
              </w:rPr>
              <w:t>Pełna nazwa Odbiorcy dostaw</w:t>
            </w:r>
          </w:p>
        </w:tc>
        <w:tc>
          <w:tcPr>
            <w:tcW w:w="1417" w:type="dxa"/>
          </w:tcPr>
          <w:p w14:paraId="292BF836" w14:textId="77777777" w:rsidR="00E01920" w:rsidRPr="00663891" w:rsidRDefault="00E01920" w:rsidP="00173FF0">
            <w:pPr>
              <w:pStyle w:val="Tekstpodstawowywcity1"/>
              <w:tabs>
                <w:tab w:val="left" w:pos="851"/>
              </w:tabs>
              <w:ind w:left="0"/>
              <w:jc w:val="center"/>
              <w:rPr>
                <w:rFonts w:ascii="Arial" w:hAnsi="Arial" w:cs="Arial"/>
                <w:b/>
                <w:bCs/>
                <w:sz w:val="20"/>
              </w:rPr>
            </w:pPr>
            <w:r w:rsidRPr="00663891">
              <w:rPr>
                <w:rFonts w:ascii="Arial" w:hAnsi="Arial" w:cs="Arial"/>
                <w:b/>
                <w:bCs/>
                <w:sz w:val="20"/>
              </w:rPr>
              <w:t>Podmiot wykonujący zamówienie</w:t>
            </w:r>
          </w:p>
        </w:tc>
        <w:tc>
          <w:tcPr>
            <w:tcW w:w="1671" w:type="dxa"/>
          </w:tcPr>
          <w:p w14:paraId="16DDE8A4" w14:textId="77777777" w:rsidR="00E01920" w:rsidRPr="00663891" w:rsidRDefault="00E01920" w:rsidP="00173FF0">
            <w:pPr>
              <w:pStyle w:val="Tekstpodstawowywcity1"/>
              <w:tabs>
                <w:tab w:val="left" w:pos="851"/>
              </w:tabs>
              <w:ind w:left="0"/>
              <w:jc w:val="center"/>
              <w:rPr>
                <w:rFonts w:ascii="Arial" w:hAnsi="Arial" w:cs="Arial"/>
                <w:b/>
                <w:bCs/>
                <w:sz w:val="20"/>
              </w:rPr>
            </w:pPr>
            <w:r w:rsidRPr="00663891">
              <w:rPr>
                <w:rFonts w:ascii="Arial" w:hAnsi="Arial" w:cs="Arial"/>
                <w:b/>
                <w:bCs/>
                <w:sz w:val="20"/>
              </w:rPr>
              <w:t xml:space="preserve">Nr strony                 w ofercie </w:t>
            </w:r>
            <w:r w:rsidRPr="00663891">
              <w:rPr>
                <w:rFonts w:ascii="Arial" w:hAnsi="Arial" w:cs="Arial"/>
                <w:bCs/>
                <w:sz w:val="20"/>
              </w:rPr>
              <w:t>zawierającej dokument potwierdzający należyte wykonanie dostawy</w:t>
            </w:r>
          </w:p>
        </w:tc>
      </w:tr>
      <w:tr w:rsidR="00E01920" w:rsidRPr="00663891" w14:paraId="2F4CF223" w14:textId="77777777" w:rsidTr="001E67DA">
        <w:trPr>
          <w:cantSplit/>
          <w:trHeight w:val="615"/>
        </w:trPr>
        <w:tc>
          <w:tcPr>
            <w:tcW w:w="426" w:type="dxa"/>
          </w:tcPr>
          <w:p w14:paraId="61F72EA0" w14:textId="77777777" w:rsidR="00E01920" w:rsidRPr="00663891" w:rsidRDefault="00E01920" w:rsidP="00173FF0">
            <w:pPr>
              <w:pStyle w:val="Tekstpodstawowywcity1"/>
              <w:tabs>
                <w:tab w:val="left" w:pos="851"/>
              </w:tabs>
              <w:ind w:left="0"/>
              <w:rPr>
                <w:rFonts w:ascii="Arial" w:hAnsi="Arial" w:cs="Arial"/>
                <w:b/>
                <w:bCs/>
                <w:sz w:val="20"/>
              </w:rPr>
            </w:pPr>
          </w:p>
        </w:tc>
        <w:tc>
          <w:tcPr>
            <w:tcW w:w="2918" w:type="dxa"/>
          </w:tcPr>
          <w:p w14:paraId="62C49A12" w14:textId="77777777" w:rsidR="00E01920" w:rsidRPr="00663891" w:rsidRDefault="00E01920" w:rsidP="00173FF0">
            <w:pPr>
              <w:pStyle w:val="Tekstpodstawowywcity1"/>
              <w:tabs>
                <w:tab w:val="left" w:pos="851"/>
              </w:tabs>
              <w:ind w:left="0"/>
              <w:rPr>
                <w:rFonts w:ascii="Arial" w:hAnsi="Arial" w:cs="Arial"/>
                <w:sz w:val="20"/>
              </w:rPr>
            </w:pPr>
          </w:p>
          <w:p w14:paraId="2B579E99" w14:textId="77777777" w:rsidR="00E01920" w:rsidRPr="00663891" w:rsidRDefault="00E01920" w:rsidP="00173FF0">
            <w:pPr>
              <w:pStyle w:val="Tekstpodstawowywcity1"/>
              <w:tabs>
                <w:tab w:val="left" w:pos="851"/>
              </w:tabs>
              <w:ind w:left="0"/>
              <w:rPr>
                <w:rFonts w:ascii="Arial" w:hAnsi="Arial" w:cs="Arial"/>
                <w:sz w:val="20"/>
              </w:rPr>
            </w:pPr>
          </w:p>
        </w:tc>
        <w:tc>
          <w:tcPr>
            <w:tcW w:w="1559" w:type="dxa"/>
          </w:tcPr>
          <w:p w14:paraId="5B6C294C" w14:textId="77777777" w:rsidR="00E01920" w:rsidRPr="00663891" w:rsidRDefault="00E01920" w:rsidP="00173FF0">
            <w:pPr>
              <w:pStyle w:val="Tekstpodstawowywcity1"/>
              <w:tabs>
                <w:tab w:val="left" w:pos="851"/>
              </w:tabs>
              <w:ind w:left="0"/>
              <w:rPr>
                <w:rFonts w:ascii="Arial" w:hAnsi="Arial" w:cs="Arial"/>
                <w:b/>
                <w:bCs/>
                <w:sz w:val="20"/>
              </w:rPr>
            </w:pPr>
          </w:p>
        </w:tc>
        <w:tc>
          <w:tcPr>
            <w:tcW w:w="1277" w:type="dxa"/>
          </w:tcPr>
          <w:p w14:paraId="5F794104" w14:textId="77777777" w:rsidR="00E01920" w:rsidRPr="00663891" w:rsidRDefault="00E01920" w:rsidP="00173FF0">
            <w:pPr>
              <w:pStyle w:val="Tekstpodstawowywcity1"/>
              <w:tabs>
                <w:tab w:val="left" w:pos="851"/>
              </w:tabs>
              <w:ind w:left="0"/>
              <w:rPr>
                <w:rFonts w:ascii="Arial" w:hAnsi="Arial" w:cs="Arial"/>
                <w:b/>
                <w:bCs/>
                <w:sz w:val="20"/>
              </w:rPr>
            </w:pPr>
          </w:p>
        </w:tc>
        <w:tc>
          <w:tcPr>
            <w:tcW w:w="1276" w:type="dxa"/>
          </w:tcPr>
          <w:p w14:paraId="49C032AF" w14:textId="77777777" w:rsidR="00E01920" w:rsidRPr="00663891" w:rsidRDefault="00E01920" w:rsidP="00173FF0">
            <w:pPr>
              <w:pStyle w:val="Tekstpodstawowywcity1"/>
              <w:tabs>
                <w:tab w:val="left" w:pos="851"/>
              </w:tabs>
              <w:ind w:left="0"/>
              <w:rPr>
                <w:rFonts w:ascii="Arial" w:hAnsi="Arial" w:cs="Arial"/>
                <w:b/>
                <w:bCs/>
                <w:sz w:val="20"/>
              </w:rPr>
            </w:pPr>
          </w:p>
        </w:tc>
        <w:tc>
          <w:tcPr>
            <w:tcW w:w="1417" w:type="dxa"/>
          </w:tcPr>
          <w:p w14:paraId="6D65438E" w14:textId="77777777" w:rsidR="00E01920" w:rsidRPr="00663891" w:rsidRDefault="00E01920" w:rsidP="00173FF0">
            <w:pPr>
              <w:pStyle w:val="Tekstpodstawowywcity1"/>
              <w:tabs>
                <w:tab w:val="left" w:pos="851"/>
              </w:tabs>
              <w:ind w:left="0"/>
              <w:rPr>
                <w:rFonts w:ascii="Arial" w:hAnsi="Arial" w:cs="Arial"/>
                <w:b/>
                <w:bCs/>
                <w:sz w:val="20"/>
              </w:rPr>
            </w:pPr>
          </w:p>
        </w:tc>
        <w:tc>
          <w:tcPr>
            <w:tcW w:w="1671" w:type="dxa"/>
          </w:tcPr>
          <w:p w14:paraId="60DD9293" w14:textId="77777777" w:rsidR="00E01920" w:rsidRPr="00663891" w:rsidRDefault="00E01920" w:rsidP="00173FF0">
            <w:pPr>
              <w:pStyle w:val="Tekstpodstawowywcity1"/>
              <w:tabs>
                <w:tab w:val="left" w:pos="851"/>
              </w:tabs>
              <w:ind w:left="0"/>
              <w:rPr>
                <w:rFonts w:ascii="Arial" w:hAnsi="Arial" w:cs="Arial"/>
                <w:b/>
                <w:bCs/>
                <w:color w:val="7030A0"/>
                <w:sz w:val="20"/>
              </w:rPr>
            </w:pPr>
          </w:p>
        </w:tc>
      </w:tr>
      <w:tr w:rsidR="00E01920" w:rsidRPr="00663891" w14:paraId="2D817DC3" w14:textId="77777777" w:rsidTr="001E67DA">
        <w:trPr>
          <w:cantSplit/>
          <w:trHeight w:val="735"/>
        </w:trPr>
        <w:tc>
          <w:tcPr>
            <w:tcW w:w="426" w:type="dxa"/>
          </w:tcPr>
          <w:p w14:paraId="35F1EF4C" w14:textId="77777777" w:rsidR="00E01920" w:rsidRPr="00663891" w:rsidRDefault="00E01920" w:rsidP="00173FF0">
            <w:pPr>
              <w:pStyle w:val="Tekstpodstawowywcity1"/>
              <w:tabs>
                <w:tab w:val="left" w:pos="851"/>
              </w:tabs>
              <w:ind w:left="0"/>
              <w:rPr>
                <w:rFonts w:ascii="Arial" w:hAnsi="Arial" w:cs="Arial"/>
                <w:b/>
                <w:bCs/>
                <w:sz w:val="20"/>
              </w:rPr>
            </w:pPr>
          </w:p>
        </w:tc>
        <w:tc>
          <w:tcPr>
            <w:tcW w:w="2918" w:type="dxa"/>
          </w:tcPr>
          <w:p w14:paraId="1D76147F" w14:textId="77777777" w:rsidR="00E01920" w:rsidRPr="00663891" w:rsidRDefault="00E01920" w:rsidP="00173FF0">
            <w:pPr>
              <w:pStyle w:val="Tekstpodstawowywcity1"/>
              <w:tabs>
                <w:tab w:val="left" w:pos="851"/>
              </w:tabs>
              <w:ind w:left="0"/>
              <w:rPr>
                <w:rFonts w:ascii="Arial" w:hAnsi="Arial" w:cs="Arial"/>
                <w:sz w:val="20"/>
              </w:rPr>
            </w:pPr>
          </w:p>
          <w:p w14:paraId="55FD1677" w14:textId="77777777" w:rsidR="00E01920" w:rsidRPr="00663891" w:rsidRDefault="00E01920" w:rsidP="00173FF0">
            <w:pPr>
              <w:pStyle w:val="Tekstpodstawowywcity1"/>
              <w:tabs>
                <w:tab w:val="left" w:pos="851"/>
              </w:tabs>
              <w:ind w:left="0"/>
              <w:rPr>
                <w:rFonts w:ascii="Arial" w:hAnsi="Arial" w:cs="Arial"/>
                <w:sz w:val="20"/>
              </w:rPr>
            </w:pPr>
          </w:p>
        </w:tc>
        <w:tc>
          <w:tcPr>
            <w:tcW w:w="1559" w:type="dxa"/>
          </w:tcPr>
          <w:p w14:paraId="6953B443" w14:textId="77777777" w:rsidR="00E01920" w:rsidRPr="00663891" w:rsidRDefault="00E01920" w:rsidP="00173FF0">
            <w:pPr>
              <w:pStyle w:val="Tekstpodstawowywcity1"/>
              <w:tabs>
                <w:tab w:val="left" w:pos="851"/>
              </w:tabs>
              <w:ind w:left="0"/>
              <w:rPr>
                <w:rFonts w:ascii="Arial" w:hAnsi="Arial" w:cs="Arial"/>
                <w:b/>
                <w:bCs/>
                <w:sz w:val="20"/>
              </w:rPr>
            </w:pPr>
          </w:p>
        </w:tc>
        <w:tc>
          <w:tcPr>
            <w:tcW w:w="1277" w:type="dxa"/>
          </w:tcPr>
          <w:p w14:paraId="4B3750CC" w14:textId="77777777" w:rsidR="00E01920" w:rsidRPr="00663891" w:rsidRDefault="00E01920" w:rsidP="00173FF0">
            <w:pPr>
              <w:pStyle w:val="Tekstpodstawowywcity1"/>
              <w:tabs>
                <w:tab w:val="left" w:pos="851"/>
              </w:tabs>
              <w:ind w:left="0"/>
              <w:rPr>
                <w:rFonts w:ascii="Arial" w:hAnsi="Arial" w:cs="Arial"/>
                <w:b/>
                <w:bCs/>
                <w:sz w:val="20"/>
              </w:rPr>
            </w:pPr>
          </w:p>
        </w:tc>
        <w:tc>
          <w:tcPr>
            <w:tcW w:w="1276" w:type="dxa"/>
          </w:tcPr>
          <w:p w14:paraId="24236F83" w14:textId="77777777" w:rsidR="00E01920" w:rsidRPr="00663891" w:rsidRDefault="00E01920" w:rsidP="00173FF0">
            <w:pPr>
              <w:pStyle w:val="Tekstpodstawowywcity1"/>
              <w:tabs>
                <w:tab w:val="left" w:pos="851"/>
              </w:tabs>
              <w:ind w:left="0"/>
              <w:rPr>
                <w:rFonts w:ascii="Arial" w:hAnsi="Arial" w:cs="Arial"/>
                <w:b/>
                <w:bCs/>
                <w:sz w:val="20"/>
              </w:rPr>
            </w:pPr>
          </w:p>
        </w:tc>
        <w:tc>
          <w:tcPr>
            <w:tcW w:w="1417" w:type="dxa"/>
          </w:tcPr>
          <w:p w14:paraId="7E79C06A" w14:textId="77777777" w:rsidR="00E01920" w:rsidRPr="00663891" w:rsidRDefault="00E01920" w:rsidP="00173FF0">
            <w:pPr>
              <w:pStyle w:val="Tekstpodstawowywcity1"/>
              <w:tabs>
                <w:tab w:val="left" w:pos="851"/>
              </w:tabs>
              <w:ind w:left="0"/>
              <w:rPr>
                <w:rFonts w:ascii="Arial" w:hAnsi="Arial" w:cs="Arial"/>
                <w:b/>
                <w:bCs/>
                <w:sz w:val="20"/>
              </w:rPr>
            </w:pPr>
          </w:p>
        </w:tc>
        <w:tc>
          <w:tcPr>
            <w:tcW w:w="1671" w:type="dxa"/>
          </w:tcPr>
          <w:p w14:paraId="1FD79BD2" w14:textId="77777777" w:rsidR="00E01920" w:rsidRPr="00663891" w:rsidRDefault="00E01920" w:rsidP="00173FF0">
            <w:pPr>
              <w:pStyle w:val="Tekstpodstawowywcity1"/>
              <w:tabs>
                <w:tab w:val="left" w:pos="851"/>
              </w:tabs>
              <w:ind w:left="0"/>
              <w:rPr>
                <w:rFonts w:ascii="Arial" w:hAnsi="Arial" w:cs="Arial"/>
                <w:b/>
                <w:bCs/>
                <w:color w:val="7030A0"/>
                <w:sz w:val="20"/>
              </w:rPr>
            </w:pPr>
          </w:p>
        </w:tc>
      </w:tr>
      <w:tr w:rsidR="00E01920" w:rsidRPr="00663891" w14:paraId="0330C7BA" w14:textId="77777777" w:rsidTr="001E67DA">
        <w:trPr>
          <w:cantSplit/>
          <w:trHeight w:val="690"/>
        </w:trPr>
        <w:tc>
          <w:tcPr>
            <w:tcW w:w="426" w:type="dxa"/>
          </w:tcPr>
          <w:p w14:paraId="5BC27DB3" w14:textId="77777777" w:rsidR="00E01920" w:rsidRPr="00663891" w:rsidRDefault="00E01920" w:rsidP="00173FF0">
            <w:pPr>
              <w:pStyle w:val="Tekstpodstawowywcity1"/>
              <w:tabs>
                <w:tab w:val="left" w:pos="851"/>
              </w:tabs>
              <w:ind w:left="0"/>
              <w:rPr>
                <w:rFonts w:ascii="Arial" w:hAnsi="Arial" w:cs="Arial"/>
                <w:b/>
                <w:bCs/>
                <w:sz w:val="20"/>
              </w:rPr>
            </w:pPr>
          </w:p>
        </w:tc>
        <w:tc>
          <w:tcPr>
            <w:tcW w:w="2918" w:type="dxa"/>
          </w:tcPr>
          <w:p w14:paraId="4F5D3064" w14:textId="77777777" w:rsidR="00E01920" w:rsidRPr="00663891" w:rsidRDefault="00E01920" w:rsidP="00173FF0">
            <w:pPr>
              <w:pStyle w:val="Tekstpodstawowywcity1"/>
              <w:tabs>
                <w:tab w:val="left" w:pos="851"/>
              </w:tabs>
              <w:ind w:left="0"/>
              <w:rPr>
                <w:rFonts w:ascii="Arial" w:hAnsi="Arial" w:cs="Arial"/>
                <w:sz w:val="20"/>
              </w:rPr>
            </w:pPr>
          </w:p>
          <w:p w14:paraId="4516498A" w14:textId="77777777" w:rsidR="00E01920" w:rsidRPr="00663891" w:rsidRDefault="00E01920" w:rsidP="00173FF0">
            <w:pPr>
              <w:pStyle w:val="Tekstpodstawowywcity1"/>
              <w:tabs>
                <w:tab w:val="left" w:pos="851"/>
              </w:tabs>
              <w:ind w:left="0"/>
              <w:rPr>
                <w:rFonts w:ascii="Arial" w:hAnsi="Arial" w:cs="Arial"/>
                <w:sz w:val="20"/>
              </w:rPr>
            </w:pPr>
          </w:p>
          <w:p w14:paraId="03100B7A" w14:textId="77777777" w:rsidR="00E01920" w:rsidRPr="00663891" w:rsidRDefault="00E01920" w:rsidP="00173FF0">
            <w:pPr>
              <w:pStyle w:val="Tekstpodstawowywcity1"/>
              <w:tabs>
                <w:tab w:val="left" w:pos="851"/>
              </w:tabs>
              <w:ind w:left="0"/>
              <w:rPr>
                <w:rFonts w:ascii="Arial" w:hAnsi="Arial" w:cs="Arial"/>
                <w:sz w:val="20"/>
              </w:rPr>
            </w:pPr>
          </w:p>
        </w:tc>
        <w:tc>
          <w:tcPr>
            <w:tcW w:w="1559" w:type="dxa"/>
          </w:tcPr>
          <w:p w14:paraId="199500B8" w14:textId="77777777" w:rsidR="00E01920" w:rsidRPr="00663891" w:rsidRDefault="00E01920" w:rsidP="00173FF0">
            <w:pPr>
              <w:pStyle w:val="Tekstpodstawowywcity1"/>
              <w:tabs>
                <w:tab w:val="left" w:pos="851"/>
              </w:tabs>
              <w:ind w:left="0"/>
              <w:rPr>
                <w:rFonts w:ascii="Arial" w:hAnsi="Arial" w:cs="Arial"/>
                <w:b/>
                <w:bCs/>
                <w:sz w:val="20"/>
              </w:rPr>
            </w:pPr>
          </w:p>
        </w:tc>
        <w:tc>
          <w:tcPr>
            <w:tcW w:w="1277" w:type="dxa"/>
          </w:tcPr>
          <w:p w14:paraId="04494B92" w14:textId="77777777" w:rsidR="00E01920" w:rsidRPr="00663891" w:rsidRDefault="00E01920" w:rsidP="00173FF0">
            <w:pPr>
              <w:pStyle w:val="Tekstpodstawowywcity1"/>
              <w:tabs>
                <w:tab w:val="left" w:pos="851"/>
              </w:tabs>
              <w:ind w:left="0"/>
              <w:rPr>
                <w:rFonts w:ascii="Arial" w:hAnsi="Arial" w:cs="Arial"/>
                <w:b/>
                <w:bCs/>
                <w:sz w:val="20"/>
              </w:rPr>
            </w:pPr>
          </w:p>
        </w:tc>
        <w:tc>
          <w:tcPr>
            <w:tcW w:w="1276" w:type="dxa"/>
          </w:tcPr>
          <w:p w14:paraId="0AE4D76A" w14:textId="77777777" w:rsidR="00E01920" w:rsidRPr="00663891" w:rsidRDefault="00E01920" w:rsidP="00173FF0">
            <w:pPr>
              <w:pStyle w:val="Tekstpodstawowywcity1"/>
              <w:tabs>
                <w:tab w:val="left" w:pos="851"/>
              </w:tabs>
              <w:ind w:left="0"/>
              <w:rPr>
                <w:rFonts w:ascii="Arial" w:hAnsi="Arial" w:cs="Arial"/>
                <w:b/>
                <w:bCs/>
                <w:sz w:val="20"/>
              </w:rPr>
            </w:pPr>
          </w:p>
        </w:tc>
        <w:tc>
          <w:tcPr>
            <w:tcW w:w="1417" w:type="dxa"/>
          </w:tcPr>
          <w:p w14:paraId="0828B9E7" w14:textId="77777777" w:rsidR="00E01920" w:rsidRPr="00663891" w:rsidRDefault="00E01920" w:rsidP="00173FF0">
            <w:pPr>
              <w:pStyle w:val="Tekstpodstawowywcity1"/>
              <w:tabs>
                <w:tab w:val="left" w:pos="851"/>
              </w:tabs>
              <w:ind w:left="0"/>
              <w:rPr>
                <w:rFonts w:ascii="Arial" w:hAnsi="Arial" w:cs="Arial"/>
                <w:b/>
                <w:bCs/>
                <w:sz w:val="20"/>
              </w:rPr>
            </w:pPr>
          </w:p>
        </w:tc>
        <w:tc>
          <w:tcPr>
            <w:tcW w:w="1671" w:type="dxa"/>
          </w:tcPr>
          <w:p w14:paraId="1D7095D5" w14:textId="77777777" w:rsidR="00E01920" w:rsidRPr="00663891" w:rsidRDefault="00E01920" w:rsidP="00173FF0">
            <w:pPr>
              <w:pStyle w:val="Tekstpodstawowywcity1"/>
              <w:tabs>
                <w:tab w:val="left" w:pos="851"/>
              </w:tabs>
              <w:ind w:left="0"/>
              <w:rPr>
                <w:rFonts w:ascii="Arial" w:hAnsi="Arial" w:cs="Arial"/>
                <w:b/>
                <w:bCs/>
                <w:color w:val="7030A0"/>
                <w:sz w:val="20"/>
              </w:rPr>
            </w:pPr>
          </w:p>
        </w:tc>
      </w:tr>
      <w:tr w:rsidR="00E01920" w:rsidRPr="00663891" w14:paraId="418C259D" w14:textId="77777777" w:rsidTr="001E67DA">
        <w:trPr>
          <w:cantSplit/>
          <w:trHeight w:val="645"/>
        </w:trPr>
        <w:tc>
          <w:tcPr>
            <w:tcW w:w="426" w:type="dxa"/>
          </w:tcPr>
          <w:p w14:paraId="016AD8A8" w14:textId="77777777" w:rsidR="00E01920" w:rsidRPr="00663891" w:rsidRDefault="00E01920" w:rsidP="00173FF0">
            <w:pPr>
              <w:pStyle w:val="Tekstpodstawowywcity1"/>
              <w:tabs>
                <w:tab w:val="left" w:pos="851"/>
              </w:tabs>
              <w:ind w:left="0"/>
              <w:rPr>
                <w:rFonts w:ascii="Arial" w:hAnsi="Arial" w:cs="Arial"/>
                <w:b/>
                <w:bCs/>
                <w:sz w:val="20"/>
              </w:rPr>
            </w:pPr>
          </w:p>
        </w:tc>
        <w:tc>
          <w:tcPr>
            <w:tcW w:w="2918" w:type="dxa"/>
          </w:tcPr>
          <w:p w14:paraId="7B064D57" w14:textId="77777777" w:rsidR="00E01920" w:rsidRPr="00663891" w:rsidRDefault="00E01920" w:rsidP="00173FF0">
            <w:pPr>
              <w:pStyle w:val="Tekstpodstawowywcity1"/>
              <w:tabs>
                <w:tab w:val="left" w:pos="851"/>
              </w:tabs>
              <w:ind w:left="0"/>
              <w:rPr>
                <w:rFonts w:ascii="Arial" w:hAnsi="Arial" w:cs="Arial"/>
                <w:sz w:val="20"/>
              </w:rPr>
            </w:pPr>
          </w:p>
          <w:p w14:paraId="3BD20F2A" w14:textId="77777777" w:rsidR="00E01920" w:rsidRPr="00663891" w:rsidRDefault="00E01920" w:rsidP="00173FF0">
            <w:pPr>
              <w:pStyle w:val="Tekstpodstawowywcity1"/>
              <w:tabs>
                <w:tab w:val="left" w:pos="851"/>
              </w:tabs>
              <w:ind w:left="0"/>
              <w:rPr>
                <w:rFonts w:ascii="Arial" w:hAnsi="Arial" w:cs="Arial"/>
                <w:sz w:val="20"/>
              </w:rPr>
            </w:pPr>
          </w:p>
        </w:tc>
        <w:tc>
          <w:tcPr>
            <w:tcW w:w="1559" w:type="dxa"/>
          </w:tcPr>
          <w:p w14:paraId="049CA224" w14:textId="77777777" w:rsidR="00E01920" w:rsidRPr="00663891" w:rsidRDefault="00E01920" w:rsidP="00173FF0">
            <w:pPr>
              <w:pStyle w:val="Tekstpodstawowywcity1"/>
              <w:tabs>
                <w:tab w:val="left" w:pos="851"/>
              </w:tabs>
              <w:ind w:left="0"/>
              <w:rPr>
                <w:rFonts w:ascii="Arial" w:hAnsi="Arial" w:cs="Arial"/>
                <w:b/>
                <w:bCs/>
                <w:sz w:val="20"/>
              </w:rPr>
            </w:pPr>
          </w:p>
        </w:tc>
        <w:tc>
          <w:tcPr>
            <w:tcW w:w="1277" w:type="dxa"/>
          </w:tcPr>
          <w:p w14:paraId="0804F76E" w14:textId="77777777" w:rsidR="00E01920" w:rsidRPr="00663891" w:rsidRDefault="00E01920" w:rsidP="00173FF0">
            <w:pPr>
              <w:pStyle w:val="Tekstpodstawowywcity1"/>
              <w:tabs>
                <w:tab w:val="left" w:pos="851"/>
              </w:tabs>
              <w:ind w:left="0"/>
              <w:rPr>
                <w:rFonts w:ascii="Arial" w:hAnsi="Arial" w:cs="Arial"/>
                <w:b/>
                <w:bCs/>
                <w:sz w:val="20"/>
              </w:rPr>
            </w:pPr>
          </w:p>
        </w:tc>
        <w:tc>
          <w:tcPr>
            <w:tcW w:w="1276" w:type="dxa"/>
          </w:tcPr>
          <w:p w14:paraId="4194DADA" w14:textId="77777777" w:rsidR="00E01920" w:rsidRPr="00663891" w:rsidRDefault="00E01920" w:rsidP="00173FF0">
            <w:pPr>
              <w:pStyle w:val="Tekstpodstawowywcity1"/>
              <w:tabs>
                <w:tab w:val="left" w:pos="851"/>
              </w:tabs>
              <w:ind w:left="0"/>
              <w:rPr>
                <w:rFonts w:ascii="Arial" w:hAnsi="Arial" w:cs="Arial"/>
                <w:b/>
                <w:bCs/>
                <w:sz w:val="20"/>
              </w:rPr>
            </w:pPr>
          </w:p>
        </w:tc>
        <w:tc>
          <w:tcPr>
            <w:tcW w:w="1417" w:type="dxa"/>
          </w:tcPr>
          <w:p w14:paraId="069CB743" w14:textId="77777777" w:rsidR="00E01920" w:rsidRPr="00663891" w:rsidRDefault="00E01920" w:rsidP="00173FF0">
            <w:pPr>
              <w:pStyle w:val="Tekstpodstawowywcity1"/>
              <w:tabs>
                <w:tab w:val="left" w:pos="851"/>
              </w:tabs>
              <w:ind w:left="0"/>
              <w:rPr>
                <w:rFonts w:ascii="Arial" w:hAnsi="Arial" w:cs="Arial"/>
                <w:b/>
                <w:bCs/>
                <w:sz w:val="20"/>
              </w:rPr>
            </w:pPr>
          </w:p>
        </w:tc>
        <w:tc>
          <w:tcPr>
            <w:tcW w:w="1671" w:type="dxa"/>
          </w:tcPr>
          <w:p w14:paraId="452F458E" w14:textId="77777777" w:rsidR="00E01920" w:rsidRPr="00663891" w:rsidRDefault="00E01920" w:rsidP="00173FF0">
            <w:pPr>
              <w:pStyle w:val="Tekstpodstawowywcity1"/>
              <w:tabs>
                <w:tab w:val="left" w:pos="851"/>
              </w:tabs>
              <w:ind w:left="0"/>
              <w:rPr>
                <w:rFonts w:ascii="Arial" w:hAnsi="Arial" w:cs="Arial"/>
                <w:b/>
                <w:bCs/>
                <w:color w:val="7030A0"/>
                <w:sz w:val="20"/>
              </w:rPr>
            </w:pPr>
          </w:p>
        </w:tc>
      </w:tr>
      <w:tr w:rsidR="00E01920" w:rsidRPr="00663891" w14:paraId="3B21169B" w14:textId="77777777" w:rsidTr="001E67DA">
        <w:trPr>
          <w:cantSplit/>
          <w:trHeight w:val="765"/>
        </w:trPr>
        <w:tc>
          <w:tcPr>
            <w:tcW w:w="426" w:type="dxa"/>
          </w:tcPr>
          <w:p w14:paraId="388BC763" w14:textId="77777777" w:rsidR="00E01920" w:rsidRPr="00663891" w:rsidRDefault="00E01920" w:rsidP="00173FF0">
            <w:pPr>
              <w:pStyle w:val="Tekstpodstawowywcity1"/>
              <w:tabs>
                <w:tab w:val="left" w:pos="851"/>
              </w:tabs>
              <w:ind w:left="0"/>
              <w:rPr>
                <w:rFonts w:ascii="Arial" w:hAnsi="Arial" w:cs="Arial"/>
                <w:b/>
                <w:bCs/>
                <w:sz w:val="20"/>
              </w:rPr>
            </w:pPr>
          </w:p>
        </w:tc>
        <w:tc>
          <w:tcPr>
            <w:tcW w:w="2918" w:type="dxa"/>
          </w:tcPr>
          <w:p w14:paraId="656CE227" w14:textId="77777777" w:rsidR="00E01920" w:rsidRPr="00663891" w:rsidRDefault="00E01920" w:rsidP="00173FF0">
            <w:pPr>
              <w:pStyle w:val="Tekstpodstawowywcity1"/>
              <w:tabs>
                <w:tab w:val="left" w:pos="851"/>
              </w:tabs>
              <w:ind w:left="0"/>
              <w:rPr>
                <w:rFonts w:ascii="Arial" w:hAnsi="Arial" w:cs="Arial"/>
                <w:sz w:val="20"/>
              </w:rPr>
            </w:pPr>
          </w:p>
          <w:p w14:paraId="1D2CCD0F" w14:textId="77777777" w:rsidR="00E01920" w:rsidRPr="00663891" w:rsidRDefault="00E01920" w:rsidP="00173FF0">
            <w:pPr>
              <w:pStyle w:val="Tekstpodstawowywcity1"/>
              <w:tabs>
                <w:tab w:val="left" w:pos="851"/>
              </w:tabs>
              <w:ind w:left="0"/>
              <w:rPr>
                <w:rFonts w:ascii="Arial" w:hAnsi="Arial" w:cs="Arial"/>
                <w:sz w:val="20"/>
              </w:rPr>
            </w:pPr>
          </w:p>
        </w:tc>
        <w:tc>
          <w:tcPr>
            <w:tcW w:w="1559" w:type="dxa"/>
          </w:tcPr>
          <w:p w14:paraId="5AC37896" w14:textId="77777777" w:rsidR="00E01920" w:rsidRPr="00663891" w:rsidRDefault="00E01920" w:rsidP="00173FF0">
            <w:pPr>
              <w:pStyle w:val="Tekstpodstawowywcity1"/>
              <w:tabs>
                <w:tab w:val="left" w:pos="851"/>
              </w:tabs>
              <w:ind w:left="0"/>
              <w:rPr>
                <w:rFonts w:ascii="Arial" w:hAnsi="Arial" w:cs="Arial"/>
                <w:b/>
                <w:bCs/>
                <w:sz w:val="20"/>
              </w:rPr>
            </w:pPr>
          </w:p>
        </w:tc>
        <w:tc>
          <w:tcPr>
            <w:tcW w:w="1277" w:type="dxa"/>
          </w:tcPr>
          <w:p w14:paraId="17F5FEEB" w14:textId="77777777" w:rsidR="00E01920" w:rsidRPr="00663891" w:rsidRDefault="00E01920" w:rsidP="00173FF0">
            <w:pPr>
              <w:pStyle w:val="Tekstpodstawowywcity1"/>
              <w:tabs>
                <w:tab w:val="left" w:pos="851"/>
              </w:tabs>
              <w:ind w:left="0"/>
              <w:rPr>
                <w:rFonts w:ascii="Arial" w:hAnsi="Arial" w:cs="Arial"/>
                <w:b/>
                <w:bCs/>
                <w:sz w:val="20"/>
              </w:rPr>
            </w:pPr>
          </w:p>
        </w:tc>
        <w:tc>
          <w:tcPr>
            <w:tcW w:w="1276" w:type="dxa"/>
          </w:tcPr>
          <w:p w14:paraId="53412A7A" w14:textId="77777777" w:rsidR="00E01920" w:rsidRPr="00663891" w:rsidRDefault="00E01920" w:rsidP="00173FF0">
            <w:pPr>
              <w:pStyle w:val="Tekstpodstawowywcity1"/>
              <w:tabs>
                <w:tab w:val="left" w:pos="851"/>
              </w:tabs>
              <w:ind w:left="0"/>
              <w:rPr>
                <w:rFonts w:ascii="Arial" w:hAnsi="Arial" w:cs="Arial"/>
                <w:b/>
                <w:bCs/>
                <w:sz w:val="20"/>
              </w:rPr>
            </w:pPr>
          </w:p>
        </w:tc>
        <w:tc>
          <w:tcPr>
            <w:tcW w:w="1417" w:type="dxa"/>
          </w:tcPr>
          <w:p w14:paraId="06077180" w14:textId="77777777" w:rsidR="00E01920" w:rsidRPr="00663891" w:rsidRDefault="00E01920" w:rsidP="00173FF0">
            <w:pPr>
              <w:pStyle w:val="Tekstpodstawowywcity1"/>
              <w:tabs>
                <w:tab w:val="left" w:pos="851"/>
              </w:tabs>
              <w:ind w:left="0"/>
              <w:rPr>
                <w:rFonts w:ascii="Arial" w:hAnsi="Arial" w:cs="Arial"/>
                <w:b/>
                <w:bCs/>
                <w:sz w:val="20"/>
              </w:rPr>
            </w:pPr>
          </w:p>
        </w:tc>
        <w:tc>
          <w:tcPr>
            <w:tcW w:w="1671" w:type="dxa"/>
          </w:tcPr>
          <w:p w14:paraId="6699F38B" w14:textId="77777777" w:rsidR="00E01920" w:rsidRPr="00663891" w:rsidRDefault="00E01920" w:rsidP="00173FF0">
            <w:pPr>
              <w:pStyle w:val="Tekstpodstawowywcity1"/>
              <w:tabs>
                <w:tab w:val="left" w:pos="851"/>
              </w:tabs>
              <w:ind w:left="0"/>
              <w:rPr>
                <w:rFonts w:ascii="Arial" w:hAnsi="Arial" w:cs="Arial"/>
                <w:b/>
                <w:bCs/>
                <w:sz w:val="20"/>
              </w:rPr>
            </w:pPr>
          </w:p>
        </w:tc>
      </w:tr>
    </w:tbl>
    <w:p w14:paraId="7F6CFC7D" w14:textId="77777777" w:rsidR="00E01920" w:rsidRPr="00663891" w:rsidRDefault="00E01920" w:rsidP="00173FF0">
      <w:pPr>
        <w:pStyle w:val="Tekstpodstawowywcity"/>
        <w:ind w:left="0"/>
        <w:rPr>
          <w:rFonts w:ascii="Arial" w:hAnsi="Arial" w:cs="Arial"/>
          <w:b/>
          <w:sz w:val="20"/>
        </w:rPr>
      </w:pPr>
    </w:p>
    <w:p w14:paraId="131F52DB" w14:textId="77777777" w:rsidR="00E01920" w:rsidRPr="00663891" w:rsidRDefault="00E01920" w:rsidP="00173FF0">
      <w:pPr>
        <w:pStyle w:val="Tekstpodstawowywcity"/>
        <w:ind w:left="0"/>
        <w:rPr>
          <w:rFonts w:ascii="Arial" w:hAnsi="Arial" w:cs="Arial"/>
          <w:b/>
          <w:sz w:val="20"/>
        </w:rPr>
      </w:pPr>
      <w:r w:rsidRPr="00663891">
        <w:rPr>
          <w:rFonts w:ascii="Arial" w:hAnsi="Arial" w:cs="Arial"/>
          <w:b/>
          <w:sz w:val="20"/>
        </w:rPr>
        <w:t>Uwaga!</w:t>
      </w:r>
    </w:p>
    <w:p w14:paraId="33BA5062" w14:textId="77777777" w:rsidR="00E01920" w:rsidRPr="00663891" w:rsidRDefault="00E01920" w:rsidP="00173FF0">
      <w:pPr>
        <w:pStyle w:val="Tekstpodstawowywcity"/>
        <w:numPr>
          <w:ilvl w:val="0"/>
          <w:numId w:val="47"/>
        </w:numPr>
        <w:tabs>
          <w:tab w:val="clear" w:pos="1440"/>
          <w:tab w:val="num" w:pos="0"/>
        </w:tabs>
        <w:suppressAutoHyphens w:val="0"/>
        <w:ind w:left="0" w:firstLine="0"/>
        <w:rPr>
          <w:rFonts w:ascii="Arial" w:hAnsi="Arial" w:cs="Arial"/>
          <w:sz w:val="20"/>
        </w:rPr>
      </w:pPr>
      <w:r w:rsidRPr="00663891">
        <w:rPr>
          <w:rFonts w:ascii="Arial" w:hAnsi="Arial" w:cs="Arial"/>
          <w:sz w:val="20"/>
        </w:rPr>
        <w:t>Przez wykonanie zamówienia należy rozumieć jego odbiór.</w:t>
      </w:r>
    </w:p>
    <w:p w14:paraId="0DAA9B9E" w14:textId="77777777" w:rsidR="00E01920" w:rsidRPr="00663891" w:rsidRDefault="00E01920" w:rsidP="00173FF0">
      <w:pPr>
        <w:pStyle w:val="Tekstpodstawowywcity"/>
        <w:numPr>
          <w:ilvl w:val="0"/>
          <w:numId w:val="47"/>
        </w:numPr>
        <w:tabs>
          <w:tab w:val="clear" w:pos="1440"/>
        </w:tabs>
        <w:suppressAutoHyphens w:val="0"/>
        <w:ind w:left="567" w:hanging="567"/>
        <w:rPr>
          <w:rFonts w:ascii="Arial" w:hAnsi="Arial" w:cs="Arial"/>
          <w:strike/>
          <w:sz w:val="20"/>
        </w:rPr>
      </w:pPr>
      <w:r w:rsidRPr="00663891">
        <w:rPr>
          <w:rFonts w:ascii="Arial" w:hAnsi="Arial" w:cs="Arial"/>
          <w:sz w:val="20"/>
        </w:rPr>
        <w:t xml:space="preserve">W przypadku dostaw okresowych lub ciągłych należy w kolumnie </w:t>
      </w:r>
      <w:r w:rsidRPr="00663891">
        <w:rPr>
          <w:rFonts w:ascii="Arial" w:hAnsi="Arial" w:cs="Arial"/>
          <w:b/>
          <w:bCs/>
          <w:sz w:val="20"/>
        </w:rPr>
        <w:t>Data wykonania</w:t>
      </w:r>
      <w:r w:rsidRPr="00663891">
        <w:rPr>
          <w:rFonts w:ascii="Arial" w:hAnsi="Arial" w:cs="Arial"/>
          <w:sz w:val="20"/>
        </w:rPr>
        <w:t xml:space="preserve"> wpisać </w:t>
      </w:r>
      <w:r w:rsidRPr="00663891">
        <w:rPr>
          <w:rFonts w:ascii="Arial" w:hAnsi="Arial" w:cs="Arial"/>
          <w:sz w:val="20"/>
        </w:rPr>
        <w:br/>
      </w:r>
      <w:r w:rsidRPr="00663891">
        <w:rPr>
          <w:rFonts w:ascii="Arial" w:hAnsi="Arial" w:cs="Arial"/>
          <w:b/>
          <w:bCs/>
          <w:sz w:val="20"/>
        </w:rPr>
        <w:t>„do nadal”</w:t>
      </w:r>
      <w:r w:rsidRPr="00663891">
        <w:rPr>
          <w:rFonts w:ascii="Arial" w:hAnsi="Arial" w:cs="Arial"/>
          <w:sz w:val="20"/>
        </w:rPr>
        <w:t xml:space="preserve">, podając wartość zrealizowanego dotychczas zamówienia. </w:t>
      </w:r>
    </w:p>
    <w:p w14:paraId="6520B1F8" w14:textId="77777777" w:rsidR="00E01920" w:rsidRPr="00663891" w:rsidRDefault="00E01920" w:rsidP="00173FF0">
      <w:pPr>
        <w:pStyle w:val="Tekstpodstawowywcity"/>
        <w:numPr>
          <w:ilvl w:val="0"/>
          <w:numId w:val="47"/>
        </w:numPr>
        <w:tabs>
          <w:tab w:val="clear" w:pos="1440"/>
        </w:tabs>
        <w:suppressAutoHyphens w:val="0"/>
        <w:ind w:left="567" w:hanging="567"/>
        <w:rPr>
          <w:rFonts w:ascii="Arial" w:hAnsi="Arial" w:cs="Arial"/>
          <w:sz w:val="20"/>
        </w:rPr>
      </w:pPr>
      <w:r w:rsidRPr="00663891">
        <w:rPr>
          <w:rFonts w:ascii="Arial" w:hAnsi="Arial" w:cs="Arial"/>
          <w:sz w:val="20"/>
        </w:rPr>
        <w:t xml:space="preserve">Do wykazu należy dołączyć dokumenty </w:t>
      </w:r>
      <w:r w:rsidRPr="00663891">
        <w:rPr>
          <w:rFonts w:ascii="Arial" w:hAnsi="Arial" w:cs="Arial"/>
          <w:sz w:val="20"/>
          <w:u w:val="single"/>
        </w:rPr>
        <w:t>potwierdzające,</w:t>
      </w:r>
      <w:r w:rsidRPr="00663891">
        <w:rPr>
          <w:rFonts w:ascii="Arial" w:hAnsi="Arial" w:cs="Arial"/>
          <w:sz w:val="20"/>
        </w:rPr>
        <w:t xml:space="preserve"> że podane w wykazie dostawy zostały wykonane należycie lub są wykonywane należycie.</w:t>
      </w:r>
    </w:p>
    <w:p w14:paraId="3258726D" w14:textId="77777777" w:rsidR="00E01920" w:rsidRPr="00663891" w:rsidRDefault="00E01920" w:rsidP="00173FF0">
      <w:pPr>
        <w:pStyle w:val="Tekstpodstawowywcity"/>
        <w:tabs>
          <w:tab w:val="num" w:pos="1440"/>
        </w:tabs>
        <w:rPr>
          <w:rFonts w:ascii="Arial" w:hAnsi="Arial" w:cs="Arial"/>
          <w:sz w:val="20"/>
        </w:rPr>
      </w:pPr>
    </w:p>
    <w:p w14:paraId="062A98B1" w14:textId="77777777" w:rsidR="00E01920" w:rsidRPr="00663891" w:rsidRDefault="00E01920" w:rsidP="00173FF0">
      <w:pPr>
        <w:pStyle w:val="Tekstpodstawowywcity"/>
        <w:tabs>
          <w:tab w:val="num" w:pos="1440"/>
        </w:tabs>
        <w:rPr>
          <w:rFonts w:ascii="Arial" w:hAnsi="Arial" w:cs="Arial"/>
          <w:sz w:val="20"/>
        </w:rPr>
      </w:pPr>
    </w:p>
    <w:p w14:paraId="2B3070A7" w14:textId="77777777" w:rsidR="00E01920" w:rsidRPr="00663891" w:rsidRDefault="00E01920" w:rsidP="00173FF0">
      <w:pPr>
        <w:pStyle w:val="Tekstpodstawowywcity"/>
        <w:tabs>
          <w:tab w:val="num" w:pos="1440"/>
        </w:tabs>
        <w:rPr>
          <w:rFonts w:ascii="Arial" w:hAnsi="Arial" w:cs="Arial"/>
          <w:sz w:val="20"/>
        </w:rPr>
      </w:pPr>
    </w:p>
    <w:p w14:paraId="7C5E92E7" w14:textId="77777777" w:rsidR="00E01920" w:rsidRPr="00663891" w:rsidRDefault="00E01920" w:rsidP="00173FF0">
      <w:pPr>
        <w:pStyle w:val="Tekstpodstawowywcity"/>
        <w:tabs>
          <w:tab w:val="num" w:pos="1440"/>
        </w:tabs>
        <w:rPr>
          <w:rFonts w:ascii="Arial" w:hAnsi="Arial" w:cs="Arial"/>
          <w:sz w:val="20"/>
        </w:rPr>
      </w:pPr>
    </w:p>
    <w:p w14:paraId="533698C2" w14:textId="77777777" w:rsidR="00E01920" w:rsidRPr="00663891" w:rsidRDefault="00E01920" w:rsidP="00173FF0">
      <w:pPr>
        <w:autoSpaceDE w:val="0"/>
        <w:autoSpaceDN w:val="0"/>
        <w:adjustRightInd w:val="0"/>
        <w:jc w:val="both"/>
        <w:rPr>
          <w:rFonts w:ascii="Arial" w:hAnsi="Arial" w:cs="Arial"/>
          <w:sz w:val="20"/>
          <w:szCs w:val="20"/>
        </w:rPr>
      </w:pPr>
    </w:p>
    <w:p w14:paraId="708F3998" w14:textId="77777777" w:rsidR="00E01920" w:rsidRPr="00663891" w:rsidRDefault="00E01920" w:rsidP="00173FF0">
      <w:pPr>
        <w:autoSpaceDE w:val="0"/>
        <w:autoSpaceDN w:val="0"/>
        <w:adjustRightInd w:val="0"/>
        <w:jc w:val="both"/>
        <w:rPr>
          <w:rFonts w:ascii="Arial" w:hAnsi="Arial" w:cs="Arial"/>
          <w:sz w:val="20"/>
          <w:szCs w:val="20"/>
        </w:rPr>
      </w:pPr>
    </w:p>
    <w:p w14:paraId="41A1645F" w14:textId="77777777" w:rsidR="00E01920" w:rsidRPr="00663891" w:rsidRDefault="00E01920" w:rsidP="00173FF0">
      <w:pPr>
        <w:autoSpaceDE w:val="0"/>
        <w:autoSpaceDN w:val="0"/>
        <w:adjustRightInd w:val="0"/>
        <w:jc w:val="both"/>
        <w:rPr>
          <w:rFonts w:ascii="Arial" w:hAnsi="Arial" w:cs="Arial"/>
          <w:sz w:val="20"/>
          <w:szCs w:val="20"/>
        </w:rPr>
      </w:pPr>
    </w:p>
    <w:p w14:paraId="67945691" w14:textId="77777777" w:rsidR="00E01920" w:rsidRPr="00663891" w:rsidRDefault="00E01920" w:rsidP="00173FF0">
      <w:pPr>
        <w:jc w:val="center"/>
        <w:rPr>
          <w:rFonts w:ascii="Arial" w:hAnsi="Arial" w:cs="Arial"/>
          <w:sz w:val="20"/>
          <w:szCs w:val="20"/>
        </w:rPr>
      </w:pPr>
      <w:r w:rsidRPr="00663891">
        <w:rPr>
          <w:rFonts w:ascii="Arial" w:hAnsi="Arial" w:cs="Arial"/>
          <w:sz w:val="20"/>
          <w:szCs w:val="20"/>
        </w:rPr>
        <w:t>.................................................................................</w:t>
      </w:r>
    </w:p>
    <w:p w14:paraId="40C9F282" w14:textId="77777777" w:rsidR="00E01920" w:rsidRPr="00663891" w:rsidRDefault="00E01920" w:rsidP="00173FF0">
      <w:pPr>
        <w:jc w:val="center"/>
        <w:rPr>
          <w:rFonts w:ascii="Arial" w:hAnsi="Arial" w:cs="Arial"/>
          <w:sz w:val="20"/>
          <w:szCs w:val="20"/>
        </w:rPr>
      </w:pPr>
      <w:r w:rsidRPr="00663891">
        <w:rPr>
          <w:rFonts w:ascii="Arial" w:hAnsi="Arial" w:cs="Arial"/>
          <w:sz w:val="20"/>
          <w:szCs w:val="20"/>
        </w:rPr>
        <w:t xml:space="preserve">(pieczęć i podpis/y osoby/osób upoważnionych </w:t>
      </w:r>
      <w:r w:rsidRPr="00663891">
        <w:rPr>
          <w:rFonts w:ascii="Arial" w:hAnsi="Arial" w:cs="Arial"/>
          <w:sz w:val="20"/>
          <w:szCs w:val="20"/>
        </w:rPr>
        <w:br/>
        <w:t>do reprezentowania Wykonawcy)</w:t>
      </w:r>
    </w:p>
    <w:p w14:paraId="1E694C68" w14:textId="77777777" w:rsidR="00E01920" w:rsidRPr="00663891" w:rsidRDefault="00E01920" w:rsidP="00173FF0">
      <w:pPr>
        <w:rPr>
          <w:rFonts w:ascii="Arial" w:hAnsi="Arial" w:cs="Arial"/>
          <w:b/>
          <w:sz w:val="20"/>
          <w:szCs w:val="20"/>
        </w:rPr>
      </w:pPr>
    </w:p>
    <w:p w14:paraId="4EA88140" w14:textId="0DF6ED22" w:rsidR="00C01F43" w:rsidRPr="00663891" w:rsidRDefault="00C01F43" w:rsidP="00173FF0">
      <w:pPr>
        <w:jc w:val="right"/>
        <w:rPr>
          <w:rFonts w:ascii="Arial" w:hAnsi="Arial" w:cs="Arial"/>
          <w:b/>
          <w:sz w:val="20"/>
          <w:szCs w:val="20"/>
        </w:rPr>
      </w:pPr>
    </w:p>
    <w:p w14:paraId="17DD0B67" w14:textId="77777777" w:rsidR="0067229E" w:rsidRDefault="0067229E" w:rsidP="00173FF0">
      <w:pPr>
        <w:suppressAutoHyphens w:val="0"/>
        <w:autoSpaceDE w:val="0"/>
        <w:autoSpaceDN w:val="0"/>
        <w:adjustRightInd w:val="0"/>
        <w:jc w:val="right"/>
        <w:rPr>
          <w:rFonts w:ascii="Arial" w:hAnsi="Arial" w:cs="Arial"/>
          <w:b/>
          <w:sz w:val="20"/>
          <w:szCs w:val="20"/>
        </w:rPr>
      </w:pPr>
    </w:p>
    <w:p w14:paraId="50748845" w14:textId="77777777" w:rsidR="00E646CA" w:rsidRDefault="00E646CA" w:rsidP="00173FF0">
      <w:pPr>
        <w:suppressAutoHyphens w:val="0"/>
        <w:autoSpaceDE w:val="0"/>
        <w:autoSpaceDN w:val="0"/>
        <w:adjustRightInd w:val="0"/>
        <w:jc w:val="right"/>
        <w:rPr>
          <w:rFonts w:ascii="Arial" w:hAnsi="Arial" w:cs="Arial"/>
          <w:b/>
          <w:sz w:val="20"/>
          <w:szCs w:val="20"/>
        </w:rPr>
      </w:pPr>
    </w:p>
    <w:p w14:paraId="0F5DD10F" w14:textId="77777777" w:rsidR="00E646CA" w:rsidRDefault="00E646CA" w:rsidP="00173FF0">
      <w:pPr>
        <w:suppressAutoHyphens w:val="0"/>
        <w:autoSpaceDE w:val="0"/>
        <w:autoSpaceDN w:val="0"/>
        <w:adjustRightInd w:val="0"/>
        <w:jc w:val="right"/>
        <w:rPr>
          <w:rFonts w:ascii="Arial" w:hAnsi="Arial" w:cs="Arial"/>
          <w:b/>
          <w:sz w:val="20"/>
          <w:szCs w:val="20"/>
        </w:rPr>
      </w:pPr>
    </w:p>
    <w:p w14:paraId="6DC1F343" w14:textId="77777777" w:rsidR="00E646CA" w:rsidRDefault="00E646CA" w:rsidP="00173FF0">
      <w:pPr>
        <w:suppressAutoHyphens w:val="0"/>
        <w:autoSpaceDE w:val="0"/>
        <w:autoSpaceDN w:val="0"/>
        <w:adjustRightInd w:val="0"/>
        <w:jc w:val="right"/>
        <w:rPr>
          <w:rFonts w:ascii="Arial" w:hAnsi="Arial" w:cs="Arial"/>
          <w:b/>
          <w:sz w:val="20"/>
          <w:szCs w:val="20"/>
        </w:rPr>
      </w:pPr>
    </w:p>
    <w:p w14:paraId="07B99E1C" w14:textId="77777777" w:rsidR="00E646CA" w:rsidRDefault="00E646CA" w:rsidP="00173FF0">
      <w:pPr>
        <w:suppressAutoHyphens w:val="0"/>
        <w:autoSpaceDE w:val="0"/>
        <w:autoSpaceDN w:val="0"/>
        <w:adjustRightInd w:val="0"/>
        <w:jc w:val="right"/>
        <w:rPr>
          <w:rFonts w:ascii="Arial" w:hAnsi="Arial" w:cs="Arial"/>
          <w:b/>
          <w:sz w:val="20"/>
          <w:szCs w:val="20"/>
        </w:rPr>
      </w:pPr>
    </w:p>
    <w:p w14:paraId="67DFF01C" w14:textId="77777777" w:rsidR="00C30A28" w:rsidRDefault="00C30A28" w:rsidP="00C30A28">
      <w:pPr>
        <w:suppressAutoHyphens w:val="0"/>
        <w:jc w:val="right"/>
        <w:rPr>
          <w:rFonts w:ascii="Arial" w:hAnsi="Arial" w:cs="Arial"/>
          <w:b/>
          <w:sz w:val="20"/>
          <w:szCs w:val="20"/>
        </w:rPr>
      </w:pPr>
    </w:p>
    <w:p w14:paraId="71BB92AB" w14:textId="43F6A335" w:rsidR="00C30A28" w:rsidRDefault="00A467A9" w:rsidP="00C30A28">
      <w:pPr>
        <w:suppressAutoHyphens w:val="0"/>
        <w:jc w:val="right"/>
        <w:rPr>
          <w:rFonts w:ascii="Arial" w:hAnsi="Arial" w:cs="Arial"/>
          <w:b/>
          <w:sz w:val="20"/>
          <w:szCs w:val="20"/>
        </w:rPr>
      </w:pPr>
      <w:r>
        <w:rPr>
          <w:rFonts w:ascii="Arial" w:hAnsi="Arial" w:cs="Arial"/>
          <w:b/>
          <w:sz w:val="20"/>
          <w:szCs w:val="20"/>
        </w:rPr>
        <w:br w:type="page"/>
      </w:r>
    </w:p>
    <w:p w14:paraId="6C26A3F5" w14:textId="77777777" w:rsidR="00C30A28" w:rsidRDefault="00C30A28" w:rsidP="00C30A28">
      <w:pPr>
        <w:suppressAutoHyphens w:val="0"/>
        <w:jc w:val="right"/>
        <w:rPr>
          <w:rFonts w:ascii="Arial" w:hAnsi="Arial" w:cs="Arial"/>
          <w:b/>
          <w:sz w:val="20"/>
          <w:szCs w:val="20"/>
        </w:rPr>
      </w:pPr>
    </w:p>
    <w:p w14:paraId="1240E934" w14:textId="150B436F" w:rsidR="00C431DD" w:rsidRPr="009C5BAD" w:rsidRDefault="00C431DD" w:rsidP="00C30A28">
      <w:pPr>
        <w:suppressAutoHyphens w:val="0"/>
        <w:jc w:val="right"/>
        <w:rPr>
          <w:rFonts w:ascii="Arial" w:hAnsi="Arial" w:cs="Arial"/>
          <w:b/>
          <w:bCs/>
          <w:sz w:val="20"/>
          <w:szCs w:val="20"/>
          <w:lang w:eastAsia="pl-PL"/>
        </w:rPr>
      </w:pPr>
      <w:r w:rsidRPr="009C5BAD">
        <w:rPr>
          <w:rFonts w:ascii="Arial" w:hAnsi="Arial" w:cs="Arial"/>
          <w:b/>
          <w:sz w:val="20"/>
          <w:szCs w:val="20"/>
        </w:rPr>
        <w:t xml:space="preserve">Załącznik nr </w:t>
      </w:r>
      <w:r w:rsidR="0067229E" w:rsidRPr="009C5BAD">
        <w:rPr>
          <w:rFonts w:ascii="Arial" w:hAnsi="Arial" w:cs="Arial"/>
          <w:b/>
          <w:sz w:val="20"/>
          <w:szCs w:val="20"/>
        </w:rPr>
        <w:t>4</w:t>
      </w:r>
      <w:r w:rsidRPr="009C5BAD">
        <w:rPr>
          <w:rFonts w:ascii="Arial" w:hAnsi="Arial" w:cs="Arial"/>
          <w:b/>
          <w:sz w:val="20"/>
          <w:szCs w:val="20"/>
        </w:rPr>
        <w:t xml:space="preserve">  do SIWZ</w:t>
      </w:r>
    </w:p>
    <w:p w14:paraId="158FCF90" w14:textId="77777777" w:rsidR="00C431DD" w:rsidRPr="00C431DD" w:rsidRDefault="00C431DD" w:rsidP="00173FF0">
      <w:pPr>
        <w:suppressAutoHyphens w:val="0"/>
        <w:autoSpaceDE w:val="0"/>
        <w:autoSpaceDN w:val="0"/>
        <w:adjustRightInd w:val="0"/>
        <w:rPr>
          <w:rFonts w:ascii="Arial" w:hAnsi="Arial" w:cs="Arial"/>
          <w:b/>
          <w:bCs/>
          <w:strike/>
          <w:sz w:val="20"/>
          <w:szCs w:val="20"/>
          <w:lang w:eastAsia="pl-PL"/>
        </w:rPr>
      </w:pPr>
    </w:p>
    <w:p w14:paraId="491A86C7" w14:textId="77777777" w:rsidR="00C431DD" w:rsidRPr="00C431DD" w:rsidRDefault="00C431DD" w:rsidP="00173FF0">
      <w:pPr>
        <w:suppressAutoHyphens w:val="0"/>
        <w:autoSpaceDE w:val="0"/>
        <w:autoSpaceDN w:val="0"/>
        <w:adjustRightInd w:val="0"/>
        <w:rPr>
          <w:rFonts w:ascii="Arial" w:hAnsi="Arial" w:cs="Arial"/>
          <w:b/>
          <w:bCs/>
          <w:strike/>
          <w:sz w:val="20"/>
          <w:szCs w:val="20"/>
          <w:lang w:eastAsia="pl-PL"/>
        </w:rPr>
      </w:pPr>
    </w:p>
    <w:p w14:paraId="19B1545D" w14:textId="77777777" w:rsidR="00C431DD" w:rsidRPr="00C431DD" w:rsidRDefault="00C431DD" w:rsidP="00173FF0">
      <w:pPr>
        <w:suppressAutoHyphens w:val="0"/>
        <w:autoSpaceDE w:val="0"/>
        <w:autoSpaceDN w:val="0"/>
        <w:adjustRightInd w:val="0"/>
        <w:rPr>
          <w:rFonts w:ascii="Arial" w:hAnsi="Arial" w:cs="Arial"/>
          <w:b/>
          <w:bCs/>
          <w:strike/>
          <w:sz w:val="20"/>
          <w:szCs w:val="20"/>
          <w:lang w:eastAsia="pl-PL"/>
        </w:rPr>
      </w:pPr>
    </w:p>
    <w:p w14:paraId="42FE45FB" w14:textId="77777777" w:rsidR="00C431DD" w:rsidRPr="00C431DD" w:rsidRDefault="00C431DD" w:rsidP="00173FF0">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C431DD">
        <w:rPr>
          <w:rFonts w:ascii="Arial" w:hAnsi="Arial" w:cs="Arial"/>
          <w:noProof/>
          <w:spacing w:val="20"/>
          <w:sz w:val="20"/>
          <w:szCs w:val="20"/>
        </w:rPr>
        <w:t>Miejscowość .........................................                                Data, …..............</w:t>
      </w:r>
    </w:p>
    <w:p w14:paraId="2FCF91FD" w14:textId="77777777" w:rsidR="00C431DD" w:rsidRPr="00C431DD" w:rsidRDefault="00C431DD" w:rsidP="00173FF0">
      <w:pPr>
        <w:suppressAutoHyphens w:val="0"/>
        <w:rPr>
          <w:rFonts w:ascii="Arial" w:hAnsi="Arial" w:cs="Arial"/>
          <w:bCs/>
          <w:sz w:val="20"/>
          <w:szCs w:val="20"/>
          <w:lang w:eastAsia="pl-PL"/>
        </w:rPr>
      </w:pPr>
    </w:p>
    <w:p w14:paraId="49206EA7" w14:textId="77777777" w:rsidR="00C431DD" w:rsidRPr="00C431DD" w:rsidRDefault="00C431DD" w:rsidP="00173FF0">
      <w:pPr>
        <w:suppressAutoHyphens w:val="0"/>
        <w:autoSpaceDE w:val="0"/>
        <w:autoSpaceDN w:val="0"/>
        <w:adjustRightInd w:val="0"/>
        <w:rPr>
          <w:rFonts w:ascii="Arial" w:hAnsi="Arial" w:cs="Arial"/>
          <w:b/>
          <w:bCs/>
          <w:strike/>
          <w:sz w:val="20"/>
          <w:szCs w:val="20"/>
          <w:lang w:eastAsia="pl-PL"/>
        </w:rPr>
      </w:pPr>
    </w:p>
    <w:p w14:paraId="7C41CB0A" w14:textId="77777777" w:rsidR="00C431DD" w:rsidRPr="00C431DD" w:rsidRDefault="00C431DD" w:rsidP="00173FF0">
      <w:pPr>
        <w:suppressAutoHyphens w:val="0"/>
        <w:autoSpaceDE w:val="0"/>
        <w:autoSpaceDN w:val="0"/>
        <w:adjustRightInd w:val="0"/>
        <w:rPr>
          <w:rFonts w:ascii="Arial" w:hAnsi="Arial" w:cs="Arial"/>
          <w:b/>
          <w:bCs/>
          <w:strike/>
          <w:sz w:val="20"/>
          <w:szCs w:val="20"/>
          <w:lang w:eastAsia="pl-PL"/>
        </w:rPr>
      </w:pPr>
    </w:p>
    <w:p w14:paraId="03173EB0" w14:textId="77777777" w:rsidR="00C431DD" w:rsidRPr="00C431DD" w:rsidRDefault="00C431DD" w:rsidP="00173FF0">
      <w:pPr>
        <w:suppressAutoHyphens w:val="0"/>
        <w:autoSpaceDE w:val="0"/>
        <w:autoSpaceDN w:val="0"/>
        <w:adjustRightInd w:val="0"/>
        <w:ind w:firstLine="709"/>
        <w:rPr>
          <w:rFonts w:ascii="Arial" w:hAnsi="Arial" w:cs="Arial"/>
          <w:b/>
          <w:bCs/>
          <w:strike/>
          <w:sz w:val="20"/>
          <w:szCs w:val="20"/>
          <w:lang w:eastAsia="pl-PL"/>
        </w:rPr>
      </w:pPr>
    </w:p>
    <w:p w14:paraId="2DCCA9C0" w14:textId="77777777" w:rsidR="00C431DD" w:rsidRPr="00C431DD" w:rsidRDefault="00C431DD" w:rsidP="00173FF0">
      <w:pPr>
        <w:jc w:val="center"/>
        <w:rPr>
          <w:rFonts w:ascii="Arial" w:hAnsi="Arial" w:cs="Arial"/>
          <w:b/>
          <w:sz w:val="20"/>
          <w:szCs w:val="20"/>
        </w:rPr>
      </w:pPr>
      <w:r w:rsidRPr="00C431DD">
        <w:rPr>
          <w:rFonts w:ascii="Arial" w:hAnsi="Arial" w:cs="Arial"/>
          <w:b/>
          <w:sz w:val="20"/>
          <w:szCs w:val="20"/>
        </w:rPr>
        <w:t xml:space="preserve">OŚWIADCZENIE WYKONAWCY </w:t>
      </w:r>
    </w:p>
    <w:p w14:paraId="1F98ECFE" w14:textId="77777777" w:rsidR="00C431DD" w:rsidRPr="00C431DD" w:rsidRDefault="00C431DD" w:rsidP="00173FF0">
      <w:pPr>
        <w:rPr>
          <w:rFonts w:ascii="Arial" w:hAnsi="Arial" w:cs="Arial"/>
          <w:strike/>
          <w:sz w:val="20"/>
          <w:szCs w:val="20"/>
        </w:rPr>
      </w:pPr>
    </w:p>
    <w:p w14:paraId="48C88645" w14:textId="77777777" w:rsidR="00C431DD" w:rsidRPr="00C431DD" w:rsidRDefault="00C431DD" w:rsidP="00173FF0">
      <w:pPr>
        <w:rPr>
          <w:rFonts w:ascii="Arial" w:hAnsi="Arial" w:cs="Arial"/>
          <w:strike/>
          <w:sz w:val="20"/>
          <w:szCs w:val="20"/>
        </w:rPr>
      </w:pPr>
    </w:p>
    <w:p w14:paraId="4FD3CF2B" w14:textId="77777777" w:rsidR="00C431DD" w:rsidRPr="00C431DD" w:rsidRDefault="00C431DD" w:rsidP="00173FF0">
      <w:pPr>
        <w:rPr>
          <w:rFonts w:ascii="Arial" w:hAnsi="Arial" w:cs="Arial"/>
          <w:strike/>
          <w:sz w:val="20"/>
          <w:szCs w:val="20"/>
        </w:rPr>
      </w:pPr>
    </w:p>
    <w:p w14:paraId="0BBF971D" w14:textId="77777777" w:rsidR="00C431DD" w:rsidRPr="00C431DD" w:rsidRDefault="00C431DD" w:rsidP="00173FF0">
      <w:pPr>
        <w:suppressAutoHyphens w:val="0"/>
        <w:jc w:val="center"/>
        <w:rPr>
          <w:rFonts w:ascii="Arial" w:hAnsi="Arial" w:cs="Arial"/>
          <w:b/>
          <w:bCs/>
          <w:sz w:val="20"/>
          <w:szCs w:val="20"/>
          <w:lang w:eastAsia="pl-PL"/>
        </w:rPr>
      </w:pPr>
      <w:r w:rsidRPr="00C431DD">
        <w:rPr>
          <w:rFonts w:ascii="Arial" w:hAnsi="Arial" w:cs="Arial"/>
          <w:b/>
          <w:bCs/>
          <w:sz w:val="20"/>
          <w:szCs w:val="20"/>
          <w:lang w:eastAsia="pl-PL"/>
        </w:rPr>
        <w:t>PEŁNA NAZWA WYKONAWCY</w:t>
      </w:r>
    </w:p>
    <w:p w14:paraId="5014FBFD" w14:textId="77777777" w:rsidR="00C431DD" w:rsidRPr="00C431DD" w:rsidRDefault="00C431DD" w:rsidP="00173FF0">
      <w:pPr>
        <w:suppressAutoHyphens w:val="0"/>
        <w:jc w:val="center"/>
        <w:rPr>
          <w:rFonts w:ascii="Arial" w:hAnsi="Arial" w:cs="Arial"/>
          <w:bCs/>
          <w:sz w:val="20"/>
          <w:szCs w:val="20"/>
          <w:lang w:eastAsia="pl-PL"/>
        </w:rPr>
      </w:pPr>
    </w:p>
    <w:p w14:paraId="50140B8D" w14:textId="77777777" w:rsidR="00C431DD" w:rsidRPr="00C431DD" w:rsidRDefault="00C431DD" w:rsidP="00173FF0">
      <w:pPr>
        <w:suppressAutoHyphens w:val="0"/>
        <w:jc w:val="center"/>
        <w:rPr>
          <w:rFonts w:ascii="Arial" w:hAnsi="Arial" w:cs="Arial"/>
          <w:bCs/>
          <w:sz w:val="20"/>
          <w:szCs w:val="20"/>
          <w:lang w:eastAsia="pl-PL"/>
        </w:rPr>
      </w:pPr>
    </w:p>
    <w:p w14:paraId="2C0BF69E" w14:textId="77777777" w:rsidR="00C431DD" w:rsidRPr="00C431DD" w:rsidRDefault="00C431DD" w:rsidP="00173FF0">
      <w:pPr>
        <w:suppressAutoHyphens w:val="0"/>
        <w:jc w:val="center"/>
        <w:rPr>
          <w:rFonts w:ascii="Arial" w:hAnsi="Arial" w:cs="Arial"/>
          <w:bCs/>
          <w:sz w:val="20"/>
          <w:szCs w:val="20"/>
          <w:lang w:eastAsia="pl-PL"/>
        </w:rPr>
      </w:pPr>
      <w:r w:rsidRPr="00C431DD">
        <w:rPr>
          <w:rFonts w:ascii="Arial" w:hAnsi="Arial" w:cs="Arial"/>
          <w:bCs/>
          <w:sz w:val="20"/>
          <w:szCs w:val="20"/>
          <w:lang w:eastAsia="pl-PL"/>
        </w:rPr>
        <w:t>--------------------------------------------------</w:t>
      </w:r>
    </w:p>
    <w:p w14:paraId="6200CF6E" w14:textId="77777777" w:rsidR="00C431DD" w:rsidRPr="00C431DD" w:rsidRDefault="00C431DD" w:rsidP="00173FF0">
      <w:pPr>
        <w:suppressAutoHyphens w:val="0"/>
        <w:jc w:val="center"/>
        <w:rPr>
          <w:rFonts w:ascii="Arial" w:hAnsi="Arial" w:cs="Arial"/>
          <w:bCs/>
          <w:sz w:val="20"/>
          <w:szCs w:val="20"/>
          <w:lang w:eastAsia="pl-PL"/>
        </w:rPr>
      </w:pPr>
      <w:r w:rsidRPr="00C431DD">
        <w:rPr>
          <w:rFonts w:ascii="Arial" w:hAnsi="Arial" w:cs="Arial"/>
          <w:bCs/>
          <w:sz w:val="20"/>
          <w:szCs w:val="20"/>
          <w:lang w:eastAsia="pl-PL"/>
        </w:rPr>
        <w:t>--------------------------------------------------</w:t>
      </w:r>
    </w:p>
    <w:p w14:paraId="5422AC77" w14:textId="77777777" w:rsidR="00C431DD" w:rsidRPr="00C431DD" w:rsidRDefault="00C431DD" w:rsidP="00173FF0">
      <w:pPr>
        <w:jc w:val="right"/>
        <w:rPr>
          <w:rFonts w:ascii="Arial" w:hAnsi="Arial" w:cs="Arial"/>
          <w:b/>
          <w:sz w:val="20"/>
          <w:szCs w:val="20"/>
        </w:rPr>
      </w:pPr>
    </w:p>
    <w:p w14:paraId="513F3496" w14:textId="77777777" w:rsidR="00C431DD" w:rsidRPr="00C431DD" w:rsidRDefault="00C431DD" w:rsidP="00173FF0">
      <w:pPr>
        <w:tabs>
          <w:tab w:val="left" w:pos="4035"/>
        </w:tabs>
        <w:rPr>
          <w:rFonts w:ascii="Arial" w:hAnsi="Arial" w:cs="Arial"/>
          <w:b/>
          <w:sz w:val="20"/>
          <w:szCs w:val="20"/>
        </w:rPr>
      </w:pPr>
      <w:r w:rsidRPr="00C431DD">
        <w:rPr>
          <w:rFonts w:ascii="Arial" w:hAnsi="Arial" w:cs="Arial"/>
          <w:b/>
          <w:sz w:val="20"/>
          <w:szCs w:val="20"/>
        </w:rPr>
        <w:tab/>
      </w:r>
    </w:p>
    <w:p w14:paraId="00D132CA" w14:textId="77777777" w:rsidR="00C431DD" w:rsidRPr="00C431DD" w:rsidRDefault="00C431DD" w:rsidP="00173FF0">
      <w:pPr>
        <w:tabs>
          <w:tab w:val="left" w:pos="4035"/>
        </w:tabs>
        <w:rPr>
          <w:rFonts w:ascii="Arial" w:hAnsi="Arial" w:cs="Arial"/>
          <w:b/>
          <w:sz w:val="20"/>
          <w:szCs w:val="20"/>
        </w:rPr>
      </w:pPr>
    </w:p>
    <w:p w14:paraId="7496301E" w14:textId="77777777" w:rsidR="00C431DD" w:rsidRPr="00C431DD" w:rsidRDefault="00C431DD" w:rsidP="00173FF0">
      <w:pPr>
        <w:jc w:val="both"/>
        <w:rPr>
          <w:rFonts w:ascii="Arial" w:hAnsi="Arial" w:cs="Arial"/>
          <w:sz w:val="20"/>
          <w:szCs w:val="20"/>
        </w:rPr>
      </w:pPr>
      <w:r w:rsidRPr="00C431DD">
        <w:rPr>
          <w:rFonts w:ascii="Arial" w:hAnsi="Arial" w:cs="Arial"/>
          <w:b/>
          <w:sz w:val="20"/>
          <w:szCs w:val="20"/>
        </w:rPr>
        <w:t>Oświadczam, że:</w:t>
      </w:r>
    </w:p>
    <w:p w14:paraId="40C0ECB4" w14:textId="174FF95B" w:rsidR="00C431DD" w:rsidRPr="00C431DD" w:rsidRDefault="00C431DD" w:rsidP="0067229E">
      <w:pPr>
        <w:suppressAutoHyphens w:val="0"/>
        <w:autoSpaceDE w:val="0"/>
        <w:autoSpaceDN w:val="0"/>
        <w:ind w:left="284"/>
        <w:rPr>
          <w:rFonts w:ascii="Arial" w:hAnsi="Arial" w:cs="Arial"/>
          <w:sz w:val="20"/>
          <w:szCs w:val="20"/>
        </w:rPr>
      </w:pPr>
      <w:r w:rsidRPr="00C431DD">
        <w:rPr>
          <w:rFonts w:ascii="Arial" w:hAnsi="Arial" w:cs="Arial"/>
          <w:sz w:val="20"/>
          <w:szCs w:val="20"/>
        </w:rPr>
        <w:t xml:space="preserve">zapewnię pełny bezpłatny zakres usług </w:t>
      </w:r>
      <w:bookmarkStart w:id="9" w:name="_Hlk72399743"/>
      <w:r w:rsidRPr="00C431DD">
        <w:rPr>
          <w:rFonts w:ascii="Arial" w:hAnsi="Arial" w:cs="Arial"/>
          <w:sz w:val="20"/>
          <w:szCs w:val="20"/>
        </w:rPr>
        <w:t xml:space="preserve">serwisowych gwarancyjnych </w:t>
      </w:r>
      <w:bookmarkEnd w:id="9"/>
      <w:r w:rsidRPr="00C431DD">
        <w:rPr>
          <w:rFonts w:ascii="Arial" w:hAnsi="Arial" w:cs="Arial"/>
          <w:sz w:val="20"/>
          <w:szCs w:val="20"/>
        </w:rPr>
        <w:t>i pogwarancyjnych</w:t>
      </w:r>
      <w:r w:rsidRPr="00C431DD">
        <w:rPr>
          <w:rFonts w:ascii="Arial" w:hAnsi="Arial" w:cs="Arial"/>
          <w:bCs/>
          <w:sz w:val="20"/>
          <w:szCs w:val="20"/>
        </w:rPr>
        <w:t xml:space="preserve"> </w:t>
      </w:r>
      <w:r w:rsidRPr="00C431DD">
        <w:rPr>
          <w:rFonts w:ascii="Arial" w:hAnsi="Arial" w:cs="Arial"/>
          <w:sz w:val="20"/>
          <w:szCs w:val="20"/>
        </w:rPr>
        <w:t>( bezpłatny   w okresie gwarancyjnym ), łącznie z zapewnieniem pełnego asortymentu części zamiennych wraz  z kosztami dojazdu i transportu tych części do WĘGLOKOKS KRAJ  Sp. z o.o.  KWK Bobrek-Piekary.</w:t>
      </w:r>
    </w:p>
    <w:p w14:paraId="444599DF" w14:textId="77777777" w:rsidR="00C431DD" w:rsidRPr="00C431DD" w:rsidRDefault="00C431DD" w:rsidP="00173FF0">
      <w:pPr>
        <w:numPr>
          <w:ilvl w:val="1"/>
          <w:numId w:val="68"/>
        </w:numPr>
        <w:suppressAutoHyphens w:val="0"/>
        <w:ind w:left="567" w:hanging="284"/>
        <w:jc w:val="both"/>
        <w:rPr>
          <w:rFonts w:ascii="Arial" w:hAnsi="Arial" w:cs="Arial"/>
          <w:sz w:val="20"/>
          <w:szCs w:val="20"/>
        </w:rPr>
      </w:pPr>
      <w:r w:rsidRPr="00C431DD">
        <w:rPr>
          <w:rFonts w:ascii="Arial" w:hAnsi="Arial" w:cs="Arial"/>
          <w:sz w:val="20"/>
          <w:szCs w:val="20"/>
        </w:rPr>
        <w:t>osobą, która przyjmować będzie zgłoszenia jest :</w:t>
      </w:r>
    </w:p>
    <w:p w14:paraId="3D2CC9BE" w14:textId="77777777" w:rsidR="00C431DD" w:rsidRPr="00C431DD" w:rsidRDefault="00C431DD" w:rsidP="00173FF0">
      <w:pPr>
        <w:suppressAutoHyphens w:val="0"/>
        <w:ind w:left="851"/>
        <w:jc w:val="both"/>
        <w:rPr>
          <w:rFonts w:ascii="Arial" w:hAnsi="Arial" w:cs="Arial"/>
          <w:sz w:val="20"/>
          <w:szCs w:val="20"/>
        </w:rPr>
      </w:pPr>
    </w:p>
    <w:p w14:paraId="7A444DAB" w14:textId="77777777" w:rsidR="00C431DD" w:rsidRPr="00C431DD" w:rsidRDefault="00C431DD" w:rsidP="00173FF0">
      <w:pPr>
        <w:suppressAutoHyphens w:val="0"/>
        <w:ind w:left="851"/>
        <w:jc w:val="both"/>
        <w:rPr>
          <w:rFonts w:ascii="Arial" w:hAnsi="Arial" w:cs="Arial"/>
          <w:sz w:val="20"/>
          <w:szCs w:val="20"/>
        </w:rPr>
      </w:pPr>
    </w:p>
    <w:p w14:paraId="29649C8C" w14:textId="77777777" w:rsidR="00C431DD" w:rsidRPr="00C431DD" w:rsidRDefault="00C431DD" w:rsidP="00173FF0">
      <w:pPr>
        <w:tabs>
          <w:tab w:val="left" w:pos="567"/>
        </w:tabs>
        <w:suppressAutoHyphens w:val="0"/>
        <w:jc w:val="both"/>
        <w:rPr>
          <w:rFonts w:ascii="Arial" w:hAnsi="Arial" w:cs="Arial"/>
          <w:sz w:val="20"/>
          <w:szCs w:val="20"/>
        </w:rPr>
      </w:pPr>
      <w:r w:rsidRPr="00C431DD">
        <w:rPr>
          <w:rFonts w:ascii="Arial" w:hAnsi="Arial" w:cs="Arial"/>
          <w:sz w:val="20"/>
          <w:szCs w:val="20"/>
        </w:rPr>
        <w:t xml:space="preserve">         …............................…………………………………………………………………………………………..</w:t>
      </w:r>
    </w:p>
    <w:p w14:paraId="13D6716B" w14:textId="77777777" w:rsidR="00C431DD" w:rsidRPr="00C431DD" w:rsidRDefault="00C431DD" w:rsidP="00173FF0">
      <w:pPr>
        <w:suppressAutoHyphens w:val="0"/>
        <w:ind w:left="851"/>
        <w:jc w:val="both"/>
        <w:rPr>
          <w:rFonts w:ascii="Arial" w:hAnsi="Arial" w:cs="Arial"/>
          <w:sz w:val="20"/>
          <w:szCs w:val="20"/>
        </w:rPr>
      </w:pPr>
    </w:p>
    <w:p w14:paraId="24C9BF15" w14:textId="77777777" w:rsidR="00C431DD" w:rsidRPr="00C431DD" w:rsidRDefault="00C431DD" w:rsidP="00173FF0">
      <w:pPr>
        <w:suppressAutoHyphens w:val="0"/>
        <w:ind w:left="851"/>
        <w:jc w:val="both"/>
        <w:rPr>
          <w:rFonts w:ascii="Arial" w:hAnsi="Arial" w:cs="Arial"/>
          <w:i/>
          <w:sz w:val="20"/>
          <w:szCs w:val="20"/>
        </w:rPr>
      </w:pPr>
    </w:p>
    <w:p w14:paraId="6AB45EB8" w14:textId="77777777" w:rsidR="00C431DD" w:rsidRPr="00C431DD" w:rsidRDefault="00C431DD" w:rsidP="00173FF0">
      <w:pPr>
        <w:suppressAutoHyphens w:val="0"/>
        <w:ind w:left="284"/>
        <w:jc w:val="both"/>
        <w:rPr>
          <w:rFonts w:ascii="Arial" w:hAnsi="Arial" w:cs="Arial"/>
          <w:i/>
          <w:sz w:val="20"/>
          <w:szCs w:val="20"/>
        </w:rPr>
      </w:pPr>
      <w:r w:rsidRPr="00C431DD">
        <w:rPr>
          <w:rFonts w:ascii="Arial" w:hAnsi="Arial" w:cs="Arial"/>
          <w:i/>
          <w:sz w:val="20"/>
          <w:szCs w:val="20"/>
        </w:rPr>
        <w:t>* w przypadku braku własnego serwisu należy podać, kto będzie pełnił serwis gwarancyjny.</w:t>
      </w:r>
    </w:p>
    <w:p w14:paraId="24A2ADBC" w14:textId="77777777" w:rsidR="00C431DD" w:rsidRPr="00C431DD" w:rsidRDefault="00C431DD" w:rsidP="00173FF0">
      <w:pPr>
        <w:suppressAutoHyphens w:val="0"/>
        <w:ind w:left="851"/>
        <w:jc w:val="both"/>
        <w:rPr>
          <w:rFonts w:ascii="Arial" w:hAnsi="Arial" w:cs="Arial"/>
          <w:sz w:val="20"/>
          <w:szCs w:val="20"/>
        </w:rPr>
      </w:pPr>
    </w:p>
    <w:p w14:paraId="0FEFC690" w14:textId="77777777" w:rsidR="00C431DD" w:rsidRPr="00C431DD" w:rsidRDefault="00C431DD" w:rsidP="00173FF0">
      <w:pPr>
        <w:rPr>
          <w:rFonts w:ascii="Arial" w:hAnsi="Arial" w:cs="Arial"/>
          <w:sz w:val="20"/>
          <w:szCs w:val="20"/>
        </w:rPr>
      </w:pPr>
    </w:p>
    <w:p w14:paraId="7CA13DCD" w14:textId="77777777" w:rsidR="00C431DD" w:rsidRPr="00C431DD" w:rsidRDefault="00C431DD" w:rsidP="00173FF0">
      <w:pPr>
        <w:numPr>
          <w:ilvl w:val="1"/>
          <w:numId w:val="68"/>
        </w:numPr>
        <w:suppressAutoHyphens w:val="0"/>
        <w:autoSpaceDE w:val="0"/>
        <w:autoSpaceDN w:val="0"/>
        <w:contextualSpacing/>
        <w:jc w:val="both"/>
        <w:rPr>
          <w:rFonts w:ascii="Arial" w:hAnsi="Arial" w:cs="Arial"/>
          <w:color w:val="000000"/>
          <w:sz w:val="20"/>
          <w:szCs w:val="20"/>
          <w:lang w:eastAsia="pl-PL"/>
        </w:rPr>
      </w:pPr>
      <w:r w:rsidRPr="00C431DD">
        <w:rPr>
          <w:rFonts w:ascii="Arial" w:hAnsi="Arial" w:cs="Arial"/>
          <w:color w:val="000000"/>
          <w:sz w:val="20"/>
          <w:szCs w:val="20"/>
          <w:lang w:eastAsia="pl-PL"/>
        </w:rPr>
        <w:t>Awarie należy zgłaszać telefonicznie na numer......................................................................</w:t>
      </w:r>
    </w:p>
    <w:p w14:paraId="50CCEA37" w14:textId="77777777" w:rsidR="00C431DD" w:rsidRPr="00C431DD" w:rsidRDefault="00C431DD" w:rsidP="00173FF0">
      <w:pPr>
        <w:suppressAutoHyphens w:val="0"/>
        <w:autoSpaceDE w:val="0"/>
        <w:autoSpaceDN w:val="0"/>
        <w:ind w:left="360"/>
        <w:jc w:val="both"/>
        <w:rPr>
          <w:rFonts w:ascii="Arial" w:hAnsi="Arial" w:cs="Arial"/>
          <w:color w:val="000000"/>
          <w:sz w:val="20"/>
          <w:szCs w:val="20"/>
        </w:rPr>
      </w:pPr>
    </w:p>
    <w:p w14:paraId="60422CDA" w14:textId="77777777" w:rsidR="00C431DD" w:rsidRPr="00C431DD" w:rsidRDefault="00C431DD" w:rsidP="00173FF0">
      <w:pPr>
        <w:rPr>
          <w:rFonts w:ascii="Arial" w:hAnsi="Arial" w:cs="Arial"/>
          <w:sz w:val="20"/>
          <w:szCs w:val="20"/>
        </w:rPr>
      </w:pPr>
      <w:r w:rsidRPr="00C431DD">
        <w:rPr>
          <w:rFonts w:ascii="Arial" w:hAnsi="Arial" w:cs="Arial"/>
          <w:sz w:val="20"/>
          <w:szCs w:val="20"/>
        </w:rPr>
        <w:t>………………………………………...........…………………………………………………………………………</w:t>
      </w:r>
    </w:p>
    <w:p w14:paraId="65BF7E1C" w14:textId="77777777" w:rsidR="00C431DD" w:rsidRPr="00C431DD" w:rsidRDefault="00C431DD" w:rsidP="00173FF0">
      <w:pPr>
        <w:rPr>
          <w:rFonts w:ascii="Arial" w:hAnsi="Arial" w:cs="Arial"/>
          <w:sz w:val="20"/>
          <w:szCs w:val="20"/>
        </w:rPr>
      </w:pPr>
    </w:p>
    <w:p w14:paraId="7E55ECFB" w14:textId="77777777" w:rsidR="00C431DD" w:rsidRPr="00C431DD" w:rsidRDefault="00C431DD" w:rsidP="00173FF0">
      <w:pPr>
        <w:rPr>
          <w:rFonts w:ascii="Arial" w:hAnsi="Arial" w:cs="Arial"/>
          <w:sz w:val="20"/>
          <w:szCs w:val="20"/>
        </w:rPr>
      </w:pPr>
      <w:r w:rsidRPr="00C431DD">
        <w:rPr>
          <w:rFonts w:ascii="Arial" w:hAnsi="Arial" w:cs="Arial"/>
          <w:sz w:val="20"/>
          <w:szCs w:val="20"/>
        </w:rPr>
        <w:t>…………………………………………………...........………………………………………………………………</w:t>
      </w:r>
    </w:p>
    <w:p w14:paraId="41716034" w14:textId="77777777" w:rsidR="00C431DD" w:rsidRPr="00C431DD" w:rsidRDefault="00C431DD" w:rsidP="00173FF0">
      <w:pPr>
        <w:rPr>
          <w:rFonts w:ascii="Arial" w:hAnsi="Arial" w:cs="Arial"/>
          <w:sz w:val="20"/>
          <w:szCs w:val="20"/>
        </w:rPr>
      </w:pPr>
    </w:p>
    <w:p w14:paraId="35849105" w14:textId="77777777" w:rsidR="00C431DD" w:rsidRPr="00C431DD" w:rsidRDefault="00C431DD" w:rsidP="00173FF0">
      <w:pPr>
        <w:rPr>
          <w:rFonts w:ascii="Arial" w:hAnsi="Arial" w:cs="Arial"/>
          <w:sz w:val="20"/>
          <w:szCs w:val="20"/>
        </w:rPr>
      </w:pPr>
    </w:p>
    <w:p w14:paraId="39BC3666" w14:textId="77777777" w:rsidR="00C431DD" w:rsidRPr="00C431DD" w:rsidRDefault="00C431DD" w:rsidP="00173FF0">
      <w:pPr>
        <w:rPr>
          <w:rFonts w:ascii="Arial" w:hAnsi="Arial" w:cs="Arial"/>
          <w:sz w:val="20"/>
          <w:szCs w:val="20"/>
        </w:rPr>
      </w:pPr>
    </w:p>
    <w:p w14:paraId="047FA8C5" w14:textId="77777777" w:rsidR="00C431DD" w:rsidRPr="00C431DD" w:rsidRDefault="00C431DD" w:rsidP="00173FF0">
      <w:pPr>
        <w:rPr>
          <w:rFonts w:ascii="Arial" w:hAnsi="Arial" w:cs="Arial"/>
          <w:sz w:val="20"/>
          <w:szCs w:val="20"/>
        </w:rPr>
      </w:pPr>
    </w:p>
    <w:p w14:paraId="307A4C82" w14:textId="77777777" w:rsidR="00C431DD" w:rsidRPr="00C431DD" w:rsidRDefault="00C431DD" w:rsidP="00173FF0">
      <w:pPr>
        <w:rPr>
          <w:rFonts w:ascii="Arial" w:hAnsi="Arial" w:cs="Arial"/>
          <w:sz w:val="20"/>
          <w:szCs w:val="20"/>
        </w:rPr>
      </w:pPr>
    </w:p>
    <w:p w14:paraId="5ED5E0E1" w14:textId="77777777" w:rsidR="00C431DD" w:rsidRPr="00C431DD" w:rsidRDefault="00C431DD" w:rsidP="00173FF0">
      <w:pPr>
        <w:jc w:val="center"/>
        <w:rPr>
          <w:rFonts w:ascii="Arial" w:hAnsi="Arial" w:cs="Arial"/>
          <w:i/>
          <w:sz w:val="20"/>
          <w:szCs w:val="20"/>
        </w:rPr>
      </w:pPr>
      <w:r w:rsidRPr="00C431DD">
        <w:rPr>
          <w:rFonts w:ascii="Arial" w:hAnsi="Arial" w:cs="Arial"/>
          <w:sz w:val="20"/>
          <w:szCs w:val="20"/>
        </w:rPr>
        <w:tab/>
      </w:r>
      <w:r w:rsidRPr="00C431DD">
        <w:rPr>
          <w:rFonts w:ascii="Arial" w:hAnsi="Arial" w:cs="Arial"/>
          <w:sz w:val="20"/>
          <w:szCs w:val="20"/>
        </w:rPr>
        <w:tab/>
      </w:r>
      <w:r w:rsidRPr="00C431DD">
        <w:rPr>
          <w:rFonts w:ascii="Arial" w:hAnsi="Arial" w:cs="Arial"/>
          <w:sz w:val="20"/>
          <w:szCs w:val="20"/>
        </w:rPr>
        <w:tab/>
      </w:r>
      <w:r w:rsidRPr="00C431DD">
        <w:rPr>
          <w:rFonts w:ascii="Arial" w:hAnsi="Arial" w:cs="Arial"/>
          <w:i/>
          <w:sz w:val="20"/>
          <w:szCs w:val="20"/>
        </w:rPr>
        <w:t>............................................................................</w:t>
      </w:r>
    </w:p>
    <w:p w14:paraId="4E2106C8" w14:textId="77777777" w:rsidR="00C431DD" w:rsidRPr="00C431DD" w:rsidRDefault="00C431DD" w:rsidP="00173FF0">
      <w:pPr>
        <w:jc w:val="center"/>
        <w:rPr>
          <w:rFonts w:ascii="Arial" w:hAnsi="Arial" w:cs="Arial"/>
          <w:i/>
          <w:sz w:val="20"/>
          <w:szCs w:val="20"/>
        </w:rPr>
      </w:pPr>
      <w:r w:rsidRPr="00C431DD">
        <w:rPr>
          <w:rFonts w:ascii="Arial" w:hAnsi="Arial" w:cs="Arial"/>
          <w:i/>
          <w:sz w:val="20"/>
          <w:szCs w:val="20"/>
        </w:rPr>
        <w:tab/>
      </w:r>
      <w:r w:rsidRPr="00C431DD">
        <w:rPr>
          <w:rFonts w:ascii="Arial" w:hAnsi="Arial" w:cs="Arial"/>
          <w:i/>
          <w:sz w:val="20"/>
          <w:szCs w:val="20"/>
        </w:rPr>
        <w:tab/>
      </w:r>
      <w:r w:rsidRPr="00C431DD">
        <w:rPr>
          <w:rFonts w:ascii="Arial" w:hAnsi="Arial" w:cs="Arial"/>
          <w:i/>
          <w:sz w:val="20"/>
          <w:szCs w:val="20"/>
        </w:rPr>
        <w:tab/>
        <w:t xml:space="preserve">(pieczęć i podpis/y osoby/osób upoważnionych </w:t>
      </w:r>
      <w:r w:rsidRPr="00C431DD">
        <w:rPr>
          <w:rFonts w:ascii="Arial" w:hAnsi="Arial" w:cs="Arial"/>
          <w:i/>
          <w:sz w:val="20"/>
          <w:szCs w:val="20"/>
        </w:rPr>
        <w:br/>
      </w:r>
      <w:r w:rsidRPr="00C431DD">
        <w:rPr>
          <w:rFonts w:ascii="Arial" w:hAnsi="Arial" w:cs="Arial"/>
          <w:i/>
          <w:sz w:val="20"/>
          <w:szCs w:val="20"/>
        </w:rPr>
        <w:tab/>
      </w:r>
      <w:r w:rsidRPr="00C431DD">
        <w:rPr>
          <w:rFonts w:ascii="Arial" w:hAnsi="Arial" w:cs="Arial"/>
          <w:i/>
          <w:sz w:val="20"/>
          <w:szCs w:val="20"/>
        </w:rPr>
        <w:tab/>
      </w:r>
      <w:r w:rsidRPr="00C431DD">
        <w:rPr>
          <w:rFonts w:ascii="Arial" w:hAnsi="Arial" w:cs="Arial"/>
          <w:i/>
          <w:sz w:val="20"/>
          <w:szCs w:val="20"/>
        </w:rPr>
        <w:tab/>
        <w:t>do reprezentowania Wykonawcy)</w:t>
      </w:r>
    </w:p>
    <w:p w14:paraId="640E07D6" w14:textId="77777777" w:rsidR="00C431DD" w:rsidRPr="00C431DD" w:rsidRDefault="00C431DD" w:rsidP="00173FF0">
      <w:pPr>
        <w:jc w:val="center"/>
        <w:rPr>
          <w:rFonts w:ascii="Arial" w:hAnsi="Arial" w:cs="Arial"/>
          <w:b/>
          <w:i/>
          <w:sz w:val="22"/>
          <w:szCs w:val="22"/>
        </w:rPr>
      </w:pPr>
    </w:p>
    <w:p w14:paraId="094F8D23" w14:textId="77777777" w:rsidR="00C431DD" w:rsidRPr="00C431DD" w:rsidRDefault="00C431DD" w:rsidP="00173FF0">
      <w:pPr>
        <w:jc w:val="center"/>
        <w:rPr>
          <w:rFonts w:ascii="Arial" w:hAnsi="Arial" w:cs="Arial"/>
          <w:b/>
          <w:sz w:val="22"/>
          <w:szCs w:val="22"/>
        </w:rPr>
      </w:pPr>
    </w:p>
    <w:p w14:paraId="373893EA" w14:textId="108F4C28" w:rsidR="00C01F43" w:rsidRPr="00663891" w:rsidRDefault="00C01F43" w:rsidP="00173FF0">
      <w:pPr>
        <w:jc w:val="right"/>
        <w:rPr>
          <w:rFonts w:ascii="Arial" w:hAnsi="Arial" w:cs="Arial"/>
          <w:b/>
          <w:sz w:val="20"/>
          <w:szCs w:val="20"/>
        </w:rPr>
      </w:pPr>
    </w:p>
    <w:p w14:paraId="03878753" w14:textId="015F26FD" w:rsidR="00C01F43" w:rsidRPr="00663891" w:rsidRDefault="00C01F43" w:rsidP="00173FF0">
      <w:pPr>
        <w:rPr>
          <w:rFonts w:ascii="Arial" w:hAnsi="Arial" w:cs="Arial"/>
          <w:b/>
          <w:sz w:val="20"/>
          <w:szCs w:val="20"/>
        </w:rPr>
      </w:pPr>
    </w:p>
    <w:p w14:paraId="3A67755A" w14:textId="2E0DD570" w:rsidR="00C01F43" w:rsidRPr="00663891" w:rsidRDefault="00C01F43" w:rsidP="00173FF0">
      <w:pPr>
        <w:jc w:val="right"/>
        <w:rPr>
          <w:rFonts w:ascii="Arial" w:hAnsi="Arial" w:cs="Arial"/>
          <w:b/>
          <w:sz w:val="20"/>
          <w:szCs w:val="20"/>
        </w:rPr>
      </w:pPr>
    </w:p>
    <w:p w14:paraId="05D010D7" w14:textId="77777777" w:rsidR="00527BFD" w:rsidRPr="00663891" w:rsidRDefault="00527BFD" w:rsidP="00173FF0">
      <w:pPr>
        <w:autoSpaceDE w:val="0"/>
        <w:jc w:val="both"/>
        <w:rPr>
          <w:rFonts w:ascii="Arial" w:hAnsi="Arial" w:cs="Arial"/>
          <w:sz w:val="20"/>
          <w:szCs w:val="20"/>
        </w:rPr>
      </w:pPr>
    </w:p>
    <w:p w14:paraId="6F57758E" w14:textId="77777777" w:rsidR="00E646CA" w:rsidRDefault="00E646CA" w:rsidP="00173FF0">
      <w:pPr>
        <w:jc w:val="right"/>
        <w:rPr>
          <w:rFonts w:ascii="Arial" w:hAnsi="Arial" w:cs="Arial"/>
          <w:b/>
          <w:sz w:val="20"/>
          <w:szCs w:val="20"/>
        </w:rPr>
      </w:pPr>
    </w:p>
    <w:p w14:paraId="51E7A527" w14:textId="77777777" w:rsidR="00E646CA" w:rsidRDefault="00E646CA" w:rsidP="00173FF0">
      <w:pPr>
        <w:jc w:val="right"/>
        <w:rPr>
          <w:rFonts w:ascii="Arial" w:hAnsi="Arial" w:cs="Arial"/>
          <w:b/>
          <w:sz w:val="20"/>
          <w:szCs w:val="20"/>
        </w:rPr>
      </w:pPr>
    </w:p>
    <w:p w14:paraId="248845D3" w14:textId="77777777" w:rsidR="00E646CA" w:rsidRDefault="00E646CA" w:rsidP="00173FF0">
      <w:pPr>
        <w:jc w:val="right"/>
        <w:rPr>
          <w:rFonts w:ascii="Arial" w:hAnsi="Arial" w:cs="Arial"/>
          <w:b/>
          <w:sz w:val="20"/>
          <w:szCs w:val="20"/>
        </w:rPr>
      </w:pPr>
    </w:p>
    <w:p w14:paraId="56E730E3" w14:textId="77777777" w:rsidR="00E646CA" w:rsidRDefault="00E646CA" w:rsidP="00173FF0">
      <w:pPr>
        <w:jc w:val="right"/>
        <w:rPr>
          <w:rFonts w:ascii="Arial" w:hAnsi="Arial" w:cs="Arial"/>
          <w:b/>
          <w:sz w:val="20"/>
          <w:szCs w:val="20"/>
        </w:rPr>
      </w:pPr>
    </w:p>
    <w:p w14:paraId="2BB424BD" w14:textId="77777777" w:rsidR="00E646CA" w:rsidRDefault="00E646CA" w:rsidP="00173FF0">
      <w:pPr>
        <w:jc w:val="right"/>
        <w:rPr>
          <w:rFonts w:ascii="Arial" w:hAnsi="Arial" w:cs="Arial"/>
          <w:b/>
          <w:sz w:val="20"/>
          <w:szCs w:val="20"/>
        </w:rPr>
      </w:pPr>
    </w:p>
    <w:p w14:paraId="408A4135" w14:textId="77777777" w:rsidR="00E646CA" w:rsidRDefault="00E646CA" w:rsidP="00173FF0">
      <w:pPr>
        <w:jc w:val="right"/>
        <w:rPr>
          <w:rFonts w:ascii="Arial" w:hAnsi="Arial" w:cs="Arial"/>
          <w:b/>
          <w:sz w:val="20"/>
          <w:szCs w:val="20"/>
        </w:rPr>
      </w:pPr>
    </w:p>
    <w:p w14:paraId="4469FC7A" w14:textId="77777777" w:rsidR="00E646CA" w:rsidRDefault="00E646CA" w:rsidP="00173FF0">
      <w:pPr>
        <w:jc w:val="right"/>
        <w:rPr>
          <w:rFonts w:ascii="Arial" w:hAnsi="Arial" w:cs="Arial"/>
          <w:b/>
          <w:sz w:val="20"/>
          <w:szCs w:val="20"/>
        </w:rPr>
      </w:pPr>
    </w:p>
    <w:p w14:paraId="4BF179E4" w14:textId="77777777" w:rsidR="00623B69" w:rsidRDefault="00623B69">
      <w:pPr>
        <w:suppressAutoHyphens w:val="0"/>
        <w:rPr>
          <w:rFonts w:ascii="Arial" w:hAnsi="Arial" w:cs="Arial"/>
          <w:b/>
          <w:sz w:val="20"/>
          <w:szCs w:val="20"/>
        </w:rPr>
      </w:pPr>
      <w:r>
        <w:rPr>
          <w:rFonts w:ascii="Arial" w:hAnsi="Arial" w:cs="Arial"/>
          <w:b/>
          <w:sz w:val="20"/>
          <w:szCs w:val="20"/>
        </w:rPr>
        <w:br w:type="page"/>
      </w:r>
    </w:p>
    <w:p w14:paraId="485E91FC" w14:textId="5782B1F2" w:rsidR="00FD7A0F" w:rsidRPr="00663891" w:rsidRDefault="00FD7A0F" w:rsidP="00173FF0">
      <w:pPr>
        <w:jc w:val="right"/>
        <w:rPr>
          <w:rFonts w:ascii="Arial" w:hAnsi="Arial" w:cs="Arial"/>
          <w:b/>
          <w:sz w:val="20"/>
          <w:szCs w:val="20"/>
        </w:rPr>
      </w:pPr>
      <w:r w:rsidRPr="00663891">
        <w:rPr>
          <w:rFonts w:ascii="Arial" w:hAnsi="Arial" w:cs="Arial"/>
          <w:b/>
          <w:sz w:val="20"/>
          <w:szCs w:val="20"/>
        </w:rPr>
        <w:lastRenderedPageBreak/>
        <w:t xml:space="preserve">Załącznik Nr </w:t>
      </w:r>
      <w:r w:rsidR="009D03FF" w:rsidRPr="00663891">
        <w:rPr>
          <w:rFonts w:ascii="Arial" w:hAnsi="Arial" w:cs="Arial"/>
          <w:b/>
          <w:sz w:val="20"/>
          <w:szCs w:val="20"/>
        </w:rPr>
        <w:t>5</w:t>
      </w:r>
      <w:r w:rsidR="002D1923" w:rsidRPr="00663891">
        <w:rPr>
          <w:rFonts w:ascii="Arial" w:hAnsi="Arial" w:cs="Arial"/>
          <w:b/>
          <w:sz w:val="20"/>
          <w:szCs w:val="20"/>
        </w:rPr>
        <w:t xml:space="preserve"> </w:t>
      </w:r>
      <w:r w:rsidRPr="00663891">
        <w:rPr>
          <w:rFonts w:ascii="Arial" w:hAnsi="Arial" w:cs="Arial"/>
          <w:b/>
          <w:sz w:val="20"/>
          <w:szCs w:val="20"/>
        </w:rPr>
        <w:t>do SIWZ</w:t>
      </w:r>
    </w:p>
    <w:p w14:paraId="6F133E18" w14:textId="1FB21E45" w:rsidR="00FD7A0F" w:rsidRPr="00663891" w:rsidRDefault="00B001FB" w:rsidP="00173FF0">
      <w:pPr>
        <w:rPr>
          <w:rFonts w:ascii="Arial" w:hAnsi="Arial" w:cs="Arial"/>
          <w:b/>
          <w:sz w:val="20"/>
          <w:szCs w:val="20"/>
        </w:rPr>
      </w:pPr>
      <w:r w:rsidRPr="00663891">
        <w:rPr>
          <w:rFonts w:ascii="Arial" w:hAnsi="Arial" w:cs="Arial"/>
          <w:b/>
          <w:sz w:val="20"/>
          <w:szCs w:val="20"/>
        </w:rPr>
        <w:t>Nr sprawy PRZZ/</w:t>
      </w:r>
      <w:r w:rsidR="00E16750" w:rsidRPr="00663891">
        <w:rPr>
          <w:rFonts w:ascii="Arial" w:hAnsi="Arial" w:cs="Arial"/>
          <w:b/>
          <w:sz w:val="20"/>
          <w:szCs w:val="20"/>
        </w:rPr>
        <w:t>2</w:t>
      </w:r>
      <w:r w:rsidR="00515461" w:rsidRPr="00663891">
        <w:rPr>
          <w:rFonts w:ascii="Arial" w:hAnsi="Arial" w:cs="Arial"/>
          <w:b/>
          <w:sz w:val="20"/>
          <w:szCs w:val="20"/>
        </w:rPr>
        <w:t>678</w:t>
      </w:r>
    </w:p>
    <w:p w14:paraId="50421ED8" w14:textId="77777777" w:rsidR="00FD7A0F" w:rsidRPr="00663891" w:rsidRDefault="00FD7A0F" w:rsidP="00173FF0">
      <w:pPr>
        <w:tabs>
          <w:tab w:val="left" w:pos="851"/>
        </w:tabs>
        <w:jc w:val="center"/>
        <w:rPr>
          <w:rFonts w:ascii="Arial" w:hAnsi="Arial" w:cs="Arial"/>
          <w:b/>
          <w:bCs/>
          <w:sz w:val="20"/>
          <w:szCs w:val="20"/>
        </w:rPr>
      </w:pPr>
    </w:p>
    <w:p w14:paraId="13A635B0" w14:textId="77777777" w:rsidR="00FD7A0F" w:rsidRPr="00663891" w:rsidRDefault="00FD7A0F" w:rsidP="00173FF0">
      <w:pPr>
        <w:tabs>
          <w:tab w:val="left" w:pos="851"/>
        </w:tabs>
        <w:jc w:val="right"/>
        <w:rPr>
          <w:rFonts w:ascii="Arial" w:hAnsi="Arial" w:cs="Arial"/>
          <w:b/>
          <w:bCs/>
          <w:sz w:val="20"/>
          <w:szCs w:val="20"/>
        </w:rPr>
      </w:pPr>
    </w:p>
    <w:p w14:paraId="6A666605" w14:textId="77777777" w:rsidR="00FD7A0F" w:rsidRPr="00663891" w:rsidRDefault="00FD7A0F" w:rsidP="00173FF0">
      <w:pPr>
        <w:tabs>
          <w:tab w:val="left" w:pos="851"/>
        </w:tabs>
        <w:jc w:val="right"/>
        <w:rPr>
          <w:rFonts w:ascii="Arial" w:hAnsi="Arial" w:cs="Arial"/>
          <w:b/>
          <w:bCs/>
          <w:sz w:val="20"/>
          <w:szCs w:val="20"/>
        </w:rPr>
      </w:pPr>
    </w:p>
    <w:p w14:paraId="7564B9C9" w14:textId="77777777" w:rsidR="00FD7A0F" w:rsidRPr="00663891" w:rsidRDefault="00FD7A0F" w:rsidP="00173FF0">
      <w:pPr>
        <w:tabs>
          <w:tab w:val="left" w:pos="851"/>
        </w:tabs>
        <w:jc w:val="right"/>
        <w:rPr>
          <w:rFonts w:ascii="Arial" w:hAnsi="Arial" w:cs="Arial"/>
          <w:b/>
          <w:bCs/>
          <w:sz w:val="20"/>
          <w:szCs w:val="20"/>
        </w:rPr>
      </w:pPr>
    </w:p>
    <w:p w14:paraId="594B0052" w14:textId="1A1B1E82" w:rsidR="00BF2E82" w:rsidRPr="00663891" w:rsidRDefault="00BF2E82" w:rsidP="00173FF0">
      <w:pPr>
        <w:pStyle w:val="bullet"/>
        <w:spacing w:before="0" w:after="0"/>
        <w:rPr>
          <w:rFonts w:ascii="Arial" w:hAnsi="Arial" w:cs="Arial"/>
          <w:sz w:val="20"/>
        </w:rPr>
      </w:pPr>
      <w:r w:rsidRPr="00663891">
        <w:rPr>
          <w:rFonts w:ascii="Arial" w:hAnsi="Arial" w:cs="Arial"/>
          <w:b/>
          <w:bCs/>
          <w:sz w:val="20"/>
        </w:rPr>
        <w:t xml:space="preserve">Miejscowość </w:t>
      </w:r>
      <w:r w:rsidRPr="00663891">
        <w:rPr>
          <w:rFonts w:ascii="Arial" w:hAnsi="Arial" w:cs="Arial"/>
          <w:sz w:val="20"/>
        </w:rPr>
        <w:t>__________________</w:t>
      </w:r>
      <w:r w:rsidRPr="00663891">
        <w:rPr>
          <w:rFonts w:ascii="Arial" w:hAnsi="Arial" w:cs="Arial"/>
          <w:b/>
          <w:bCs/>
          <w:sz w:val="20"/>
        </w:rPr>
        <w:tab/>
      </w:r>
      <w:r w:rsidRPr="00663891">
        <w:rPr>
          <w:rFonts w:ascii="Arial" w:hAnsi="Arial" w:cs="Arial"/>
          <w:b/>
          <w:bCs/>
          <w:sz w:val="20"/>
        </w:rPr>
        <w:tab/>
      </w:r>
      <w:r w:rsidRPr="00663891">
        <w:rPr>
          <w:rFonts w:ascii="Arial" w:hAnsi="Arial" w:cs="Arial"/>
          <w:b/>
          <w:bCs/>
          <w:sz w:val="20"/>
        </w:rPr>
        <w:tab/>
        <w:t xml:space="preserve">                    Data</w:t>
      </w:r>
      <w:r w:rsidRPr="00663891">
        <w:rPr>
          <w:rFonts w:ascii="Arial" w:hAnsi="Arial" w:cs="Arial"/>
          <w:sz w:val="20"/>
        </w:rPr>
        <w:t xml:space="preserve"> ____________________</w:t>
      </w:r>
    </w:p>
    <w:p w14:paraId="71BB92F3" w14:textId="77777777" w:rsidR="00FD7A0F" w:rsidRPr="00663891" w:rsidRDefault="00FD7A0F" w:rsidP="00173FF0">
      <w:pPr>
        <w:pStyle w:val="Tekstpodstawowy"/>
        <w:rPr>
          <w:rFonts w:ascii="Arial" w:hAnsi="Arial" w:cs="Arial"/>
          <w:sz w:val="20"/>
        </w:rPr>
      </w:pPr>
    </w:p>
    <w:p w14:paraId="44015E4D" w14:textId="77777777" w:rsidR="00FD7A0F" w:rsidRPr="00663891" w:rsidRDefault="00FD7A0F" w:rsidP="00173FF0">
      <w:pPr>
        <w:pStyle w:val="bullet"/>
        <w:spacing w:before="0" w:after="0"/>
        <w:rPr>
          <w:rFonts w:ascii="Arial" w:hAnsi="Arial" w:cs="Arial"/>
          <w:bCs/>
          <w:sz w:val="20"/>
        </w:rPr>
      </w:pPr>
    </w:p>
    <w:p w14:paraId="22C195B0" w14:textId="77777777" w:rsidR="00FD7A0F" w:rsidRPr="00663891" w:rsidRDefault="00FD7A0F" w:rsidP="00173FF0">
      <w:pPr>
        <w:pStyle w:val="bullet"/>
        <w:spacing w:before="0" w:after="0"/>
        <w:rPr>
          <w:rFonts w:ascii="Arial" w:hAnsi="Arial" w:cs="Arial"/>
          <w:bCs/>
          <w:sz w:val="20"/>
        </w:rPr>
      </w:pPr>
    </w:p>
    <w:p w14:paraId="779835E9" w14:textId="77777777" w:rsidR="00FD7A0F" w:rsidRPr="00663891" w:rsidRDefault="00FD7A0F" w:rsidP="00173FF0">
      <w:pPr>
        <w:pStyle w:val="bullet"/>
        <w:spacing w:before="0" w:after="0"/>
        <w:rPr>
          <w:rFonts w:ascii="Arial" w:hAnsi="Arial" w:cs="Arial"/>
          <w:bCs/>
          <w:sz w:val="20"/>
        </w:rPr>
      </w:pPr>
    </w:p>
    <w:p w14:paraId="25591598" w14:textId="77777777" w:rsidR="00FD7A0F" w:rsidRPr="00663891" w:rsidRDefault="00FD7A0F" w:rsidP="00173FF0">
      <w:pPr>
        <w:jc w:val="center"/>
        <w:rPr>
          <w:rFonts w:ascii="Arial" w:hAnsi="Arial" w:cs="Arial"/>
          <w:b/>
          <w:sz w:val="20"/>
          <w:szCs w:val="20"/>
        </w:rPr>
      </w:pPr>
      <w:r w:rsidRPr="00663891">
        <w:rPr>
          <w:rFonts w:ascii="Arial" w:hAnsi="Arial" w:cs="Arial"/>
          <w:b/>
          <w:sz w:val="20"/>
          <w:szCs w:val="20"/>
        </w:rPr>
        <w:t xml:space="preserve">OŚWIADCZENIE WYKONAWCY WSPÓLNIE UBIEGAJĄCEGO </w:t>
      </w:r>
      <w:r w:rsidRPr="00663891">
        <w:rPr>
          <w:rFonts w:ascii="Arial" w:hAnsi="Arial" w:cs="Arial"/>
          <w:b/>
          <w:sz w:val="20"/>
          <w:szCs w:val="20"/>
        </w:rPr>
        <w:br/>
        <w:t>SIĘ O ZAMÓWIENIE</w:t>
      </w:r>
    </w:p>
    <w:p w14:paraId="659E3C10" w14:textId="77777777" w:rsidR="00FD7A0F" w:rsidRPr="00663891" w:rsidRDefault="00FD7A0F" w:rsidP="00173FF0">
      <w:pPr>
        <w:rPr>
          <w:rFonts w:ascii="Arial" w:hAnsi="Arial" w:cs="Arial"/>
          <w:bCs/>
          <w:sz w:val="20"/>
          <w:szCs w:val="20"/>
        </w:rPr>
      </w:pPr>
    </w:p>
    <w:p w14:paraId="02731579" w14:textId="77777777" w:rsidR="00FD7A0F" w:rsidRPr="00663891" w:rsidRDefault="00FD7A0F" w:rsidP="00173FF0">
      <w:pPr>
        <w:pStyle w:val="bullet"/>
        <w:spacing w:before="0" w:after="0"/>
        <w:rPr>
          <w:rFonts w:ascii="Arial" w:hAnsi="Arial" w:cs="Arial"/>
          <w:bCs/>
          <w:sz w:val="20"/>
        </w:rPr>
      </w:pPr>
    </w:p>
    <w:p w14:paraId="140B6667" w14:textId="77777777" w:rsidR="00FD7A0F" w:rsidRPr="00663891" w:rsidRDefault="00FD7A0F" w:rsidP="00173FF0">
      <w:pPr>
        <w:pStyle w:val="bullet"/>
        <w:spacing w:before="0" w:after="0"/>
        <w:rPr>
          <w:rFonts w:ascii="Arial" w:hAnsi="Arial" w:cs="Arial"/>
          <w:bCs/>
          <w:sz w:val="20"/>
        </w:rPr>
      </w:pPr>
    </w:p>
    <w:p w14:paraId="14642DAD" w14:textId="77777777" w:rsidR="00FD7A0F" w:rsidRPr="00663891" w:rsidRDefault="00FD7A0F" w:rsidP="00173FF0">
      <w:pPr>
        <w:pStyle w:val="bullet"/>
        <w:spacing w:before="0" w:after="0"/>
        <w:rPr>
          <w:rFonts w:ascii="Arial" w:hAnsi="Arial" w:cs="Arial"/>
          <w:bCs/>
          <w:sz w:val="20"/>
        </w:rPr>
      </w:pPr>
    </w:p>
    <w:p w14:paraId="62390F6D" w14:textId="77777777" w:rsidR="00FD7A0F" w:rsidRPr="00663891" w:rsidRDefault="00FD7A0F" w:rsidP="00173FF0">
      <w:pPr>
        <w:jc w:val="both"/>
        <w:rPr>
          <w:rFonts w:ascii="Arial" w:hAnsi="Arial" w:cs="Arial"/>
          <w:sz w:val="20"/>
          <w:szCs w:val="20"/>
        </w:rPr>
      </w:pPr>
      <w:r w:rsidRPr="00663891">
        <w:rPr>
          <w:rFonts w:ascii="Arial" w:hAnsi="Arial" w:cs="Arial"/>
          <w:sz w:val="20"/>
          <w:szCs w:val="20"/>
        </w:rPr>
        <w:t>Oświadczam, że będę ponosił solidarną odpowiedzialność za wykonanie przedmiotu zamówienia.</w:t>
      </w:r>
    </w:p>
    <w:p w14:paraId="4211B0AC" w14:textId="77777777" w:rsidR="00FD7A0F" w:rsidRPr="00663891" w:rsidRDefault="00FD7A0F" w:rsidP="00173FF0">
      <w:pPr>
        <w:tabs>
          <w:tab w:val="left" w:pos="426"/>
        </w:tabs>
        <w:jc w:val="both"/>
        <w:rPr>
          <w:rFonts w:ascii="Arial" w:hAnsi="Arial" w:cs="Arial"/>
          <w:sz w:val="20"/>
          <w:szCs w:val="20"/>
        </w:rPr>
      </w:pPr>
    </w:p>
    <w:p w14:paraId="3BB39BCA" w14:textId="77777777" w:rsidR="00FD7A0F" w:rsidRPr="00663891" w:rsidRDefault="00FD7A0F" w:rsidP="00173FF0">
      <w:pPr>
        <w:tabs>
          <w:tab w:val="left" w:pos="426"/>
        </w:tabs>
        <w:jc w:val="both"/>
        <w:rPr>
          <w:rFonts w:ascii="Arial" w:hAnsi="Arial" w:cs="Arial"/>
          <w:sz w:val="20"/>
          <w:szCs w:val="20"/>
        </w:rPr>
      </w:pPr>
    </w:p>
    <w:p w14:paraId="746C5E09" w14:textId="77777777" w:rsidR="00FD7A0F" w:rsidRPr="00663891" w:rsidRDefault="00FD7A0F" w:rsidP="00173FF0">
      <w:pPr>
        <w:tabs>
          <w:tab w:val="left" w:pos="426"/>
        </w:tabs>
        <w:jc w:val="both"/>
        <w:rPr>
          <w:rFonts w:ascii="Arial" w:hAnsi="Arial" w:cs="Arial"/>
          <w:sz w:val="20"/>
          <w:szCs w:val="20"/>
        </w:rPr>
      </w:pPr>
    </w:p>
    <w:p w14:paraId="7C606E4F" w14:textId="77777777" w:rsidR="00FD7A0F" w:rsidRPr="00663891" w:rsidRDefault="00FD7A0F" w:rsidP="00173FF0">
      <w:pPr>
        <w:tabs>
          <w:tab w:val="left" w:pos="426"/>
        </w:tabs>
        <w:jc w:val="both"/>
        <w:rPr>
          <w:rFonts w:ascii="Arial" w:hAnsi="Arial" w:cs="Arial"/>
          <w:sz w:val="20"/>
          <w:szCs w:val="20"/>
        </w:rPr>
      </w:pPr>
    </w:p>
    <w:p w14:paraId="1A74D466" w14:textId="77777777" w:rsidR="00FD7A0F" w:rsidRPr="00663891" w:rsidRDefault="00FD7A0F" w:rsidP="00173FF0">
      <w:pPr>
        <w:tabs>
          <w:tab w:val="left" w:pos="426"/>
        </w:tabs>
        <w:jc w:val="both"/>
        <w:rPr>
          <w:rFonts w:ascii="Arial" w:hAnsi="Arial" w:cs="Arial"/>
          <w:sz w:val="20"/>
          <w:szCs w:val="20"/>
        </w:rPr>
      </w:pPr>
    </w:p>
    <w:p w14:paraId="0F04FEBC" w14:textId="77777777" w:rsidR="00FD7A0F" w:rsidRPr="00663891" w:rsidRDefault="00FD7A0F" w:rsidP="00173FF0">
      <w:pPr>
        <w:rPr>
          <w:rFonts w:ascii="Arial" w:hAnsi="Arial" w:cs="Arial"/>
          <w:sz w:val="20"/>
          <w:szCs w:val="20"/>
        </w:rPr>
      </w:pPr>
    </w:p>
    <w:p w14:paraId="4DAD362E" w14:textId="77777777" w:rsidR="00FD7A0F" w:rsidRPr="00663891" w:rsidRDefault="00FD7A0F" w:rsidP="00173FF0">
      <w:pPr>
        <w:jc w:val="center"/>
        <w:rPr>
          <w:rFonts w:ascii="Arial" w:hAnsi="Arial" w:cs="Arial"/>
          <w:sz w:val="20"/>
          <w:szCs w:val="20"/>
        </w:rPr>
      </w:pPr>
    </w:p>
    <w:p w14:paraId="09047248" w14:textId="77777777" w:rsidR="00FD7A0F" w:rsidRPr="00663891" w:rsidRDefault="00FD7A0F" w:rsidP="00173FF0">
      <w:pPr>
        <w:jc w:val="center"/>
        <w:rPr>
          <w:rFonts w:ascii="Arial" w:hAnsi="Arial" w:cs="Arial"/>
          <w:sz w:val="20"/>
          <w:szCs w:val="20"/>
        </w:rPr>
      </w:pPr>
      <w:r w:rsidRPr="00663891">
        <w:rPr>
          <w:rFonts w:ascii="Arial" w:hAnsi="Arial" w:cs="Arial"/>
          <w:sz w:val="20"/>
          <w:szCs w:val="20"/>
        </w:rPr>
        <w:t>.................................................................................</w:t>
      </w:r>
    </w:p>
    <w:p w14:paraId="0AA0F965" w14:textId="77777777" w:rsidR="00FD7A0F" w:rsidRPr="00663891" w:rsidRDefault="00FD7A0F" w:rsidP="00173FF0">
      <w:pPr>
        <w:jc w:val="center"/>
        <w:rPr>
          <w:rFonts w:ascii="Arial" w:hAnsi="Arial" w:cs="Arial"/>
          <w:sz w:val="20"/>
          <w:szCs w:val="20"/>
        </w:rPr>
      </w:pPr>
      <w:r w:rsidRPr="00663891">
        <w:rPr>
          <w:rFonts w:ascii="Arial" w:hAnsi="Arial" w:cs="Arial"/>
          <w:sz w:val="20"/>
          <w:szCs w:val="20"/>
        </w:rPr>
        <w:t xml:space="preserve">(pieczęć i podpis/y osoby/osób upoważnionych </w:t>
      </w:r>
      <w:r w:rsidRPr="00663891">
        <w:rPr>
          <w:rFonts w:ascii="Arial" w:hAnsi="Arial" w:cs="Arial"/>
          <w:sz w:val="20"/>
          <w:szCs w:val="20"/>
        </w:rPr>
        <w:br/>
        <w:t>do reprezentowania Wykonawcy)</w:t>
      </w:r>
    </w:p>
    <w:p w14:paraId="5C8C44DF" w14:textId="77777777" w:rsidR="00FD7A0F" w:rsidRPr="00663891" w:rsidRDefault="00FD7A0F" w:rsidP="00173FF0">
      <w:pPr>
        <w:tabs>
          <w:tab w:val="left" w:pos="426"/>
        </w:tabs>
        <w:jc w:val="right"/>
        <w:rPr>
          <w:rFonts w:ascii="Arial" w:hAnsi="Arial" w:cs="Arial"/>
          <w:sz w:val="20"/>
          <w:szCs w:val="20"/>
        </w:rPr>
      </w:pPr>
    </w:p>
    <w:p w14:paraId="0C3B0D29" w14:textId="77777777" w:rsidR="00FD7A0F" w:rsidRPr="00663891" w:rsidRDefault="00FD7A0F" w:rsidP="00173FF0">
      <w:pPr>
        <w:tabs>
          <w:tab w:val="left" w:pos="426"/>
        </w:tabs>
        <w:jc w:val="right"/>
        <w:rPr>
          <w:rFonts w:ascii="Arial" w:hAnsi="Arial" w:cs="Arial"/>
          <w:sz w:val="20"/>
          <w:szCs w:val="20"/>
        </w:rPr>
      </w:pPr>
    </w:p>
    <w:p w14:paraId="507491D2" w14:textId="77777777" w:rsidR="00FD7A0F" w:rsidRPr="00663891" w:rsidRDefault="00FD7A0F" w:rsidP="00173FF0">
      <w:pPr>
        <w:tabs>
          <w:tab w:val="left" w:pos="426"/>
        </w:tabs>
        <w:jc w:val="right"/>
        <w:rPr>
          <w:rFonts w:ascii="Arial" w:hAnsi="Arial" w:cs="Arial"/>
          <w:sz w:val="20"/>
          <w:szCs w:val="20"/>
        </w:rPr>
      </w:pPr>
    </w:p>
    <w:p w14:paraId="230AFA69" w14:textId="77777777" w:rsidR="00FD7A0F" w:rsidRPr="00663891" w:rsidRDefault="00FD7A0F" w:rsidP="00173FF0">
      <w:pPr>
        <w:tabs>
          <w:tab w:val="left" w:pos="426"/>
        </w:tabs>
        <w:jc w:val="right"/>
        <w:rPr>
          <w:rFonts w:ascii="Arial" w:hAnsi="Arial" w:cs="Arial"/>
          <w:sz w:val="20"/>
          <w:szCs w:val="20"/>
        </w:rPr>
      </w:pPr>
    </w:p>
    <w:p w14:paraId="77354ECE" w14:textId="77777777" w:rsidR="00FD7A0F" w:rsidRPr="00663891" w:rsidRDefault="00FD7A0F" w:rsidP="00173FF0">
      <w:pPr>
        <w:tabs>
          <w:tab w:val="left" w:pos="426"/>
        </w:tabs>
        <w:jc w:val="right"/>
        <w:rPr>
          <w:rFonts w:ascii="Arial" w:hAnsi="Arial" w:cs="Arial"/>
          <w:sz w:val="20"/>
          <w:szCs w:val="20"/>
        </w:rPr>
      </w:pPr>
    </w:p>
    <w:p w14:paraId="531D2BAC" w14:textId="77777777" w:rsidR="00FD7A0F" w:rsidRPr="00663891" w:rsidRDefault="00FD7A0F" w:rsidP="00173FF0">
      <w:pPr>
        <w:tabs>
          <w:tab w:val="left" w:pos="426"/>
        </w:tabs>
        <w:jc w:val="right"/>
        <w:rPr>
          <w:rFonts w:ascii="Arial" w:hAnsi="Arial" w:cs="Arial"/>
          <w:sz w:val="20"/>
          <w:szCs w:val="20"/>
        </w:rPr>
      </w:pPr>
    </w:p>
    <w:p w14:paraId="2121429F" w14:textId="77777777" w:rsidR="00FD7A0F" w:rsidRPr="00663891" w:rsidRDefault="00FD7A0F" w:rsidP="00173FF0">
      <w:pPr>
        <w:tabs>
          <w:tab w:val="left" w:pos="426"/>
        </w:tabs>
        <w:jc w:val="right"/>
        <w:rPr>
          <w:rFonts w:ascii="Arial" w:hAnsi="Arial" w:cs="Arial"/>
          <w:sz w:val="20"/>
          <w:szCs w:val="20"/>
        </w:rPr>
      </w:pPr>
    </w:p>
    <w:p w14:paraId="14059F23" w14:textId="77777777" w:rsidR="00FD7A0F" w:rsidRPr="00663891" w:rsidRDefault="00FD7A0F" w:rsidP="00173FF0">
      <w:pPr>
        <w:jc w:val="center"/>
        <w:rPr>
          <w:rFonts w:ascii="Arial" w:hAnsi="Arial" w:cs="Arial"/>
          <w:i/>
          <w:sz w:val="20"/>
          <w:szCs w:val="20"/>
        </w:rPr>
      </w:pPr>
      <w:r w:rsidRPr="00663891">
        <w:rPr>
          <w:rFonts w:ascii="Arial" w:hAnsi="Arial" w:cs="Arial"/>
          <w:i/>
          <w:sz w:val="20"/>
          <w:szCs w:val="20"/>
        </w:rPr>
        <w:t>Wypełnia każdy z Wykonawców wspólnie składających ofertę.</w:t>
      </w:r>
    </w:p>
    <w:p w14:paraId="36B6BF3B" w14:textId="0543A3D5" w:rsidR="00565821" w:rsidRPr="00663891" w:rsidRDefault="00565821" w:rsidP="00173FF0">
      <w:pPr>
        <w:jc w:val="right"/>
        <w:rPr>
          <w:rFonts w:ascii="Arial" w:hAnsi="Arial" w:cs="Arial"/>
          <w:b/>
          <w:sz w:val="20"/>
          <w:szCs w:val="20"/>
        </w:rPr>
      </w:pPr>
    </w:p>
    <w:p w14:paraId="27E3FDA8" w14:textId="77777777" w:rsidR="00515461" w:rsidRPr="00663891" w:rsidRDefault="00515461" w:rsidP="00173FF0">
      <w:pPr>
        <w:ind w:left="4248"/>
        <w:jc w:val="right"/>
        <w:rPr>
          <w:rFonts w:ascii="Arial" w:hAnsi="Arial" w:cs="Arial"/>
          <w:b/>
          <w:sz w:val="20"/>
          <w:szCs w:val="20"/>
        </w:rPr>
      </w:pPr>
    </w:p>
    <w:p w14:paraId="7E2F6EEC" w14:textId="77777777" w:rsidR="00515461" w:rsidRPr="00663891" w:rsidRDefault="00515461" w:rsidP="00173FF0">
      <w:pPr>
        <w:ind w:left="4248"/>
        <w:jc w:val="right"/>
        <w:rPr>
          <w:rFonts w:ascii="Arial" w:hAnsi="Arial" w:cs="Arial"/>
          <w:b/>
          <w:sz w:val="20"/>
          <w:szCs w:val="20"/>
        </w:rPr>
      </w:pPr>
    </w:p>
    <w:p w14:paraId="4AB5E84C" w14:textId="77777777" w:rsidR="00C30A28" w:rsidRDefault="00C30A28">
      <w:pPr>
        <w:suppressAutoHyphens w:val="0"/>
        <w:rPr>
          <w:rFonts w:ascii="Arial" w:hAnsi="Arial" w:cs="Arial"/>
          <w:b/>
          <w:sz w:val="20"/>
          <w:szCs w:val="20"/>
        </w:rPr>
      </w:pPr>
      <w:r>
        <w:rPr>
          <w:rFonts w:ascii="Arial" w:hAnsi="Arial" w:cs="Arial"/>
          <w:b/>
          <w:sz w:val="20"/>
          <w:szCs w:val="20"/>
        </w:rPr>
        <w:br w:type="page"/>
      </w:r>
    </w:p>
    <w:p w14:paraId="0C786AB3" w14:textId="0EF0E60B" w:rsidR="00CF33CB" w:rsidRPr="00663891" w:rsidRDefault="004C66FC" w:rsidP="00173FF0">
      <w:pPr>
        <w:jc w:val="right"/>
        <w:rPr>
          <w:rFonts w:ascii="Arial" w:hAnsi="Arial" w:cs="Arial"/>
          <w:b/>
          <w:sz w:val="20"/>
          <w:szCs w:val="20"/>
        </w:rPr>
      </w:pPr>
      <w:r w:rsidRPr="00663891">
        <w:rPr>
          <w:rFonts w:ascii="Arial" w:hAnsi="Arial" w:cs="Arial"/>
          <w:b/>
          <w:sz w:val="20"/>
          <w:szCs w:val="20"/>
        </w:rPr>
        <w:lastRenderedPageBreak/>
        <w:t xml:space="preserve">Załącznik nr </w:t>
      </w:r>
      <w:r w:rsidR="0067229E">
        <w:rPr>
          <w:rFonts w:ascii="Arial" w:hAnsi="Arial" w:cs="Arial"/>
          <w:b/>
          <w:sz w:val="20"/>
          <w:szCs w:val="20"/>
        </w:rPr>
        <w:t>6</w:t>
      </w:r>
      <w:r w:rsidR="00CF33CB" w:rsidRPr="00663891">
        <w:rPr>
          <w:rFonts w:ascii="Arial" w:hAnsi="Arial" w:cs="Arial"/>
          <w:b/>
          <w:sz w:val="20"/>
          <w:szCs w:val="20"/>
        </w:rPr>
        <w:t xml:space="preserve"> do SIWZ</w:t>
      </w:r>
    </w:p>
    <w:p w14:paraId="02A208BB" w14:textId="77777777" w:rsidR="001A2C96" w:rsidRPr="00663891" w:rsidRDefault="001A2C96" w:rsidP="00173FF0">
      <w:pPr>
        <w:tabs>
          <w:tab w:val="left" w:pos="851"/>
        </w:tabs>
        <w:rPr>
          <w:rFonts w:ascii="Arial" w:hAnsi="Arial" w:cs="Arial"/>
          <w:b/>
          <w:sz w:val="20"/>
          <w:szCs w:val="20"/>
        </w:rPr>
      </w:pPr>
    </w:p>
    <w:p w14:paraId="1D35AE26" w14:textId="77777777" w:rsidR="00FC0395" w:rsidRPr="00663891" w:rsidRDefault="00FC0395" w:rsidP="00173FF0">
      <w:pPr>
        <w:tabs>
          <w:tab w:val="left" w:pos="851"/>
        </w:tabs>
        <w:jc w:val="center"/>
        <w:rPr>
          <w:rFonts w:ascii="Arial" w:hAnsi="Arial" w:cs="Arial"/>
          <w:b/>
          <w:sz w:val="20"/>
          <w:szCs w:val="20"/>
        </w:rPr>
      </w:pPr>
      <w:r w:rsidRPr="00663891">
        <w:rPr>
          <w:rFonts w:ascii="Arial" w:hAnsi="Arial" w:cs="Arial"/>
          <w:b/>
          <w:sz w:val="20"/>
          <w:szCs w:val="20"/>
        </w:rPr>
        <w:t>Istotne postanowienia</w:t>
      </w:r>
      <w:r w:rsidR="00D34CEF" w:rsidRPr="00663891">
        <w:rPr>
          <w:rFonts w:ascii="Arial" w:hAnsi="Arial" w:cs="Arial"/>
          <w:b/>
          <w:sz w:val="20"/>
          <w:szCs w:val="20"/>
        </w:rPr>
        <w:t>,</w:t>
      </w:r>
      <w:r w:rsidRPr="00663891">
        <w:rPr>
          <w:rFonts w:ascii="Arial" w:hAnsi="Arial" w:cs="Arial"/>
          <w:b/>
          <w:sz w:val="20"/>
          <w:szCs w:val="20"/>
        </w:rPr>
        <w:t xml:space="preserve"> które zostaną wprowadzone do umowy</w:t>
      </w:r>
    </w:p>
    <w:p w14:paraId="2F66B4D6" w14:textId="77777777" w:rsidR="00150DA2" w:rsidRPr="00663891" w:rsidRDefault="00150DA2" w:rsidP="00173FF0">
      <w:pPr>
        <w:tabs>
          <w:tab w:val="left" w:pos="851"/>
        </w:tabs>
        <w:jc w:val="center"/>
        <w:rPr>
          <w:rFonts w:ascii="Arial" w:hAnsi="Arial" w:cs="Arial"/>
          <w:b/>
          <w:sz w:val="20"/>
          <w:szCs w:val="20"/>
        </w:rPr>
      </w:pPr>
    </w:p>
    <w:p w14:paraId="123435BC" w14:textId="77777777" w:rsidR="00150DA2" w:rsidRPr="00663891" w:rsidRDefault="00150DA2" w:rsidP="00173FF0">
      <w:pPr>
        <w:keepNext/>
        <w:jc w:val="center"/>
        <w:outlineLvl w:val="0"/>
        <w:rPr>
          <w:rFonts w:ascii="Arial" w:hAnsi="Arial" w:cs="Arial"/>
          <w:b/>
          <w:sz w:val="20"/>
          <w:szCs w:val="20"/>
        </w:rPr>
      </w:pPr>
      <w:r w:rsidRPr="00663891">
        <w:rPr>
          <w:rFonts w:ascii="Arial" w:hAnsi="Arial" w:cs="Arial"/>
          <w:b/>
          <w:sz w:val="20"/>
          <w:szCs w:val="20"/>
        </w:rPr>
        <w:t>§ 1</w:t>
      </w:r>
      <w:r w:rsidR="001A6902" w:rsidRPr="00663891">
        <w:rPr>
          <w:rFonts w:ascii="Arial" w:hAnsi="Arial" w:cs="Arial"/>
          <w:b/>
          <w:sz w:val="20"/>
          <w:szCs w:val="20"/>
        </w:rPr>
        <w:t>.</w:t>
      </w:r>
    </w:p>
    <w:p w14:paraId="77FE256A" w14:textId="77777777" w:rsidR="00150DA2" w:rsidRPr="00663891" w:rsidRDefault="00150DA2" w:rsidP="00173FF0">
      <w:pPr>
        <w:keepNext/>
        <w:jc w:val="center"/>
        <w:outlineLvl w:val="0"/>
        <w:rPr>
          <w:rFonts w:ascii="Arial" w:hAnsi="Arial" w:cs="Arial"/>
          <w:b/>
          <w:sz w:val="20"/>
          <w:szCs w:val="20"/>
          <w:u w:val="single"/>
        </w:rPr>
      </w:pPr>
      <w:r w:rsidRPr="00663891">
        <w:rPr>
          <w:rFonts w:ascii="Arial" w:hAnsi="Arial" w:cs="Arial"/>
          <w:b/>
          <w:sz w:val="20"/>
          <w:szCs w:val="20"/>
          <w:u w:val="single"/>
        </w:rPr>
        <w:t>Podstawa zawarcia umowy</w:t>
      </w:r>
    </w:p>
    <w:p w14:paraId="6BEE5595" w14:textId="77777777" w:rsidR="00150DA2" w:rsidRPr="00663891" w:rsidRDefault="00150DA2" w:rsidP="00173FF0">
      <w:pPr>
        <w:rPr>
          <w:rFonts w:ascii="Arial" w:hAnsi="Arial" w:cs="Arial"/>
          <w:sz w:val="20"/>
          <w:szCs w:val="20"/>
        </w:rPr>
      </w:pPr>
      <w:r w:rsidRPr="00663891">
        <w:rPr>
          <w:rFonts w:ascii="Arial" w:hAnsi="Arial" w:cs="Arial"/>
          <w:sz w:val="20"/>
          <w:szCs w:val="20"/>
        </w:rPr>
        <w:t>Podstawę zawarcia umowy stanowią:</w:t>
      </w:r>
    </w:p>
    <w:p w14:paraId="56680FFF" w14:textId="76EB5475" w:rsidR="00515461" w:rsidRPr="00663891" w:rsidRDefault="00E16750" w:rsidP="00173FF0">
      <w:pPr>
        <w:pStyle w:val="Akapitzlist"/>
        <w:numPr>
          <w:ilvl w:val="0"/>
          <w:numId w:val="18"/>
        </w:numPr>
        <w:tabs>
          <w:tab w:val="left" w:pos="0"/>
        </w:tabs>
        <w:jc w:val="both"/>
        <w:rPr>
          <w:rFonts w:ascii="Arial" w:hAnsi="Arial" w:cs="Arial"/>
          <w:b/>
          <w:sz w:val="20"/>
          <w:szCs w:val="20"/>
        </w:rPr>
      </w:pPr>
      <w:r w:rsidRPr="00663891">
        <w:rPr>
          <w:rFonts w:ascii="Arial" w:hAnsi="Arial" w:cs="Arial"/>
          <w:sz w:val="20"/>
          <w:szCs w:val="20"/>
        </w:rPr>
        <w:t xml:space="preserve">Zatwierdzony wynik postępowania </w:t>
      </w:r>
      <w:r w:rsidRPr="009968F4">
        <w:rPr>
          <w:rFonts w:ascii="Arial" w:hAnsi="Arial" w:cs="Arial"/>
          <w:b/>
          <w:bCs/>
          <w:sz w:val="20"/>
          <w:szCs w:val="20"/>
        </w:rPr>
        <w:t>PRZZ/2</w:t>
      </w:r>
      <w:r w:rsidR="00515461" w:rsidRPr="009968F4">
        <w:rPr>
          <w:rFonts w:ascii="Arial" w:hAnsi="Arial" w:cs="Arial"/>
          <w:b/>
          <w:bCs/>
          <w:sz w:val="20"/>
          <w:szCs w:val="20"/>
        </w:rPr>
        <w:t>678</w:t>
      </w:r>
      <w:r w:rsidRPr="00663891">
        <w:rPr>
          <w:rFonts w:ascii="Arial" w:hAnsi="Arial" w:cs="Arial"/>
          <w:sz w:val="20"/>
          <w:szCs w:val="20"/>
        </w:rPr>
        <w:t xml:space="preserve"> prowadzonego w trybie </w:t>
      </w:r>
      <w:r w:rsidR="00515461" w:rsidRPr="00663891">
        <w:rPr>
          <w:rFonts w:ascii="Arial" w:hAnsi="Arial" w:cs="Arial"/>
          <w:sz w:val="20"/>
          <w:szCs w:val="20"/>
        </w:rPr>
        <w:t>konkursu ofert</w:t>
      </w:r>
      <w:r w:rsidR="00F01FD4" w:rsidRPr="00663891">
        <w:rPr>
          <w:rFonts w:ascii="Arial" w:hAnsi="Arial" w:cs="Arial"/>
          <w:sz w:val="20"/>
          <w:szCs w:val="20"/>
        </w:rPr>
        <w:t xml:space="preserve"> </w:t>
      </w:r>
      <w:r w:rsidR="00150DA2" w:rsidRPr="00663891">
        <w:rPr>
          <w:rFonts w:ascii="Arial" w:hAnsi="Arial" w:cs="Arial"/>
          <w:sz w:val="20"/>
          <w:szCs w:val="20"/>
        </w:rPr>
        <w:t xml:space="preserve">pn. </w:t>
      </w:r>
      <w:bookmarkStart w:id="10" w:name="_Hlk71784193"/>
      <w:r w:rsidR="00515461" w:rsidRPr="00663891">
        <w:rPr>
          <w:rFonts w:ascii="Arial" w:hAnsi="Arial" w:cs="Arial"/>
          <w:b/>
          <w:i/>
          <w:sz w:val="20"/>
          <w:szCs w:val="20"/>
        </w:rPr>
        <w:t xml:space="preserve">Dostawa specjalistycznych przyrządów pomiarowych wielkości elektrycznych, narzędzi izolowanych oraz zestawów do obróbki kabli i przewodów dla Węglokoks Kraj Sp. z o.o. KWK „Bobrek-Piekary” </w:t>
      </w:r>
      <w:r w:rsidR="009C5BAD">
        <w:rPr>
          <w:rFonts w:ascii="Arial" w:hAnsi="Arial" w:cs="Arial"/>
          <w:b/>
          <w:i/>
          <w:sz w:val="20"/>
          <w:szCs w:val="20"/>
        </w:rPr>
        <w:t>w 2021roku.</w:t>
      </w:r>
    </w:p>
    <w:bookmarkEnd w:id="10"/>
    <w:p w14:paraId="4F6BFC1D" w14:textId="713A9562" w:rsidR="00150DA2" w:rsidRPr="00663891" w:rsidRDefault="00150DA2" w:rsidP="00173FF0">
      <w:pPr>
        <w:widowControl w:val="0"/>
        <w:numPr>
          <w:ilvl w:val="0"/>
          <w:numId w:val="18"/>
        </w:numPr>
        <w:shd w:val="clear" w:color="auto" w:fill="FFFFFF"/>
        <w:suppressAutoHyphens w:val="0"/>
        <w:autoSpaceDE w:val="0"/>
        <w:autoSpaceDN w:val="0"/>
        <w:adjustRightInd w:val="0"/>
        <w:rPr>
          <w:rFonts w:ascii="Arial" w:hAnsi="Arial" w:cs="Arial"/>
          <w:sz w:val="20"/>
          <w:szCs w:val="20"/>
        </w:rPr>
      </w:pPr>
      <w:r w:rsidRPr="00663891">
        <w:rPr>
          <w:rFonts w:ascii="Arial" w:hAnsi="Arial" w:cs="Arial"/>
          <w:sz w:val="20"/>
          <w:szCs w:val="20"/>
        </w:rPr>
        <w:t>Specyfikacja Istotnych Warunków Zamówienia (SIWZ).</w:t>
      </w:r>
    </w:p>
    <w:p w14:paraId="7CB3C317" w14:textId="57E71894" w:rsidR="00150DA2" w:rsidRPr="00663891" w:rsidRDefault="00150DA2" w:rsidP="00173FF0">
      <w:pPr>
        <w:widowControl w:val="0"/>
        <w:numPr>
          <w:ilvl w:val="0"/>
          <w:numId w:val="18"/>
        </w:numPr>
        <w:shd w:val="clear" w:color="auto" w:fill="FFFFFF"/>
        <w:suppressAutoHyphens w:val="0"/>
        <w:autoSpaceDE w:val="0"/>
        <w:autoSpaceDN w:val="0"/>
        <w:adjustRightInd w:val="0"/>
        <w:jc w:val="both"/>
        <w:rPr>
          <w:rFonts w:ascii="Arial" w:hAnsi="Arial" w:cs="Arial"/>
          <w:sz w:val="20"/>
          <w:szCs w:val="20"/>
        </w:rPr>
      </w:pPr>
      <w:r w:rsidRPr="00663891">
        <w:rPr>
          <w:rFonts w:ascii="Arial" w:hAnsi="Arial" w:cs="Arial"/>
          <w:sz w:val="20"/>
          <w:szCs w:val="20"/>
        </w:rPr>
        <w:t>Oferta złożona przez Wykonawcę.</w:t>
      </w:r>
    </w:p>
    <w:p w14:paraId="17505267" w14:textId="77777777" w:rsidR="004F4524" w:rsidRPr="00663891" w:rsidRDefault="004F4524" w:rsidP="00173FF0">
      <w:pPr>
        <w:autoSpaceDE w:val="0"/>
        <w:autoSpaceDN w:val="0"/>
        <w:adjustRightInd w:val="0"/>
        <w:jc w:val="center"/>
        <w:rPr>
          <w:rFonts w:ascii="Arial" w:hAnsi="Arial" w:cs="Arial"/>
          <w:b/>
          <w:bCs/>
          <w:sz w:val="20"/>
          <w:szCs w:val="20"/>
        </w:rPr>
      </w:pPr>
    </w:p>
    <w:p w14:paraId="7F75F56F" w14:textId="77777777" w:rsidR="00150DA2" w:rsidRPr="00663891" w:rsidRDefault="00150DA2" w:rsidP="00173FF0">
      <w:pPr>
        <w:autoSpaceDE w:val="0"/>
        <w:autoSpaceDN w:val="0"/>
        <w:adjustRightInd w:val="0"/>
        <w:jc w:val="center"/>
        <w:rPr>
          <w:rFonts w:ascii="Arial" w:hAnsi="Arial" w:cs="Arial"/>
          <w:b/>
          <w:bCs/>
          <w:sz w:val="20"/>
          <w:szCs w:val="20"/>
        </w:rPr>
      </w:pPr>
      <w:r w:rsidRPr="00663891">
        <w:rPr>
          <w:rFonts w:ascii="Arial" w:hAnsi="Arial" w:cs="Arial"/>
          <w:b/>
          <w:bCs/>
          <w:sz w:val="20"/>
          <w:szCs w:val="20"/>
        </w:rPr>
        <w:t>§ 2</w:t>
      </w:r>
      <w:r w:rsidR="001A6902" w:rsidRPr="00663891">
        <w:rPr>
          <w:rFonts w:ascii="Arial" w:hAnsi="Arial" w:cs="Arial"/>
          <w:b/>
          <w:bCs/>
          <w:sz w:val="20"/>
          <w:szCs w:val="20"/>
        </w:rPr>
        <w:t>.</w:t>
      </w:r>
      <w:r w:rsidRPr="00663891">
        <w:rPr>
          <w:rFonts w:ascii="Arial" w:hAnsi="Arial" w:cs="Arial"/>
          <w:b/>
          <w:bCs/>
          <w:sz w:val="20"/>
          <w:szCs w:val="20"/>
        </w:rPr>
        <w:t xml:space="preserve"> </w:t>
      </w:r>
    </w:p>
    <w:p w14:paraId="6B55901E" w14:textId="77777777" w:rsidR="00150DA2" w:rsidRPr="00663891" w:rsidRDefault="00150DA2" w:rsidP="00173FF0">
      <w:pPr>
        <w:jc w:val="center"/>
        <w:rPr>
          <w:rFonts w:ascii="Arial" w:hAnsi="Arial" w:cs="Arial"/>
          <w:b/>
          <w:sz w:val="20"/>
          <w:szCs w:val="20"/>
        </w:rPr>
      </w:pPr>
      <w:r w:rsidRPr="00663891">
        <w:rPr>
          <w:rFonts w:ascii="Arial" w:hAnsi="Arial" w:cs="Arial"/>
          <w:b/>
          <w:bCs/>
          <w:sz w:val="20"/>
          <w:szCs w:val="20"/>
          <w:u w:val="single"/>
        </w:rPr>
        <w:t xml:space="preserve">Przedmiot </w:t>
      </w:r>
      <w:r w:rsidR="00803FB3" w:rsidRPr="00663891">
        <w:rPr>
          <w:rFonts w:ascii="Arial" w:hAnsi="Arial" w:cs="Arial"/>
          <w:b/>
          <w:sz w:val="20"/>
          <w:szCs w:val="20"/>
          <w:u w:val="single"/>
        </w:rPr>
        <w:t>umowy</w:t>
      </w:r>
    </w:p>
    <w:p w14:paraId="4C86C536" w14:textId="1624F115" w:rsidR="00150DA2" w:rsidRPr="006F3E2B" w:rsidRDefault="00150DA2" w:rsidP="00BF62D7">
      <w:pPr>
        <w:pStyle w:val="Akapitzlist"/>
        <w:numPr>
          <w:ilvl w:val="0"/>
          <w:numId w:val="19"/>
        </w:numPr>
        <w:tabs>
          <w:tab w:val="clear" w:pos="1620"/>
          <w:tab w:val="left" w:pos="0"/>
          <w:tab w:val="left" w:pos="426"/>
        </w:tabs>
        <w:ind w:left="429" w:hanging="429"/>
        <w:jc w:val="both"/>
        <w:rPr>
          <w:rFonts w:ascii="Arial" w:hAnsi="Arial" w:cs="Arial"/>
          <w:sz w:val="20"/>
          <w:szCs w:val="20"/>
        </w:rPr>
      </w:pPr>
      <w:r w:rsidRPr="006F3E2B">
        <w:rPr>
          <w:rFonts w:ascii="Arial" w:hAnsi="Arial" w:cs="Arial"/>
          <w:sz w:val="20"/>
          <w:szCs w:val="20"/>
        </w:rPr>
        <w:t xml:space="preserve">Przedmiotem umowy jest </w:t>
      </w:r>
      <w:r w:rsidR="00F80065" w:rsidRPr="006F3E2B">
        <w:rPr>
          <w:rFonts w:ascii="Arial" w:hAnsi="Arial" w:cs="Arial"/>
          <w:sz w:val="20"/>
          <w:szCs w:val="20"/>
        </w:rPr>
        <w:t>: dostawa specjalistycznych przyrządów pomiarowych wielkości elektrycznych, narzędzi izolowanych oraz zestawów do obróbki kabli i przewodów dla Węglokoks Kraj Sp. z o.o. KWK Bobrek-Piekary</w:t>
      </w:r>
      <w:r w:rsidR="006C7609">
        <w:rPr>
          <w:rFonts w:ascii="Arial" w:hAnsi="Arial" w:cs="Arial"/>
          <w:sz w:val="20"/>
          <w:szCs w:val="20"/>
        </w:rPr>
        <w:t xml:space="preserve"> </w:t>
      </w:r>
      <w:r w:rsidRPr="006F3E2B">
        <w:rPr>
          <w:rFonts w:ascii="Arial" w:hAnsi="Arial" w:cs="Arial"/>
          <w:sz w:val="20"/>
          <w:szCs w:val="20"/>
        </w:rPr>
        <w:t>na warunkach określonych</w:t>
      </w:r>
      <w:r w:rsidR="00F91392" w:rsidRPr="006F3E2B">
        <w:rPr>
          <w:rFonts w:ascii="Arial" w:hAnsi="Arial" w:cs="Arial"/>
          <w:sz w:val="20"/>
          <w:szCs w:val="20"/>
        </w:rPr>
        <w:t xml:space="preserve"> </w:t>
      </w:r>
      <w:r w:rsidRPr="006F3E2B">
        <w:rPr>
          <w:rFonts w:ascii="Arial" w:hAnsi="Arial" w:cs="Arial"/>
          <w:sz w:val="20"/>
          <w:szCs w:val="20"/>
        </w:rPr>
        <w:t>w niniejszej umowie.</w:t>
      </w:r>
    </w:p>
    <w:p w14:paraId="69487B43" w14:textId="3D140A3C" w:rsidR="00150DA2" w:rsidRPr="00663891" w:rsidRDefault="00150DA2" w:rsidP="00173FF0">
      <w:pPr>
        <w:widowControl w:val="0"/>
        <w:numPr>
          <w:ilvl w:val="0"/>
          <w:numId w:val="19"/>
        </w:numPr>
        <w:tabs>
          <w:tab w:val="num" w:pos="426"/>
        </w:tabs>
        <w:suppressAutoHyphens w:val="0"/>
        <w:adjustRightInd w:val="0"/>
        <w:ind w:left="426" w:hanging="426"/>
        <w:jc w:val="both"/>
        <w:textAlignment w:val="baseline"/>
        <w:rPr>
          <w:rFonts w:ascii="Arial" w:hAnsi="Arial" w:cs="Arial"/>
          <w:sz w:val="20"/>
          <w:szCs w:val="20"/>
          <w:lang w:eastAsia="pl-PL"/>
        </w:rPr>
      </w:pPr>
      <w:r w:rsidRPr="00663891">
        <w:rPr>
          <w:rFonts w:ascii="Arial" w:hAnsi="Arial" w:cs="Arial"/>
          <w:sz w:val="20"/>
          <w:szCs w:val="20"/>
          <w:lang w:eastAsia="pl-PL"/>
        </w:rPr>
        <w:t xml:space="preserve">Wykonawca oświadcza, że przedmiot </w:t>
      </w:r>
      <w:r w:rsidR="00803FB3" w:rsidRPr="00663891">
        <w:rPr>
          <w:rFonts w:ascii="Arial" w:hAnsi="Arial" w:cs="Arial"/>
          <w:sz w:val="20"/>
          <w:szCs w:val="20"/>
          <w:lang w:eastAsia="pl-PL"/>
        </w:rPr>
        <w:t>umowy</w:t>
      </w:r>
      <w:r w:rsidRPr="00663891">
        <w:rPr>
          <w:rFonts w:ascii="Arial" w:hAnsi="Arial" w:cs="Arial"/>
          <w:sz w:val="20"/>
          <w:szCs w:val="20"/>
          <w:lang w:eastAsia="pl-PL"/>
        </w:rPr>
        <w:t xml:space="preserve"> odpowiada wszystkim wymaganiom Załącznika nr 1</w:t>
      </w:r>
      <w:r w:rsidR="00114629" w:rsidRPr="00663891">
        <w:rPr>
          <w:rFonts w:ascii="Arial" w:hAnsi="Arial" w:cs="Arial"/>
          <w:sz w:val="20"/>
          <w:szCs w:val="20"/>
          <w:lang w:eastAsia="pl-PL"/>
        </w:rPr>
        <w:t xml:space="preserve"> </w:t>
      </w:r>
      <w:r w:rsidR="001E131B" w:rsidRPr="00663891">
        <w:rPr>
          <w:rFonts w:ascii="Arial" w:hAnsi="Arial" w:cs="Arial"/>
          <w:sz w:val="20"/>
          <w:szCs w:val="20"/>
          <w:lang w:eastAsia="pl-PL"/>
        </w:rPr>
        <w:t>do umowy</w:t>
      </w:r>
      <w:r w:rsidRPr="00663891">
        <w:rPr>
          <w:rFonts w:ascii="Arial" w:hAnsi="Arial" w:cs="Arial"/>
          <w:sz w:val="20"/>
          <w:szCs w:val="20"/>
          <w:lang w:eastAsia="pl-PL"/>
        </w:rPr>
        <w:t>.</w:t>
      </w:r>
    </w:p>
    <w:p w14:paraId="1CADA098" w14:textId="77777777" w:rsidR="00150DA2" w:rsidRPr="00663891" w:rsidRDefault="00150DA2" w:rsidP="00173FF0">
      <w:pPr>
        <w:widowControl w:val="0"/>
        <w:numPr>
          <w:ilvl w:val="0"/>
          <w:numId w:val="19"/>
        </w:numPr>
        <w:tabs>
          <w:tab w:val="num" w:pos="426"/>
        </w:tabs>
        <w:suppressAutoHyphens w:val="0"/>
        <w:adjustRightInd w:val="0"/>
        <w:ind w:left="426" w:hanging="426"/>
        <w:jc w:val="both"/>
        <w:textAlignment w:val="baseline"/>
        <w:rPr>
          <w:rFonts w:ascii="Arial" w:hAnsi="Arial" w:cs="Arial"/>
          <w:sz w:val="20"/>
          <w:szCs w:val="20"/>
          <w:lang w:eastAsia="pl-PL"/>
        </w:rPr>
      </w:pPr>
      <w:r w:rsidRPr="00663891">
        <w:rPr>
          <w:rFonts w:ascii="Arial" w:hAnsi="Arial" w:cs="Arial"/>
          <w:sz w:val="20"/>
          <w:szCs w:val="20"/>
          <w:lang w:eastAsia="pl-PL"/>
        </w:rPr>
        <w:t xml:space="preserve">Wykonawca oświadcza, że przedmiot </w:t>
      </w:r>
      <w:r w:rsidR="00803FB3" w:rsidRPr="00663891">
        <w:rPr>
          <w:rFonts w:ascii="Arial" w:hAnsi="Arial" w:cs="Arial"/>
          <w:sz w:val="20"/>
          <w:szCs w:val="20"/>
          <w:lang w:eastAsia="pl-PL"/>
        </w:rPr>
        <w:t>umowy</w:t>
      </w:r>
      <w:r w:rsidRPr="00663891">
        <w:rPr>
          <w:rFonts w:ascii="Arial" w:hAnsi="Arial" w:cs="Arial"/>
          <w:sz w:val="20"/>
          <w:szCs w:val="20"/>
          <w:lang w:eastAsia="pl-PL"/>
        </w:rPr>
        <w:t xml:space="preserve"> jest wolny od wad prawnych i nie narusza praw osób trzecich. </w:t>
      </w:r>
    </w:p>
    <w:p w14:paraId="4BF6A63C" w14:textId="224181D5" w:rsidR="00150DA2" w:rsidRDefault="00150DA2" w:rsidP="00173FF0">
      <w:pPr>
        <w:widowControl w:val="0"/>
        <w:numPr>
          <w:ilvl w:val="0"/>
          <w:numId w:val="19"/>
        </w:numPr>
        <w:tabs>
          <w:tab w:val="num" w:pos="426"/>
        </w:tabs>
        <w:suppressAutoHyphens w:val="0"/>
        <w:adjustRightInd w:val="0"/>
        <w:ind w:left="426" w:hanging="426"/>
        <w:jc w:val="both"/>
        <w:textAlignment w:val="baseline"/>
        <w:rPr>
          <w:rFonts w:ascii="Arial" w:hAnsi="Arial" w:cs="Arial"/>
          <w:sz w:val="20"/>
          <w:szCs w:val="20"/>
          <w:lang w:eastAsia="pl-PL"/>
        </w:rPr>
      </w:pPr>
      <w:r w:rsidRPr="00663891">
        <w:rPr>
          <w:rFonts w:ascii="Arial" w:hAnsi="Arial" w:cs="Arial"/>
          <w:sz w:val="20"/>
          <w:szCs w:val="20"/>
          <w:lang w:eastAsia="pl-PL"/>
        </w:rPr>
        <w:t>W przypadku wystąpienia przez osobę trzecią z jakimkolwiek roszczeniem przeciwko Zamawiającemu wynikającym z naruszenia praw autorskich, praw własności przemysłowej lub know-how przez przedmiot zamówienia, Wykonawca poniesie (zwróci Zamawiającemu) wszystkie koszty i wydatki z tym związane, wliczając w to koszty zapłacone przez Zamawiającego na rzecz osób trzecich, których prawa zostały naruszone.</w:t>
      </w:r>
    </w:p>
    <w:p w14:paraId="06E80183" w14:textId="77777777" w:rsidR="006C7609" w:rsidRPr="006C7609" w:rsidRDefault="006C7609" w:rsidP="006C7609">
      <w:pPr>
        <w:pStyle w:val="Akapitzlist"/>
        <w:numPr>
          <w:ilvl w:val="0"/>
          <w:numId w:val="19"/>
        </w:numPr>
        <w:tabs>
          <w:tab w:val="clear" w:pos="1620"/>
        </w:tabs>
        <w:ind w:left="426" w:hanging="426"/>
        <w:jc w:val="both"/>
        <w:rPr>
          <w:rFonts w:ascii="Arial" w:hAnsi="Arial" w:cs="Arial"/>
          <w:sz w:val="20"/>
          <w:szCs w:val="20"/>
        </w:rPr>
      </w:pPr>
      <w:r w:rsidRPr="006C7609">
        <w:rPr>
          <w:rFonts w:ascii="Arial" w:hAnsi="Arial" w:cs="Arial"/>
          <w:sz w:val="20"/>
          <w:szCs w:val="20"/>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know-how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61E7BA1" w14:textId="77777777" w:rsidR="006C7609" w:rsidRPr="00663891" w:rsidRDefault="006C7609" w:rsidP="006C7609">
      <w:pPr>
        <w:widowControl w:val="0"/>
        <w:suppressAutoHyphens w:val="0"/>
        <w:adjustRightInd w:val="0"/>
        <w:ind w:left="426"/>
        <w:jc w:val="both"/>
        <w:textAlignment w:val="baseline"/>
        <w:rPr>
          <w:rFonts w:ascii="Arial" w:hAnsi="Arial" w:cs="Arial"/>
          <w:sz w:val="20"/>
          <w:szCs w:val="20"/>
          <w:lang w:eastAsia="pl-PL"/>
        </w:rPr>
      </w:pPr>
    </w:p>
    <w:p w14:paraId="50541C6B" w14:textId="77777777" w:rsidR="00150DA2" w:rsidRPr="00663891" w:rsidRDefault="00150DA2" w:rsidP="00173FF0">
      <w:pPr>
        <w:keepNext/>
        <w:jc w:val="center"/>
        <w:outlineLvl w:val="0"/>
        <w:rPr>
          <w:rFonts w:ascii="Arial" w:hAnsi="Arial" w:cs="Arial"/>
          <w:b/>
          <w:sz w:val="20"/>
          <w:szCs w:val="20"/>
        </w:rPr>
      </w:pPr>
      <w:r w:rsidRPr="00663891">
        <w:rPr>
          <w:rFonts w:ascii="Arial" w:hAnsi="Arial" w:cs="Arial"/>
          <w:b/>
          <w:sz w:val="20"/>
          <w:szCs w:val="20"/>
        </w:rPr>
        <w:t>§ 3</w:t>
      </w:r>
      <w:r w:rsidR="001A6902" w:rsidRPr="00663891">
        <w:rPr>
          <w:rFonts w:ascii="Arial" w:hAnsi="Arial" w:cs="Arial"/>
          <w:b/>
          <w:sz w:val="20"/>
          <w:szCs w:val="20"/>
        </w:rPr>
        <w:t>.</w:t>
      </w:r>
    </w:p>
    <w:p w14:paraId="45D31FCB" w14:textId="77777777" w:rsidR="003A591C" w:rsidRPr="00663891" w:rsidRDefault="00150DA2" w:rsidP="00173FF0">
      <w:pPr>
        <w:keepNext/>
        <w:jc w:val="center"/>
        <w:outlineLvl w:val="0"/>
        <w:rPr>
          <w:rFonts w:ascii="Arial" w:hAnsi="Arial" w:cs="Arial"/>
          <w:b/>
          <w:sz w:val="20"/>
          <w:szCs w:val="20"/>
          <w:u w:val="single"/>
        </w:rPr>
      </w:pPr>
      <w:r w:rsidRPr="00663891">
        <w:rPr>
          <w:rFonts w:ascii="Arial" w:hAnsi="Arial" w:cs="Arial"/>
          <w:b/>
          <w:sz w:val="20"/>
          <w:szCs w:val="20"/>
          <w:u w:val="single"/>
        </w:rPr>
        <w:t>Cena i warunki płatności</w:t>
      </w:r>
    </w:p>
    <w:p w14:paraId="4F77904D" w14:textId="468556A9" w:rsidR="003A591C" w:rsidRDefault="003A591C" w:rsidP="00173FF0">
      <w:pPr>
        <w:pStyle w:val="Tekstpodstawowy"/>
        <w:numPr>
          <w:ilvl w:val="0"/>
          <w:numId w:val="34"/>
        </w:numPr>
        <w:tabs>
          <w:tab w:val="clear" w:pos="360"/>
          <w:tab w:val="left" w:pos="426"/>
        </w:tabs>
        <w:suppressAutoHyphens w:val="0"/>
        <w:ind w:left="420" w:hanging="420"/>
        <w:rPr>
          <w:rFonts w:ascii="Arial" w:hAnsi="Arial" w:cs="Arial"/>
          <w:sz w:val="20"/>
        </w:rPr>
      </w:pPr>
      <w:r w:rsidRPr="00663891">
        <w:rPr>
          <w:rFonts w:ascii="Arial" w:hAnsi="Arial" w:cs="Arial"/>
          <w:sz w:val="20"/>
        </w:rPr>
        <w:t xml:space="preserve">Wartość umowy określona na podstawie przeprowadzonego postępowania o udzielenie zamówienia </w:t>
      </w:r>
      <w:r w:rsidR="00F01FD4" w:rsidRPr="00663891">
        <w:rPr>
          <w:rFonts w:ascii="Arial" w:hAnsi="Arial" w:cs="Arial"/>
          <w:sz w:val="20"/>
        </w:rPr>
        <w:t>i wynosi:</w:t>
      </w:r>
      <w:r w:rsidRPr="00663891">
        <w:rPr>
          <w:rFonts w:ascii="Arial" w:hAnsi="Arial" w:cs="Arial"/>
          <w:sz w:val="20"/>
        </w:rPr>
        <w:t xml:space="preserve"> </w:t>
      </w:r>
      <w:r w:rsidRPr="00663891">
        <w:rPr>
          <w:rFonts w:ascii="Arial" w:hAnsi="Arial" w:cs="Arial"/>
          <w:b/>
          <w:sz w:val="20"/>
        </w:rPr>
        <w:t>netto</w:t>
      </w:r>
      <w:r w:rsidRPr="00663891">
        <w:rPr>
          <w:rFonts w:ascii="Arial" w:hAnsi="Arial" w:cs="Arial"/>
          <w:sz w:val="20"/>
        </w:rPr>
        <w:t xml:space="preserve"> ............................... </w:t>
      </w:r>
      <w:r w:rsidR="001512D0" w:rsidRPr="00663891">
        <w:rPr>
          <w:rFonts w:ascii="Arial" w:hAnsi="Arial" w:cs="Arial"/>
          <w:sz w:val="20"/>
        </w:rPr>
        <w:t xml:space="preserve"> </w:t>
      </w:r>
      <w:r w:rsidR="001512D0" w:rsidRPr="00663891">
        <w:rPr>
          <w:rFonts w:ascii="Arial" w:hAnsi="Arial" w:cs="Arial"/>
          <w:b/>
          <w:bCs/>
          <w:sz w:val="20"/>
        </w:rPr>
        <w:t>PLN</w:t>
      </w:r>
      <w:r w:rsidRPr="00663891">
        <w:rPr>
          <w:rFonts w:ascii="Arial" w:hAnsi="Arial" w:cs="Arial"/>
          <w:b/>
          <w:bCs/>
          <w:sz w:val="20"/>
        </w:rPr>
        <w:t xml:space="preserve"> </w:t>
      </w:r>
      <w:r w:rsidRPr="00663891">
        <w:rPr>
          <w:rFonts w:ascii="Arial" w:hAnsi="Arial" w:cs="Arial"/>
          <w:sz w:val="20"/>
        </w:rPr>
        <w:t>(słownie: …………………..).</w:t>
      </w:r>
    </w:p>
    <w:p w14:paraId="045A74AE" w14:textId="45698D21" w:rsidR="007E36FE" w:rsidRDefault="007E36FE" w:rsidP="007E36FE">
      <w:pPr>
        <w:pStyle w:val="Tekstpodstawowy"/>
        <w:tabs>
          <w:tab w:val="left" w:pos="426"/>
        </w:tabs>
        <w:suppressAutoHyphens w:val="0"/>
        <w:ind w:left="420"/>
        <w:rPr>
          <w:rFonts w:ascii="Arial" w:hAnsi="Arial" w:cs="Arial"/>
          <w:sz w:val="20"/>
        </w:rPr>
      </w:pPr>
      <w:r>
        <w:rPr>
          <w:rFonts w:ascii="Arial" w:hAnsi="Arial" w:cs="Arial"/>
          <w:sz w:val="20"/>
        </w:rPr>
        <w:t>W tym ceny jednostkowe wynoszą :</w:t>
      </w: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4"/>
        <w:gridCol w:w="7239"/>
        <w:gridCol w:w="1608"/>
      </w:tblGrid>
      <w:tr w:rsidR="007E36FE" w:rsidRPr="00663891" w14:paraId="343CC075" w14:textId="77777777" w:rsidTr="007E36FE">
        <w:trPr>
          <w:trHeight w:val="386"/>
        </w:trPr>
        <w:tc>
          <w:tcPr>
            <w:tcW w:w="784" w:type="dxa"/>
            <w:shd w:val="clear" w:color="auto" w:fill="auto"/>
            <w:vAlign w:val="center"/>
          </w:tcPr>
          <w:p w14:paraId="168AAB71" w14:textId="77777777" w:rsidR="007E36FE" w:rsidRPr="00663891" w:rsidRDefault="007E36FE" w:rsidP="00BF62D7">
            <w:pPr>
              <w:suppressAutoHyphens w:val="0"/>
              <w:ind w:left="45"/>
              <w:jc w:val="center"/>
              <w:rPr>
                <w:rFonts w:ascii="Arial" w:hAnsi="Arial" w:cs="Arial"/>
                <w:sz w:val="20"/>
                <w:szCs w:val="20"/>
                <w:lang w:eastAsia="pl-PL"/>
              </w:rPr>
            </w:pPr>
            <w:proofErr w:type="spellStart"/>
            <w:r w:rsidRPr="00663891">
              <w:rPr>
                <w:rFonts w:ascii="Arial" w:hAnsi="Arial" w:cs="Arial"/>
                <w:sz w:val="20"/>
                <w:szCs w:val="20"/>
                <w:lang w:eastAsia="pl-PL"/>
              </w:rPr>
              <w:t>Lp</w:t>
            </w:r>
            <w:proofErr w:type="spellEnd"/>
          </w:p>
        </w:tc>
        <w:tc>
          <w:tcPr>
            <w:tcW w:w="7239" w:type="dxa"/>
            <w:shd w:val="clear" w:color="auto" w:fill="auto"/>
            <w:vAlign w:val="center"/>
          </w:tcPr>
          <w:p w14:paraId="60DFD275" w14:textId="52A93AF6" w:rsidR="007E36FE" w:rsidRPr="00663891" w:rsidRDefault="007E36FE" w:rsidP="00BF62D7">
            <w:pPr>
              <w:suppressAutoHyphens w:val="0"/>
              <w:ind w:left="45"/>
              <w:jc w:val="center"/>
              <w:rPr>
                <w:rFonts w:ascii="Arial" w:hAnsi="Arial" w:cs="Arial"/>
                <w:b/>
                <w:sz w:val="20"/>
                <w:szCs w:val="20"/>
                <w:lang w:eastAsia="pl-PL"/>
              </w:rPr>
            </w:pPr>
            <w:r>
              <w:rPr>
                <w:rFonts w:ascii="Arial" w:hAnsi="Arial" w:cs="Arial"/>
                <w:b/>
                <w:sz w:val="20"/>
                <w:szCs w:val="20"/>
                <w:lang w:eastAsia="pl-PL"/>
              </w:rPr>
              <w:t>Nazwa</w:t>
            </w:r>
          </w:p>
        </w:tc>
        <w:tc>
          <w:tcPr>
            <w:tcW w:w="1608" w:type="dxa"/>
            <w:shd w:val="clear" w:color="auto" w:fill="auto"/>
            <w:vAlign w:val="center"/>
          </w:tcPr>
          <w:p w14:paraId="0599CC7E" w14:textId="77777777" w:rsidR="007E36FE" w:rsidRPr="00663891" w:rsidRDefault="007E36FE" w:rsidP="00BF62D7">
            <w:pPr>
              <w:suppressAutoHyphens w:val="0"/>
              <w:ind w:left="45"/>
              <w:jc w:val="center"/>
              <w:rPr>
                <w:rFonts w:ascii="Arial" w:hAnsi="Arial" w:cs="Arial"/>
                <w:b/>
                <w:sz w:val="20"/>
                <w:szCs w:val="20"/>
                <w:lang w:eastAsia="pl-PL"/>
              </w:rPr>
            </w:pPr>
            <w:r w:rsidRPr="00663891">
              <w:rPr>
                <w:rFonts w:ascii="Arial" w:hAnsi="Arial" w:cs="Arial"/>
                <w:b/>
                <w:sz w:val="20"/>
                <w:szCs w:val="20"/>
                <w:lang w:eastAsia="pl-PL"/>
              </w:rPr>
              <w:t>Cena jednostkowa</w:t>
            </w:r>
          </w:p>
          <w:p w14:paraId="49614910" w14:textId="44B4FA99" w:rsidR="007E36FE" w:rsidRPr="00663891" w:rsidRDefault="007E36FE" w:rsidP="00BF62D7">
            <w:pPr>
              <w:suppressAutoHyphens w:val="0"/>
              <w:ind w:left="45"/>
              <w:jc w:val="center"/>
              <w:rPr>
                <w:rFonts w:ascii="Arial" w:hAnsi="Arial" w:cs="Arial"/>
                <w:b/>
                <w:sz w:val="20"/>
                <w:szCs w:val="20"/>
                <w:lang w:eastAsia="pl-PL"/>
              </w:rPr>
            </w:pPr>
            <w:r>
              <w:rPr>
                <w:rFonts w:ascii="Arial" w:hAnsi="Arial" w:cs="Arial"/>
                <w:b/>
                <w:sz w:val="20"/>
                <w:szCs w:val="20"/>
                <w:lang w:eastAsia="pl-PL"/>
              </w:rPr>
              <w:t>netto</w:t>
            </w:r>
            <w:r w:rsidRPr="00663891">
              <w:rPr>
                <w:rFonts w:ascii="Arial" w:hAnsi="Arial" w:cs="Arial"/>
                <w:b/>
                <w:sz w:val="20"/>
                <w:szCs w:val="20"/>
                <w:lang w:eastAsia="pl-PL"/>
              </w:rPr>
              <w:t>(PLN)</w:t>
            </w:r>
          </w:p>
        </w:tc>
      </w:tr>
      <w:tr w:rsidR="007E36FE" w:rsidRPr="00663891" w14:paraId="50EC14C6" w14:textId="77777777" w:rsidTr="007E36FE">
        <w:trPr>
          <w:trHeight w:val="57"/>
        </w:trPr>
        <w:tc>
          <w:tcPr>
            <w:tcW w:w="784" w:type="dxa"/>
            <w:shd w:val="clear" w:color="auto" w:fill="auto"/>
            <w:vAlign w:val="center"/>
          </w:tcPr>
          <w:p w14:paraId="142C04DA" w14:textId="77777777" w:rsidR="007E36FE" w:rsidRPr="00663891" w:rsidRDefault="007E36FE" w:rsidP="00BF62D7">
            <w:pPr>
              <w:suppressAutoHyphens w:val="0"/>
              <w:ind w:left="45"/>
              <w:jc w:val="center"/>
              <w:rPr>
                <w:rFonts w:ascii="Arial" w:hAnsi="Arial" w:cs="Arial"/>
                <w:sz w:val="20"/>
                <w:szCs w:val="20"/>
                <w:lang w:eastAsia="pl-PL"/>
              </w:rPr>
            </w:pPr>
            <w:r w:rsidRPr="00663891">
              <w:rPr>
                <w:rFonts w:ascii="Arial" w:hAnsi="Arial" w:cs="Arial"/>
                <w:sz w:val="20"/>
                <w:szCs w:val="20"/>
                <w:lang w:eastAsia="pl-PL"/>
              </w:rPr>
              <w:t>1</w:t>
            </w:r>
          </w:p>
        </w:tc>
        <w:tc>
          <w:tcPr>
            <w:tcW w:w="7239" w:type="dxa"/>
            <w:shd w:val="clear" w:color="auto" w:fill="auto"/>
            <w:vAlign w:val="center"/>
          </w:tcPr>
          <w:p w14:paraId="77C2E3E7" w14:textId="77777777" w:rsidR="007E36FE" w:rsidRPr="00663891" w:rsidRDefault="007E36FE" w:rsidP="00BF62D7">
            <w:pPr>
              <w:suppressAutoHyphens w:val="0"/>
              <w:ind w:left="45"/>
              <w:rPr>
                <w:rFonts w:ascii="Arial" w:hAnsi="Arial" w:cs="Arial"/>
                <w:sz w:val="20"/>
                <w:szCs w:val="20"/>
                <w:lang w:eastAsia="pl-PL"/>
              </w:rPr>
            </w:pPr>
            <w:r w:rsidRPr="00663891">
              <w:rPr>
                <w:rFonts w:ascii="Arial" w:hAnsi="Arial" w:cs="Arial"/>
                <w:sz w:val="20"/>
                <w:szCs w:val="20"/>
                <w:lang w:eastAsia="pl-PL"/>
              </w:rPr>
              <w:t>Zestaw pomiarowy dla Sekcji Pomiarów Elektrycznych</w:t>
            </w:r>
          </w:p>
        </w:tc>
        <w:tc>
          <w:tcPr>
            <w:tcW w:w="1608" w:type="dxa"/>
            <w:shd w:val="clear" w:color="auto" w:fill="auto"/>
            <w:vAlign w:val="center"/>
          </w:tcPr>
          <w:p w14:paraId="0AAE046A" w14:textId="77777777" w:rsidR="007E36FE" w:rsidRPr="00663891" w:rsidRDefault="007E36FE" w:rsidP="00BF62D7">
            <w:pPr>
              <w:suppressAutoHyphens w:val="0"/>
              <w:ind w:left="45"/>
              <w:jc w:val="center"/>
              <w:rPr>
                <w:rFonts w:ascii="Arial" w:hAnsi="Arial" w:cs="Arial"/>
                <w:sz w:val="20"/>
                <w:szCs w:val="20"/>
                <w:lang w:eastAsia="pl-PL"/>
              </w:rPr>
            </w:pPr>
          </w:p>
        </w:tc>
      </w:tr>
      <w:tr w:rsidR="007E36FE" w:rsidRPr="00663891" w14:paraId="4105FE91" w14:textId="77777777" w:rsidTr="007E36FE">
        <w:trPr>
          <w:trHeight w:val="57"/>
        </w:trPr>
        <w:tc>
          <w:tcPr>
            <w:tcW w:w="784" w:type="dxa"/>
            <w:shd w:val="clear" w:color="auto" w:fill="auto"/>
            <w:vAlign w:val="center"/>
          </w:tcPr>
          <w:p w14:paraId="0BE5C799" w14:textId="77777777" w:rsidR="007E36FE" w:rsidRPr="00663891" w:rsidRDefault="007E36FE" w:rsidP="00BF62D7">
            <w:pPr>
              <w:suppressAutoHyphens w:val="0"/>
              <w:ind w:left="45"/>
              <w:jc w:val="center"/>
              <w:rPr>
                <w:rFonts w:ascii="Arial" w:hAnsi="Arial" w:cs="Arial"/>
                <w:sz w:val="20"/>
                <w:szCs w:val="20"/>
                <w:lang w:eastAsia="pl-PL"/>
              </w:rPr>
            </w:pPr>
            <w:r w:rsidRPr="00663891">
              <w:rPr>
                <w:rFonts w:ascii="Arial" w:hAnsi="Arial" w:cs="Arial"/>
                <w:sz w:val="20"/>
                <w:szCs w:val="20"/>
                <w:lang w:eastAsia="pl-PL"/>
              </w:rPr>
              <w:t>2</w:t>
            </w:r>
          </w:p>
        </w:tc>
        <w:tc>
          <w:tcPr>
            <w:tcW w:w="7239" w:type="dxa"/>
            <w:shd w:val="clear" w:color="auto" w:fill="auto"/>
            <w:vAlign w:val="center"/>
          </w:tcPr>
          <w:p w14:paraId="0926FFFE" w14:textId="77777777" w:rsidR="007E36FE" w:rsidRPr="00663891" w:rsidRDefault="007E36FE" w:rsidP="00BF62D7">
            <w:pPr>
              <w:suppressAutoHyphens w:val="0"/>
              <w:ind w:left="45"/>
              <w:rPr>
                <w:rFonts w:ascii="Arial" w:hAnsi="Arial" w:cs="Arial"/>
                <w:sz w:val="20"/>
                <w:szCs w:val="20"/>
                <w:lang w:eastAsia="pl-PL"/>
              </w:rPr>
            </w:pPr>
            <w:r w:rsidRPr="00663891">
              <w:rPr>
                <w:rFonts w:ascii="Arial" w:hAnsi="Arial" w:cs="Arial"/>
                <w:sz w:val="20"/>
                <w:szCs w:val="20"/>
                <w:lang w:eastAsia="pl-PL"/>
              </w:rPr>
              <w:t>Zawansowany zestaw do prac warsztatowych i konserwacyjnych</w:t>
            </w:r>
          </w:p>
        </w:tc>
        <w:tc>
          <w:tcPr>
            <w:tcW w:w="1608" w:type="dxa"/>
            <w:shd w:val="clear" w:color="auto" w:fill="auto"/>
            <w:vAlign w:val="center"/>
          </w:tcPr>
          <w:p w14:paraId="38376AB9" w14:textId="77777777" w:rsidR="007E36FE" w:rsidRPr="00663891" w:rsidRDefault="007E36FE" w:rsidP="00BF62D7">
            <w:pPr>
              <w:suppressAutoHyphens w:val="0"/>
              <w:ind w:left="45"/>
              <w:jc w:val="center"/>
              <w:rPr>
                <w:rFonts w:ascii="Arial" w:hAnsi="Arial" w:cs="Arial"/>
                <w:sz w:val="20"/>
                <w:szCs w:val="20"/>
                <w:lang w:eastAsia="pl-PL"/>
              </w:rPr>
            </w:pPr>
          </w:p>
        </w:tc>
      </w:tr>
      <w:tr w:rsidR="007E36FE" w:rsidRPr="00663891" w14:paraId="2BC6EECC" w14:textId="77777777" w:rsidTr="007E36FE">
        <w:trPr>
          <w:trHeight w:val="57"/>
        </w:trPr>
        <w:tc>
          <w:tcPr>
            <w:tcW w:w="784" w:type="dxa"/>
            <w:shd w:val="clear" w:color="auto" w:fill="auto"/>
            <w:vAlign w:val="center"/>
          </w:tcPr>
          <w:p w14:paraId="1E03E5D5" w14:textId="77777777" w:rsidR="007E36FE" w:rsidRPr="00663891" w:rsidRDefault="007E36FE" w:rsidP="00BF62D7">
            <w:pPr>
              <w:suppressAutoHyphens w:val="0"/>
              <w:ind w:left="45"/>
              <w:jc w:val="center"/>
              <w:rPr>
                <w:rFonts w:ascii="Arial" w:hAnsi="Arial" w:cs="Arial"/>
                <w:sz w:val="20"/>
                <w:szCs w:val="20"/>
                <w:lang w:eastAsia="pl-PL"/>
              </w:rPr>
            </w:pPr>
            <w:r w:rsidRPr="00663891">
              <w:rPr>
                <w:rFonts w:ascii="Arial" w:hAnsi="Arial" w:cs="Arial"/>
                <w:sz w:val="20"/>
                <w:szCs w:val="20"/>
                <w:lang w:eastAsia="pl-PL"/>
              </w:rPr>
              <w:t>3</w:t>
            </w:r>
          </w:p>
        </w:tc>
        <w:tc>
          <w:tcPr>
            <w:tcW w:w="7239" w:type="dxa"/>
            <w:shd w:val="clear" w:color="auto" w:fill="auto"/>
            <w:vAlign w:val="center"/>
          </w:tcPr>
          <w:p w14:paraId="1694D81A" w14:textId="77777777" w:rsidR="007E36FE" w:rsidRPr="00663891" w:rsidRDefault="007E36FE" w:rsidP="00BF62D7">
            <w:pPr>
              <w:suppressAutoHyphens w:val="0"/>
              <w:ind w:left="45"/>
              <w:rPr>
                <w:rFonts w:ascii="Arial" w:hAnsi="Arial" w:cs="Arial"/>
                <w:sz w:val="20"/>
                <w:szCs w:val="20"/>
                <w:lang w:eastAsia="pl-PL"/>
              </w:rPr>
            </w:pPr>
            <w:r w:rsidRPr="00663891">
              <w:rPr>
                <w:rFonts w:ascii="Arial" w:hAnsi="Arial" w:cs="Arial"/>
                <w:sz w:val="20"/>
                <w:szCs w:val="20"/>
                <w:lang w:eastAsia="pl-PL"/>
              </w:rPr>
              <w:t>Zestaw do legalizacji zabezpieczeń elektroenergetycznych</w:t>
            </w:r>
          </w:p>
        </w:tc>
        <w:tc>
          <w:tcPr>
            <w:tcW w:w="1608" w:type="dxa"/>
            <w:shd w:val="clear" w:color="auto" w:fill="auto"/>
            <w:vAlign w:val="center"/>
          </w:tcPr>
          <w:p w14:paraId="67330801" w14:textId="77777777" w:rsidR="007E36FE" w:rsidRPr="00663891" w:rsidRDefault="007E36FE" w:rsidP="00BF62D7">
            <w:pPr>
              <w:suppressAutoHyphens w:val="0"/>
              <w:ind w:left="45"/>
              <w:jc w:val="center"/>
              <w:rPr>
                <w:rFonts w:ascii="Arial" w:hAnsi="Arial" w:cs="Arial"/>
                <w:sz w:val="20"/>
                <w:szCs w:val="20"/>
                <w:lang w:eastAsia="pl-PL"/>
              </w:rPr>
            </w:pPr>
          </w:p>
        </w:tc>
      </w:tr>
      <w:tr w:rsidR="007E36FE" w:rsidRPr="00663891" w14:paraId="2CEED5A0" w14:textId="77777777" w:rsidTr="007E36FE">
        <w:trPr>
          <w:trHeight w:val="57"/>
        </w:trPr>
        <w:tc>
          <w:tcPr>
            <w:tcW w:w="784" w:type="dxa"/>
            <w:shd w:val="clear" w:color="auto" w:fill="auto"/>
            <w:vAlign w:val="center"/>
          </w:tcPr>
          <w:p w14:paraId="09C3D92F" w14:textId="77777777" w:rsidR="007E36FE" w:rsidRPr="00663891" w:rsidRDefault="007E36FE" w:rsidP="00BF62D7">
            <w:pPr>
              <w:suppressAutoHyphens w:val="0"/>
              <w:ind w:left="45"/>
              <w:jc w:val="center"/>
              <w:rPr>
                <w:rFonts w:ascii="Arial" w:hAnsi="Arial" w:cs="Arial"/>
                <w:sz w:val="20"/>
                <w:szCs w:val="20"/>
                <w:lang w:eastAsia="pl-PL"/>
              </w:rPr>
            </w:pPr>
            <w:r w:rsidRPr="00663891">
              <w:rPr>
                <w:rFonts w:ascii="Arial" w:hAnsi="Arial" w:cs="Arial"/>
                <w:sz w:val="20"/>
                <w:szCs w:val="20"/>
                <w:lang w:eastAsia="pl-PL"/>
              </w:rPr>
              <w:t>4</w:t>
            </w:r>
          </w:p>
        </w:tc>
        <w:tc>
          <w:tcPr>
            <w:tcW w:w="7239" w:type="dxa"/>
            <w:shd w:val="clear" w:color="auto" w:fill="auto"/>
            <w:vAlign w:val="center"/>
          </w:tcPr>
          <w:p w14:paraId="396FA815" w14:textId="77777777" w:rsidR="007E36FE" w:rsidRPr="00663891" w:rsidRDefault="007E36FE" w:rsidP="00BF62D7">
            <w:pPr>
              <w:suppressAutoHyphens w:val="0"/>
              <w:ind w:left="45"/>
              <w:rPr>
                <w:rFonts w:ascii="Arial" w:hAnsi="Arial" w:cs="Arial"/>
                <w:sz w:val="20"/>
                <w:szCs w:val="20"/>
                <w:lang w:eastAsia="pl-PL"/>
              </w:rPr>
            </w:pPr>
            <w:r w:rsidRPr="00663891">
              <w:rPr>
                <w:rFonts w:ascii="Arial" w:hAnsi="Arial" w:cs="Arial"/>
                <w:sz w:val="20"/>
                <w:szCs w:val="20"/>
                <w:lang w:eastAsia="pl-PL"/>
              </w:rPr>
              <w:t>Zestaw do wykonywania badań metodą techniczną</w:t>
            </w:r>
          </w:p>
        </w:tc>
        <w:tc>
          <w:tcPr>
            <w:tcW w:w="1608" w:type="dxa"/>
            <w:shd w:val="clear" w:color="auto" w:fill="auto"/>
            <w:vAlign w:val="center"/>
          </w:tcPr>
          <w:p w14:paraId="0B8FF676" w14:textId="77777777" w:rsidR="007E36FE" w:rsidRPr="00663891" w:rsidRDefault="007E36FE" w:rsidP="00BF62D7">
            <w:pPr>
              <w:suppressAutoHyphens w:val="0"/>
              <w:ind w:left="45"/>
              <w:jc w:val="center"/>
              <w:rPr>
                <w:rFonts w:ascii="Arial" w:hAnsi="Arial" w:cs="Arial"/>
                <w:sz w:val="20"/>
                <w:szCs w:val="20"/>
                <w:lang w:eastAsia="pl-PL"/>
              </w:rPr>
            </w:pPr>
          </w:p>
        </w:tc>
      </w:tr>
      <w:tr w:rsidR="007E36FE" w:rsidRPr="00663891" w14:paraId="3011AB56" w14:textId="77777777" w:rsidTr="007E36FE">
        <w:trPr>
          <w:trHeight w:val="296"/>
        </w:trPr>
        <w:tc>
          <w:tcPr>
            <w:tcW w:w="784" w:type="dxa"/>
            <w:shd w:val="clear" w:color="auto" w:fill="auto"/>
            <w:vAlign w:val="center"/>
          </w:tcPr>
          <w:p w14:paraId="61861CE9" w14:textId="77777777" w:rsidR="007E36FE" w:rsidRPr="00663891" w:rsidRDefault="007E36FE" w:rsidP="00BF62D7">
            <w:pPr>
              <w:suppressAutoHyphens w:val="0"/>
              <w:ind w:left="45"/>
              <w:jc w:val="center"/>
              <w:rPr>
                <w:rFonts w:ascii="Arial" w:hAnsi="Arial" w:cs="Arial"/>
                <w:sz w:val="20"/>
                <w:szCs w:val="20"/>
                <w:lang w:eastAsia="pl-PL"/>
              </w:rPr>
            </w:pPr>
            <w:r w:rsidRPr="00663891">
              <w:rPr>
                <w:rFonts w:ascii="Arial" w:hAnsi="Arial" w:cs="Arial"/>
                <w:sz w:val="20"/>
                <w:szCs w:val="20"/>
                <w:lang w:eastAsia="pl-PL"/>
              </w:rPr>
              <w:t>5</w:t>
            </w:r>
          </w:p>
        </w:tc>
        <w:tc>
          <w:tcPr>
            <w:tcW w:w="7239" w:type="dxa"/>
            <w:shd w:val="clear" w:color="auto" w:fill="auto"/>
            <w:vAlign w:val="center"/>
          </w:tcPr>
          <w:p w14:paraId="711002EA" w14:textId="77777777" w:rsidR="007E36FE" w:rsidRPr="00663891" w:rsidRDefault="007E36FE" w:rsidP="00BF62D7">
            <w:pPr>
              <w:suppressAutoHyphens w:val="0"/>
              <w:ind w:left="45"/>
              <w:rPr>
                <w:rFonts w:ascii="Arial" w:hAnsi="Arial" w:cs="Arial"/>
                <w:sz w:val="20"/>
                <w:szCs w:val="20"/>
                <w:lang w:eastAsia="pl-PL"/>
              </w:rPr>
            </w:pPr>
            <w:r w:rsidRPr="00663891">
              <w:rPr>
                <w:rFonts w:ascii="Arial" w:hAnsi="Arial" w:cs="Arial"/>
                <w:sz w:val="20"/>
                <w:szCs w:val="20"/>
                <w:lang w:eastAsia="pl-PL"/>
              </w:rPr>
              <w:t>Zestaw do badań wielkości elektrycznych</w:t>
            </w:r>
          </w:p>
        </w:tc>
        <w:tc>
          <w:tcPr>
            <w:tcW w:w="1608" w:type="dxa"/>
            <w:shd w:val="clear" w:color="auto" w:fill="auto"/>
            <w:vAlign w:val="center"/>
          </w:tcPr>
          <w:p w14:paraId="0E4CB6E8" w14:textId="77777777" w:rsidR="007E36FE" w:rsidRPr="00663891" w:rsidRDefault="007E36FE" w:rsidP="00BF62D7">
            <w:pPr>
              <w:suppressAutoHyphens w:val="0"/>
              <w:ind w:left="45"/>
              <w:jc w:val="center"/>
              <w:rPr>
                <w:rFonts w:ascii="Arial" w:hAnsi="Arial" w:cs="Arial"/>
                <w:sz w:val="20"/>
                <w:szCs w:val="20"/>
                <w:lang w:eastAsia="pl-PL"/>
              </w:rPr>
            </w:pPr>
          </w:p>
        </w:tc>
      </w:tr>
      <w:tr w:rsidR="007E36FE" w:rsidRPr="00663891" w14:paraId="3022EA5A" w14:textId="77777777" w:rsidTr="007E36FE">
        <w:trPr>
          <w:trHeight w:val="57"/>
        </w:trPr>
        <w:tc>
          <w:tcPr>
            <w:tcW w:w="784" w:type="dxa"/>
            <w:shd w:val="clear" w:color="auto" w:fill="auto"/>
            <w:vAlign w:val="center"/>
          </w:tcPr>
          <w:p w14:paraId="30E6DFE7" w14:textId="77777777" w:rsidR="007E36FE" w:rsidRPr="00663891" w:rsidRDefault="007E36FE" w:rsidP="00BF62D7">
            <w:pPr>
              <w:suppressAutoHyphens w:val="0"/>
              <w:ind w:left="45"/>
              <w:jc w:val="center"/>
              <w:rPr>
                <w:rFonts w:ascii="Arial" w:hAnsi="Arial" w:cs="Arial"/>
                <w:sz w:val="20"/>
                <w:szCs w:val="20"/>
                <w:lang w:eastAsia="pl-PL"/>
              </w:rPr>
            </w:pPr>
            <w:r w:rsidRPr="00663891">
              <w:rPr>
                <w:rFonts w:ascii="Arial" w:hAnsi="Arial" w:cs="Arial"/>
                <w:sz w:val="20"/>
                <w:szCs w:val="20"/>
                <w:lang w:eastAsia="pl-PL"/>
              </w:rPr>
              <w:t>6</w:t>
            </w:r>
          </w:p>
        </w:tc>
        <w:tc>
          <w:tcPr>
            <w:tcW w:w="7239" w:type="dxa"/>
            <w:shd w:val="clear" w:color="auto" w:fill="auto"/>
            <w:vAlign w:val="center"/>
          </w:tcPr>
          <w:p w14:paraId="24287CB5" w14:textId="77777777" w:rsidR="007E36FE" w:rsidRPr="00663891" w:rsidRDefault="007E36FE" w:rsidP="00BF62D7">
            <w:pPr>
              <w:suppressAutoHyphens w:val="0"/>
              <w:ind w:left="45"/>
              <w:rPr>
                <w:rFonts w:ascii="Arial" w:hAnsi="Arial" w:cs="Arial"/>
                <w:sz w:val="20"/>
                <w:szCs w:val="20"/>
                <w:lang w:eastAsia="pl-PL"/>
              </w:rPr>
            </w:pPr>
            <w:r w:rsidRPr="00663891">
              <w:rPr>
                <w:rFonts w:ascii="Arial" w:hAnsi="Arial" w:cs="Arial"/>
                <w:sz w:val="20"/>
                <w:szCs w:val="20"/>
                <w:lang w:eastAsia="pl-PL"/>
              </w:rPr>
              <w:t>Zestaw narzędzi izolowanych oraz zestawów do obróbki kabli i przewodów</w:t>
            </w:r>
          </w:p>
        </w:tc>
        <w:tc>
          <w:tcPr>
            <w:tcW w:w="1608" w:type="dxa"/>
            <w:shd w:val="clear" w:color="auto" w:fill="auto"/>
            <w:vAlign w:val="center"/>
          </w:tcPr>
          <w:p w14:paraId="4044F2C9" w14:textId="77777777" w:rsidR="007E36FE" w:rsidRPr="00663891" w:rsidRDefault="007E36FE" w:rsidP="00BF62D7">
            <w:pPr>
              <w:suppressAutoHyphens w:val="0"/>
              <w:ind w:left="45"/>
              <w:jc w:val="center"/>
              <w:rPr>
                <w:rFonts w:ascii="Arial" w:hAnsi="Arial" w:cs="Arial"/>
                <w:sz w:val="20"/>
                <w:szCs w:val="20"/>
                <w:lang w:eastAsia="pl-PL"/>
              </w:rPr>
            </w:pPr>
          </w:p>
        </w:tc>
      </w:tr>
    </w:tbl>
    <w:p w14:paraId="14C9FCC2" w14:textId="027F1D5D" w:rsidR="007E36FE" w:rsidRDefault="007E36FE" w:rsidP="007E36FE">
      <w:pPr>
        <w:pStyle w:val="Tekstpodstawowy"/>
        <w:tabs>
          <w:tab w:val="left" w:pos="426"/>
        </w:tabs>
        <w:suppressAutoHyphens w:val="0"/>
        <w:ind w:left="420"/>
        <w:rPr>
          <w:rFonts w:ascii="Arial" w:hAnsi="Arial" w:cs="Arial"/>
          <w:sz w:val="20"/>
        </w:rPr>
      </w:pPr>
    </w:p>
    <w:p w14:paraId="5ABE36A8" w14:textId="77777777" w:rsidR="003A591C" w:rsidRPr="00663891" w:rsidRDefault="003A591C" w:rsidP="00173FF0">
      <w:pPr>
        <w:pStyle w:val="Tekstpodstawowy"/>
        <w:numPr>
          <w:ilvl w:val="0"/>
          <w:numId w:val="34"/>
        </w:numPr>
        <w:tabs>
          <w:tab w:val="clear" w:pos="360"/>
          <w:tab w:val="left" w:pos="426"/>
        </w:tabs>
        <w:suppressAutoHyphens w:val="0"/>
        <w:ind w:left="420" w:hanging="420"/>
        <w:rPr>
          <w:rFonts w:ascii="Arial" w:hAnsi="Arial" w:cs="Arial"/>
          <w:sz w:val="20"/>
        </w:rPr>
      </w:pPr>
      <w:r w:rsidRPr="00663891">
        <w:rPr>
          <w:rFonts w:ascii="Arial" w:hAnsi="Arial" w:cs="Arial"/>
          <w:sz w:val="20"/>
        </w:rPr>
        <w:t>Stawka podatku VAT: według przepisów obowiązujących w okresie realizacji umowy.</w:t>
      </w:r>
    </w:p>
    <w:p w14:paraId="733893EB" w14:textId="77777777" w:rsidR="008E166F" w:rsidRDefault="008E166F" w:rsidP="008E166F">
      <w:pPr>
        <w:numPr>
          <w:ilvl w:val="0"/>
          <w:numId w:val="35"/>
        </w:numPr>
        <w:suppressAutoHyphens w:val="0"/>
        <w:jc w:val="both"/>
        <w:rPr>
          <w:rFonts w:ascii="Arial" w:hAnsi="Arial" w:cs="Arial"/>
          <w:sz w:val="20"/>
          <w:szCs w:val="20"/>
        </w:rPr>
      </w:pPr>
      <w:r w:rsidRPr="00663891">
        <w:rPr>
          <w:rFonts w:ascii="Arial" w:hAnsi="Arial" w:cs="Arial"/>
          <w:sz w:val="20"/>
          <w:szCs w:val="20"/>
        </w:rPr>
        <w:t>Zapłata ceny nastąpi na podstawie prawidłowo wystawionej faktury.</w:t>
      </w:r>
    </w:p>
    <w:p w14:paraId="11DC299D" w14:textId="77777777" w:rsidR="008E166F" w:rsidRPr="00663891" w:rsidRDefault="008E166F" w:rsidP="008E166F">
      <w:pPr>
        <w:pStyle w:val="Akapitzlist"/>
        <w:numPr>
          <w:ilvl w:val="0"/>
          <w:numId w:val="35"/>
        </w:numPr>
        <w:contextualSpacing w:val="0"/>
        <w:jc w:val="both"/>
        <w:rPr>
          <w:rFonts w:ascii="Arial" w:hAnsi="Arial" w:cs="Arial"/>
          <w:sz w:val="20"/>
          <w:szCs w:val="20"/>
        </w:rPr>
      </w:pPr>
      <w:r w:rsidRPr="00C028E5">
        <w:rPr>
          <w:rFonts w:ascii="Arial" w:hAnsi="Arial" w:cs="Arial"/>
          <w:sz w:val="20"/>
          <w:szCs w:val="20"/>
        </w:rPr>
        <w:t>Podstawą do wystawienia faktury będzie potwierdzony przez upoważnionego przedstawiciela Zamawiającego prot</w:t>
      </w:r>
      <w:r w:rsidRPr="00663891">
        <w:rPr>
          <w:rFonts w:ascii="Arial" w:hAnsi="Arial" w:cs="Arial"/>
          <w:sz w:val="20"/>
          <w:szCs w:val="20"/>
        </w:rPr>
        <w:t xml:space="preserve">okół odbioru wykonania </w:t>
      </w:r>
      <w:r>
        <w:rPr>
          <w:rFonts w:ascii="Arial" w:hAnsi="Arial" w:cs="Arial"/>
          <w:sz w:val="20"/>
          <w:szCs w:val="20"/>
        </w:rPr>
        <w:t>dostawy</w:t>
      </w:r>
      <w:r w:rsidRPr="00663891">
        <w:rPr>
          <w:rFonts w:ascii="Arial" w:hAnsi="Arial" w:cs="Arial"/>
          <w:sz w:val="20"/>
          <w:szCs w:val="20"/>
        </w:rPr>
        <w:t xml:space="preserve">. </w:t>
      </w:r>
    </w:p>
    <w:p w14:paraId="70F84510" w14:textId="55992222" w:rsidR="002F3930" w:rsidRPr="002F3930" w:rsidRDefault="002F3930" w:rsidP="002F3930">
      <w:pPr>
        <w:pStyle w:val="Akapitzlist"/>
        <w:numPr>
          <w:ilvl w:val="0"/>
          <w:numId w:val="35"/>
        </w:numPr>
        <w:jc w:val="both"/>
        <w:rPr>
          <w:rFonts w:ascii="Arial" w:hAnsi="Arial" w:cs="Arial"/>
          <w:sz w:val="20"/>
          <w:szCs w:val="20"/>
          <w:lang w:eastAsia="ar-SA"/>
        </w:rPr>
      </w:pPr>
      <w:r w:rsidRPr="002F3930">
        <w:rPr>
          <w:rFonts w:ascii="Arial" w:hAnsi="Arial" w:cs="Arial"/>
          <w:sz w:val="20"/>
          <w:szCs w:val="20"/>
          <w:lang w:eastAsia="ar-SA"/>
        </w:rPr>
        <w:t>Faktury niespełniające wymagań określonych w niniejszym paragrafie nie będą akceptowane przez Zamawiającego</w:t>
      </w:r>
      <w:r>
        <w:rPr>
          <w:rFonts w:ascii="Arial" w:hAnsi="Arial" w:cs="Arial"/>
          <w:sz w:val="20"/>
          <w:szCs w:val="20"/>
          <w:lang w:eastAsia="ar-SA"/>
        </w:rPr>
        <w:t>.</w:t>
      </w:r>
    </w:p>
    <w:p w14:paraId="5F92CB6E" w14:textId="39346498" w:rsidR="00792DE5" w:rsidRPr="00954FA2" w:rsidRDefault="00792DE5" w:rsidP="006625F1">
      <w:pPr>
        <w:widowControl w:val="0"/>
        <w:numPr>
          <w:ilvl w:val="0"/>
          <w:numId w:val="35"/>
        </w:numPr>
        <w:suppressAutoHyphens w:val="0"/>
        <w:adjustRightInd w:val="0"/>
        <w:jc w:val="both"/>
        <w:textAlignment w:val="baseline"/>
        <w:rPr>
          <w:rFonts w:ascii="Arial" w:hAnsi="Arial" w:cs="Arial"/>
          <w:strike/>
          <w:sz w:val="20"/>
          <w:szCs w:val="20"/>
          <w:lang w:eastAsia="pl-PL"/>
        </w:rPr>
      </w:pPr>
      <w:r w:rsidRPr="006821D2">
        <w:rPr>
          <w:rFonts w:ascii="Arial" w:hAnsi="Arial" w:cs="Arial"/>
          <w:sz w:val="20"/>
          <w:szCs w:val="20"/>
          <w:lang w:eastAsia="pl-PL"/>
        </w:rPr>
        <w:t>Wartość umowy netto zawartej w wyniku postępowania o udzielenie zamówienia prowadzonego zgodnie z Regulaminem udzielania zamówień w WĘGLOKOKS KRAJ Sp. z o.o</w:t>
      </w:r>
      <w:r w:rsidRPr="00F8414F">
        <w:rPr>
          <w:rFonts w:ascii="Arial" w:hAnsi="Arial" w:cs="Arial"/>
          <w:sz w:val="20"/>
          <w:szCs w:val="20"/>
          <w:lang w:eastAsia="pl-PL"/>
        </w:rPr>
        <w:t>., zawiera wszelkie koszty, w tym: ewentualne opłaty celno-graniczne, koszty dostawy do magazynów Zamawiającego łącznie z ubezpieczeniem na czas transportu oraz koszty opakowania nie przewidzianego do zwrotu i oznakowania towaru.</w:t>
      </w:r>
      <w:r w:rsidRPr="00954FA2">
        <w:rPr>
          <w:rFonts w:ascii="Arial" w:hAnsi="Arial" w:cs="Arial"/>
          <w:strike/>
          <w:sz w:val="20"/>
          <w:szCs w:val="20"/>
          <w:lang w:eastAsia="pl-PL"/>
        </w:rPr>
        <w:t xml:space="preserve"> </w:t>
      </w:r>
    </w:p>
    <w:p w14:paraId="1D931361" w14:textId="6BB490DF" w:rsidR="00792DE5" w:rsidRPr="00663891" w:rsidRDefault="006821D2" w:rsidP="006625F1">
      <w:pPr>
        <w:widowControl w:val="0"/>
        <w:numPr>
          <w:ilvl w:val="0"/>
          <w:numId w:val="35"/>
        </w:numPr>
        <w:suppressAutoHyphens w:val="0"/>
        <w:adjustRightInd w:val="0"/>
        <w:jc w:val="both"/>
        <w:textAlignment w:val="baseline"/>
        <w:rPr>
          <w:rFonts w:ascii="Arial" w:hAnsi="Arial" w:cs="Arial"/>
          <w:sz w:val="20"/>
          <w:szCs w:val="20"/>
          <w:lang w:eastAsia="pl-PL"/>
        </w:rPr>
      </w:pPr>
      <w:r w:rsidRPr="006821D2">
        <w:rPr>
          <w:rFonts w:ascii="Arial" w:hAnsi="Arial" w:cs="Arial"/>
          <w:sz w:val="20"/>
          <w:szCs w:val="20"/>
        </w:rPr>
        <w:t>W przypadku, kiedy zrealizowana wartość umowy będzie niższa od maksymalnej wartości Umowy</w:t>
      </w:r>
      <w:r w:rsidRPr="006821D2">
        <w:rPr>
          <w:rFonts w:ascii="Arial" w:hAnsi="Arial" w:cs="Arial"/>
          <w:sz w:val="20"/>
          <w:szCs w:val="20"/>
          <w:lang w:eastAsia="pl-PL"/>
        </w:rPr>
        <w:t xml:space="preserve"> </w:t>
      </w:r>
      <w:r w:rsidR="00792DE5" w:rsidRPr="006821D2">
        <w:rPr>
          <w:rFonts w:ascii="Arial" w:hAnsi="Arial" w:cs="Arial"/>
          <w:sz w:val="20"/>
          <w:szCs w:val="20"/>
          <w:lang w:eastAsia="pl-PL"/>
        </w:rPr>
        <w:t>Wykonawcy nie przysługuje żadne dodatkowe/uzupełniające wynagrodzenie z tytułu realizacji umowy</w:t>
      </w:r>
      <w:r w:rsidR="00F8414F">
        <w:rPr>
          <w:rFonts w:ascii="Arial" w:hAnsi="Arial" w:cs="Arial"/>
          <w:sz w:val="20"/>
          <w:szCs w:val="20"/>
          <w:lang w:eastAsia="pl-PL"/>
        </w:rPr>
        <w:t xml:space="preserve"> .</w:t>
      </w:r>
    </w:p>
    <w:p w14:paraId="11B28EF6" w14:textId="14B51B68" w:rsidR="00792DE5" w:rsidRPr="00663891" w:rsidRDefault="00792DE5" w:rsidP="008E166F">
      <w:pPr>
        <w:numPr>
          <w:ilvl w:val="0"/>
          <w:numId w:val="35"/>
        </w:numPr>
        <w:shd w:val="clear" w:color="auto" w:fill="FFFFFF"/>
        <w:suppressAutoHyphens w:val="0"/>
        <w:jc w:val="both"/>
        <w:rPr>
          <w:rFonts w:ascii="Arial" w:hAnsi="Arial" w:cs="Arial"/>
          <w:sz w:val="20"/>
          <w:szCs w:val="20"/>
        </w:rPr>
      </w:pPr>
      <w:r w:rsidRPr="00663891">
        <w:rPr>
          <w:rFonts w:ascii="Arial" w:hAnsi="Arial" w:cs="Arial"/>
          <w:sz w:val="20"/>
          <w:szCs w:val="20"/>
          <w:shd w:val="clear" w:color="auto" w:fill="FFFFFF"/>
        </w:rPr>
        <w:lastRenderedPageBreak/>
        <w:t>Wykonawca wystawiając fakturę zobowiązany jest do dokonania opisu przedmiotu umowy w sposób rzetelny, zgodny z umową i stanem rzeczywistym, w sposób zgodny z nazewnictwem stosowanym  w Polskiej Klasyfikacji Wyrobów i Usług (PKWiU)lub kodem CN</w:t>
      </w:r>
      <w:r w:rsidRPr="00663891">
        <w:rPr>
          <w:rFonts w:ascii="Arial" w:hAnsi="Arial" w:cs="Arial"/>
          <w:sz w:val="20"/>
          <w:szCs w:val="20"/>
        </w:rPr>
        <w:t>, ponadto n</w:t>
      </w:r>
      <w:r w:rsidRPr="00663891">
        <w:rPr>
          <w:rFonts w:ascii="Arial" w:hAnsi="Arial" w:cs="Arial"/>
          <w:sz w:val="20"/>
          <w:szCs w:val="20"/>
          <w:lang w:eastAsia="pl-PL"/>
        </w:rPr>
        <w:t>azwa towaru na fakturze powinna być zgodna z nazwą asortymentu określonego w umowie i zamówieniu.</w:t>
      </w:r>
    </w:p>
    <w:p w14:paraId="0A231FE1" w14:textId="77777777" w:rsidR="00792DE5" w:rsidRPr="00663891" w:rsidRDefault="00792DE5" w:rsidP="006625F1">
      <w:pPr>
        <w:numPr>
          <w:ilvl w:val="0"/>
          <w:numId w:val="35"/>
        </w:numPr>
        <w:suppressAutoHyphens w:val="0"/>
        <w:jc w:val="both"/>
        <w:rPr>
          <w:rFonts w:ascii="Arial" w:hAnsi="Arial" w:cs="Arial"/>
          <w:sz w:val="20"/>
          <w:szCs w:val="20"/>
        </w:rPr>
      </w:pPr>
      <w:r w:rsidRPr="00663891">
        <w:rPr>
          <w:rFonts w:ascii="Arial" w:hAnsi="Arial" w:cs="Arial"/>
          <w:sz w:val="20"/>
          <w:szCs w:val="20"/>
        </w:rPr>
        <w:t>W przypadku realizacji przedmiotu umowy przez Wykonawcę składającego się z wielu podmiotów, wszystkie podmioty działające łącznie jako Wykonawca ponoszą solidarną odpowiedzialność wobec Zamawiającego za realizację przedmiotu umowy.</w:t>
      </w:r>
    </w:p>
    <w:p w14:paraId="008AAA2C" w14:textId="77777777" w:rsidR="00792DE5" w:rsidRPr="00663891" w:rsidRDefault="00792DE5" w:rsidP="006625F1">
      <w:pPr>
        <w:numPr>
          <w:ilvl w:val="0"/>
          <w:numId w:val="35"/>
        </w:numPr>
        <w:suppressAutoHyphens w:val="0"/>
        <w:jc w:val="both"/>
        <w:rPr>
          <w:rFonts w:ascii="Arial" w:hAnsi="Arial" w:cs="Arial"/>
          <w:sz w:val="20"/>
          <w:szCs w:val="20"/>
        </w:rPr>
      </w:pPr>
      <w:r w:rsidRPr="00663891">
        <w:rPr>
          <w:rFonts w:ascii="Arial" w:hAnsi="Arial" w:cs="Arial"/>
          <w:sz w:val="20"/>
          <w:szCs w:val="20"/>
        </w:rPr>
        <w:t>W przypadku gdy Wykonawcą jest konsorcjum firm Strony zgodnie ustalają, że wszelkie rozliczenia z tytułu realizacji umowy, tak od strony wzajemnych należności jak i zobowiązań odbywać się będą wyłącznie pomiędzy Zamawiającym, a liderem ……/……….Rozliczenia pomiędzy członkami konsorcjum  z tytułu realizacji umowy odbywać się będą w ramach ich wewnętrznych uzgodnień, bez udziału Zamawiającego a dokonana przez Zamawiającego zapłata na rzecz lidera konsorcjum wyczerpuje roszczenia pozostałych członków konsorcjum z tytułu należnego wynagrodzenia za realizację przedmiotu umowy.</w:t>
      </w:r>
    </w:p>
    <w:p w14:paraId="62AF0CA2" w14:textId="77777777" w:rsidR="00792DE5" w:rsidRPr="00663891" w:rsidRDefault="00792DE5" w:rsidP="006625F1">
      <w:pPr>
        <w:numPr>
          <w:ilvl w:val="0"/>
          <w:numId w:val="35"/>
        </w:numPr>
        <w:suppressAutoHyphens w:val="0"/>
        <w:jc w:val="both"/>
        <w:rPr>
          <w:rFonts w:ascii="Arial" w:hAnsi="Arial" w:cs="Arial"/>
          <w:sz w:val="20"/>
          <w:szCs w:val="20"/>
        </w:rPr>
      </w:pPr>
      <w:r w:rsidRPr="00663891">
        <w:rPr>
          <w:rFonts w:ascii="Arial" w:hAnsi="Arial" w:cs="Arial"/>
          <w:sz w:val="20"/>
          <w:szCs w:val="20"/>
        </w:rPr>
        <w:t>W przypadku umowy z Wykonawcami nie tworzącymi konsorcjum firm Strony zgodnie ustalają, że wszelkie rozliczenia z tytułu realizacji umowy tak od strony wzajemnych należności jak 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 ofercie i/lub umowie przedstawiciela Wykonawcy wyczerpuje roszczenia pozostałych podmiotów będących Wykonawcami z tytułu należnego wynagrodzenia za realizację przedmiotu umowy.</w:t>
      </w:r>
    </w:p>
    <w:p w14:paraId="70849AF6"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bCs/>
          <w:sz w:val="20"/>
          <w:szCs w:val="20"/>
          <w:lang w:eastAsia="pl-PL"/>
        </w:rPr>
        <w:t>Fakturę należy wystawić na:</w:t>
      </w:r>
    </w:p>
    <w:p w14:paraId="2A39BB31" w14:textId="77777777" w:rsidR="00792DE5" w:rsidRPr="00663891" w:rsidRDefault="00792DE5" w:rsidP="00173FF0">
      <w:pPr>
        <w:ind w:left="284"/>
        <w:jc w:val="both"/>
        <w:rPr>
          <w:rFonts w:ascii="Arial" w:hAnsi="Arial" w:cs="Arial"/>
          <w:b/>
          <w:sz w:val="20"/>
          <w:szCs w:val="20"/>
          <w:lang w:eastAsia="pl-PL"/>
        </w:rPr>
      </w:pPr>
      <w:r w:rsidRPr="00663891">
        <w:rPr>
          <w:rFonts w:ascii="Arial" w:hAnsi="Arial" w:cs="Arial"/>
          <w:b/>
          <w:sz w:val="20"/>
          <w:szCs w:val="20"/>
          <w:lang w:eastAsia="pl-PL"/>
        </w:rPr>
        <w:t>WĘGLOKOKS KRAJ Sp. z o. o.,  41-940 Piekary Śląskie, ul. Gen. Jerzego Ziętka</w:t>
      </w:r>
    </w:p>
    <w:p w14:paraId="03CF08F7" w14:textId="77777777" w:rsidR="00792DE5" w:rsidRPr="00663891" w:rsidRDefault="00792DE5" w:rsidP="00173FF0">
      <w:pPr>
        <w:ind w:left="284"/>
        <w:jc w:val="both"/>
        <w:rPr>
          <w:rFonts w:ascii="Arial" w:hAnsi="Arial" w:cs="Arial"/>
          <w:sz w:val="20"/>
          <w:szCs w:val="20"/>
          <w:lang w:eastAsia="pl-PL"/>
        </w:rPr>
      </w:pPr>
      <w:r w:rsidRPr="00663891">
        <w:rPr>
          <w:rFonts w:ascii="Arial" w:hAnsi="Arial" w:cs="Arial"/>
          <w:sz w:val="20"/>
          <w:szCs w:val="20"/>
          <w:lang w:eastAsia="pl-PL"/>
        </w:rPr>
        <w:t>z dopiskiem w treści</w:t>
      </w:r>
      <w:r w:rsidRPr="00663891">
        <w:rPr>
          <w:rFonts w:ascii="Arial" w:hAnsi="Arial" w:cs="Arial"/>
          <w:b/>
          <w:sz w:val="20"/>
          <w:szCs w:val="20"/>
          <w:lang w:eastAsia="pl-PL"/>
        </w:rPr>
        <w:t xml:space="preserve"> – dot. KWK Bobrek – Piekary, Ruch Bobrek </w:t>
      </w:r>
      <w:r w:rsidRPr="00663891">
        <w:rPr>
          <w:rFonts w:ascii="Arial" w:hAnsi="Arial" w:cs="Arial"/>
          <w:sz w:val="20"/>
          <w:szCs w:val="20"/>
          <w:lang w:eastAsia="pl-PL"/>
        </w:rPr>
        <w:t>i przesłać na powyższy adres.</w:t>
      </w:r>
    </w:p>
    <w:p w14:paraId="3897AE1E" w14:textId="77777777" w:rsidR="00792DE5" w:rsidRPr="00663891" w:rsidRDefault="00792DE5" w:rsidP="006625F1">
      <w:pPr>
        <w:numPr>
          <w:ilvl w:val="0"/>
          <w:numId w:val="35"/>
        </w:numPr>
        <w:contextualSpacing/>
        <w:jc w:val="both"/>
        <w:rPr>
          <w:rFonts w:ascii="Arial" w:hAnsi="Arial" w:cs="Arial"/>
          <w:sz w:val="20"/>
          <w:szCs w:val="20"/>
        </w:rPr>
      </w:pPr>
      <w:r w:rsidRPr="00663891">
        <w:rPr>
          <w:rFonts w:ascii="Arial" w:hAnsi="Arial" w:cs="Arial"/>
          <w:sz w:val="20"/>
          <w:szCs w:val="20"/>
        </w:rPr>
        <w:t>W przypadku gdy zostało podpisane porozumienie o przesyłaniu faktur drogą elektroniczną, fakturę należy wysyłać na adres wskazany w porozumieniu.</w:t>
      </w:r>
    </w:p>
    <w:p w14:paraId="2DFF8C31" w14:textId="0F5A3CCA" w:rsidR="00792DE5" w:rsidRPr="00663891" w:rsidRDefault="00792DE5" w:rsidP="006625F1">
      <w:pPr>
        <w:numPr>
          <w:ilvl w:val="0"/>
          <w:numId w:val="35"/>
        </w:numPr>
        <w:contextualSpacing/>
        <w:jc w:val="both"/>
        <w:rPr>
          <w:rFonts w:ascii="Arial" w:hAnsi="Arial" w:cs="Arial"/>
          <w:sz w:val="20"/>
          <w:szCs w:val="20"/>
        </w:rPr>
      </w:pPr>
      <w:r w:rsidRPr="00663891">
        <w:rPr>
          <w:rFonts w:ascii="Arial" w:hAnsi="Arial" w:cs="Arial"/>
          <w:sz w:val="20"/>
          <w:szCs w:val="20"/>
        </w:rPr>
        <w:t xml:space="preserve">Wykonawca jest zobowiązany do dołączenia do wystawionej faktury kopię dokumentu, o którym mowa  w ust. </w:t>
      </w:r>
      <w:r w:rsidR="006C7609">
        <w:rPr>
          <w:rFonts w:ascii="Arial" w:hAnsi="Arial" w:cs="Arial"/>
          <w:sz w:val="20"/>
          <w:szCs w:val="20"/>
        </w:rPr>
        <w:t>4,</w:t>
      </w:r>
      <w:r w:rsidRPr="00D575B8">
        <w:rPr>
          <w:rFonts w:ascii="Arial" w:hAnsi="Arial" w:cs="Arial"/>
          <w:color w:val="FF0000"/>
          <w:sz w:val="20"/>
          <w:szCs w:val="20"/>
        </w:rPr>
        <w:t xml:space="preserve"> </w:t>
      </w:r>
      <w:r w:rsidRPr="00663891">
        <w:rPr>
          <w:rFonts w:ascii="Arial" w:hAnsi="Arial" w:cs="Arial"/>
          <w:sz w:val="20"/>
          <w:szCs w:val="20"/>
        </w:rPr>
        <w:t xml:space="preserve"> na podstawie którego została wystawiona faktura.</w:t>
      </w:r>
    </w:p>
    <w:p w14:paraId="3FB1FEBB" w14:textId="77777777" w:rsidR="00792DE5" w:rsidRPr="00663891" w:rsidRDefault="00792DE5" w:rsidP="006625F1">
      <w:pPr>
        <w:numPr>
          <w:ilvl w:val="0"/>
          <w:numId w:val="35"/>
        </w:numPr>
        <w:contextualSpacing/>
        <w:jc w:val="both"/>
        <w:rPr>
          <w:rFonts w:ascii="Arial" w:hAnsi="Arial" w:cs="Arial"/>
          <w:sz w:val="20"/>
          <w:szCs w:val="20"/>
        </w:rPr>
      </w:pPr>
      <w:r w:rsidRPr="00663891">
        <w:rPr>
          <w:rFonts w:ascii="Arial" w:hAnsi="Arial" w:cs="Arial"/>
          <w:sz w:val="20"/>
          <w:szCs w:val="20"/>
        </w:rPr>
        <w:t xml:space="preserve">Faktury muszą być wystawione w języku i w walucie polskiej, zawierać numer umowy, pod którym umowa została wprowadzona do elektronicznego rejestru umów prowadzonym przez Zamawiającego oraz numer zamówienia Zamawiającego. </w:t>
      </w:r>
    </w:p>
    <w:p w14:paraId="2A8617FD" w14:textId="77777777" w:rsidR="00792DE5" w:rsidRPr="00663891" w:rsidRDefault="00792DE5" w:rsidP="006625F1">
      <w:pPr>
        <w:numPr>
          <w:ilvl w:val="0"/>
          <w:numId w:val="35"/>
        </w:numPr>
        <w:contextualSpacing/>
        <w:jc w:val="both"/>
        <w:rPr>
          <w:rFonts w:ascii="Arial" w:hAnsi="Arial" w:cs="Arial"/>
          <w:sz w:val="20"/>
          <w:szCs w:val="20"/>
        </w:rPr>
      </w:pPr>
      <w:r w:rsidRPr="00663891">
        <w:rPr>
          <w:rFonts w:ascii="Arial" w:hAnsi="Arial" w:cs="Arial"/>
          <w:sz w:val="20"/>
          <w:szCs w:val="20"/>
        </w:rPr>
        <w:t xml:space="preserve">Wszelkie płatności dokonywane będą przelewem na rachunek rozliczeniowy wskazany przez Wykonawcę na fakturze. </w:t>
      </w:r>
    </w:p>
    <w:p w14:paraId="1FD0BF4A" w14:textId="77777777" w:rsidR="00D575B8" w:rsidRDefault="00792DE5" w:rsidP="006625F1">
      <w:pPr>
        <w:numPr>
          <w:ilvl w:val="0"/>
          <w:numId w:val="35"/>
        </w:numPr>
        <w:jc w:val="both"/>
        <w:rPr>
          <w:rFonts w:ascii="Arial" w:hAnsi="Arial" w:cs="Arial"/>
          <w:sz w:val="20"/>
          <w:szCs w:val="20"/>
        </w:rPr>
      </w:pPr>
      <w:r w:rsidRPr="00663891">
        <w:rPr>
          <w:rFonts w:ascii="Arial" w:hAnsi="Arial" w:cs="Arial"/>
          <w:sz w:val="20"/>
          <w:szCs w:val="20"/>
          <w:shd w:val="clear" w:color="auto" w:fill="FFFFFF"/>
          <w:lang w:eastAsia="pl-PL"/>
        </w:rPr>
        <w:t xml:space="preserve">Termin płatności faktur dokumentujących zobowiązania wynikające z umowy wynosi </w:t>
      </w:r>
      <w:r w:rsidRPr="00663891">
        <w:rPr>
          <w:rFonts w:ascii="Arial" w:hAnsi="Arial" w:cs="Arial"/>
          <w:b/>
          <w:bCs/>
          <w:sz w:val="20"/>
          <w:szCs w:val="20"/>
          <w:shd w:val="clear" w:color="auto" w:fill="FFFFFF"/>
          <w:lang w:eastAsia="pl-PL"/>
        </w:rPr>
        <w:t>do 60 dni</w:t>
      </w:r>
      <w:r w:rsidRPr="00663891">
        <w:rPr>
          <w:rFonts w:ascii="Arial" w:hAnsi="Arial" w:cs="Arial"/>
          <w:sz w:val="20"/>
          <w:szCs w:val="20"/>
          <w:shd w:val="clear" w:color="auto" w:fill="FFFFFF"/>
          <w:lang w:eastAsia="pl-PL"/>
        </w:rPr>
        <w:t xml:space="preserve"> kalendarzowych od daty wpływu faktury do Zamawiającego.</w:t>
      </w:r>
      <w:r w:rsidRPr="00663891">
        <w:rPr>
          <w:rFonts w:ascii="Arial" w:hAnsi="Arial" w:cs="Arial"/>
          <w:sz w:val="20"/>
          <w:szCs w:val="20"/>
          <w:lang w:eastAsia="pl-PL"/>
        </w:rPr>
        <w:t xml:space="preserve"> </w:t>
      </w:r>
    </w:p>
    <w:p w14:paraId="75530665" w14:textId="72CC39C2"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lang w:eastAsia="pl-PL"/>
        </w:rPr>
        <w:t xml:space="preserve">Wyklucza się stosowanie zaliczek i przedpłat. </w:t>
      </w:r>
    </w:p>
    <w:p w14:paraId="0D294775"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lang w:eastAsia="pl-PL"/>
        </w:rPr>
        <w:t>Wykonawca dokona zarachowania wpłaty ceny/wynagrodzenia w pierwszej kolejności na poczet należności głównej wskazanej w tytule przelewu (art. 451 § 1 KC nie stosuje się).</w:t>
      </w:r>
    </w:p>
    <w:p w14:paraId="03A7033D"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lang w:eastAsia="pl-PL"/>
        </w:rPr>
        <w:t>Numer rachunku rozliczeniowego Wykonawcy będzie wskazywany każdorazowo tylko i wyłącznie na fakturach.</w:t>
      </w:r>
    </w:p>
    <w:p w14:paraId="3933E353"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6A4A86B" w14:textId="2747E6F5" w:rsidR="00792DE5" w:rsidRPr="00663891" w:rsidRDefault="00792DE5" w:rsidP="006625F1">
      <w:pPr>
        <w:numPr>
          <w:ilvl w:val="0"/>
          <w:numId w:val="35"/>
        </w:numPr>
        <w:rPr>
          <w:rFonts w:ascii="Arial" w:hAnsi="Arial" w:cs="Arial"/>
          <w:sz w:val="20"/>
          <w:szCs w:val="20"/>
        </w:rPr>
      </w:pPr>
      <w:r w:rsidRPr="00663891">
        <w:rPr>
          <w:rFonts w:ascii="Arial" w:hAnsi="Arial" w:cs="Arial"/>
          <w:sz w:val="20"/>
          <w:szCs w:val="20"/>
        </w:rPr>
        <w:t>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w:t>
      </w:r>
    </w:p>
    <w:p w14:paraId="45DDCC5D"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rPr>
        <w:t xml:space="preserve"> Wykonawca zobowiązany jest do umieszczenia na każdej fakturze informacji o następującej treści: „Rozporządzanie wierzytelnością wymaga uprzedniej zgody Węglokoks Kraj Sp. z o.o.”.</w:t>
      </w:r>
    </w:p>
    <w:p w14:paraId="68F5EE2A"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rPr>
        <w:t>Zapłata faktury korygującej nastąpi w terminie do 30 dni kalendarzowych od daty jej dostarczenia do Zamawiającego, jednak nie wcześniej niż w terminie płatności faktury pierwotnej.</w:t>
      </w:r>
    </w:p>
    <w:p w14:paraId="3DBEAE0E"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rPr>
        <w:t>Zamawiający jest uprawniony do dokonywania potrąceń wzajemnych wierzytelności wymagalnych                                          i niewymagalnych. Potrącenie umowne wywołuje skutek z chwilą doręczenia oświadczenia przez Zamawiającego o potrąceniu.</w:t>
      </w:r>
    </w:p>
    <w:p w14:paraId="57281F09"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rPr>
        <w:t>Strony ustalają jako datę zapłaty przez Zamawiającego datę obciążenia rachunku bankowego Zamawiającego.</w:t>
      </w:r>
    </w:p>
    <w:p w14:paraId="393B6ED7"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rPr>
        <w:t>Wykonawca oświadcza, iż numer rachunku rozliczeniowego wskazany na fakturze jest rachunkiem dla którego zgodnie z rozdziałem 3a ustawy z dnia 29 sierpnia 1997 r. - Prawo bankowe (Dz. U. 2020.1896 tj.) prowadzony jest rachunek VAT.</w:t>
      </w:r>
    </w:p>
    <w:p w14:paraId="38180E64" w14:textId="22EE3479" w:rsidR="00792DE5" w:rsidRPr="00663891" w:rsidRDefault="00792DE5" w:rsidP="006F3E2B">
      <w:pPr>
        <w:numPr>
          <w:ilvl w:val="0"/>
          <w:numId w:val="35"/>
        </w:numPr>
        <w:ind w:hanging="426"/>
        <w:rPr>
          <w:rFonts w:ascii="Arial" w:hAnsi="Arial" w:cs="Arial"/>
          <w:sz w:val="20"/>
          <w:szCs w:val="20"/>
        </w:rPr>
      </w:pPr>
      <w:r w:rsidRPr="00663891">
        <w:rPr>
          <w:rFonts w:ascii="Arial" w:hAnsi="Arial" w:cs="Arial"/>
          <w:sz w:val="20"/>
          <w:szCs w:val="20"/>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2020.1325 tj.).  </w:t>
      </w:r>
    </w:p>
    <w:p w14:paraId="0DECD578" w14:textId="77777777" w:rsidR="00792DE5" w:rsidRPr="00663891" w:rsidRDefault="00792DE5" w:rsidP="006625F1">
      <w:pPr>
        <w:numPr>
          <w:ilvl w:val="0"/>
          <w:numId w:val="35"/>
        </w:numPr>
        <w:suppressAutoHyphens w:val="0"/>
        <w:jc w:val="both"/>
        <w:rPr>
          <w:rFonts w:ascii="Arial" w:hAnsi="Arial" w:cs="Arial"/>
          <w:sz w:val="20"/>
          <w:szCs w:val="20"/>
          <w:lang w:eastAsia="pl-PL"/>
        </w:rPr>
      </w:pPr>
      <w:bookmarkStart w:id="11" w:name="_Hlk27549598"/>
      <w:r w:rsidRPr="00663891">
        <w:rPr>
          <w:rFonts w:ascii="Arial" w:hAnsi="Arial" w:cs="Arial"/>
          <w:sz w:val="20"/>
          <w:szCs w:val="20"/>
          <w:lang w:eastAsia="pl-PL"/>
        </w:rPr>
        <w:t>Zamawiający oświadcza, że</w:t>
      </w:r>
      <w:bookmarkEnd w:id="11"/>
      <w:r w:rsidRPr="00663891">
        <w:rPr>
          <w:rFonts w:ascii="Arial" w:hAnsi="Arial" w:cs="Arial"/>
          <w:sz w:val="20"/>
          <w:szCs w:val="20"/>
          <w:lang w:eastAsia="pl-PL"/>
        </w:rPr>
        <w:t>:</w:t>
      </w:r>
    </w:p>
    <w:p w14:paraId="51C6067A" w14:textId="77777777" w:rsidR="00792DE5" w:rsidRPr="00663891" w:rsidRDefault="00792DE5" w:rsidP="00173FF0">
      <w:pPr>
        <w:widowControl w:val="0"/>
        <w:numPr>
          <w:ilvl w:val="1"/>
          <w:numId w:val="56"/>
        </w:numPr>
        <w:tabs>
          <w:tab w:val="num" w:pos="709"/>
        </w:tabs>
        <w:ind w:left="709" w:hanging="425"/>
        <w:jc w:val="both"/>
        <w:rPr>
          <w:rFonts w:ascii="Arial" w:hAnsi="Arial" w:cs="Arial"/>
          <w:sz w:val="20"/>
          <w:szCs w:val="20"/>
        </w:rPr>
      </w:pPr>
      <w:r w:rsidRPr="00663891">
        <w:rPr>
          <w:rFonts w:ascii="Arial" w:hAnsi="Arial" w:cs="Arial"/>
          <w:sz w:val="20"/>
          <w:szCs w:val="20"/>
        </w:rPr>
        <w:t xml:space="preserve">jest czynnym podatnikiem podatku od towarów i usług o  NIP 653 000 48 65, </w:t>
      </w:r>
    </w:p>
    <w:p w14:paraId="34F364C4" w14:textId="7CA39173" w:rsidR="00792DE5" w:rsidRPr="00663891" w:rsidRDefault="00792DE5" w:rsidP="00173FF0">
      <w:pPr>
        <w:widowControl w:val="0"/>
        <w:numPr>
          <w:ilvl w:val="1"/>
          <w:numId w:val="56"/>
        </w:numPr>
        <w:tabs>
          <w:tab w:val="num" w:pos="709"/>
        </w:tabs>
        <w:ind w:left="709" w:hanging="425"/>
        <w:rPr>
          <w:rFonts w:ascii="Arial" w:hAnsi="Arial" w:cs="Arial"/>
          <w:sz w:val="20"/>
          <w:szCs w:val="20"/>
        </w:rPr>
      </w:pPr>
      <w:r w:rsidRPr="00663891">
        <w:rPr>
          <w:rFonts w:ascii="Arial" w:hAnsi="Arial" w:cs="Arial"/>
          <w:sz w:val="20"/>
          <w:szCs w:val="20"/>
        </w:rPr>
        <w:t xml:space="preserve">jego właściwym urzędem skarbowym jest Pierwszy Mazowiecki Urząd Skarbowy w Warszawie </w:t>
      </w:r>
      <w:r w:rsidR="00753C39" w:rsidRPr="00663891">
        <w:rPr>
          <w:rFonts w:ascii="Arial" w:hAnsi="Arial" w:cs="Arial"/>
          <w:sz w:val="20"/>
          <w:szCs w:val="20"/>
        </w:rPr>
        <w:t xml:space="preserve">                         </w:t>
      </w:r>
      <w:r w:rsidRPr="00663891">
        <w:rPr>
          <w:rFonts w:ascii="Arial" w:hAnsi="Arial" w:cs="Arial"/>
          <w:sz w:val="20"/>
          <w:szCs w:val="20"/>
        </w:rPr>
        <w:lastRenderedPageBreak/>
        <w:t>ul. Alojzego Felińskiego 2A, 01-513  Warszawa,</w:t>
      </w:r>
    </w:p>
    <w:p w14:paraId="786D8300" w14:textId="77777777" w:rsidR="00792DE5" w:rsidRPr="00663891" w:rsidRDefault="00792DE5" w:rsidP="00173FF0">
      <w:pPr>
        <w:widowControl w:val="0"/>
        <w:numPr>
          <w:ilvl w:val="1"/>
          <w:numId w:val="56"/>
        </w:numPr>
        <w:tabs>
          <w:tab w:val="num" w:pos="709"/>
        </w:tabs>
        <w:ind w:left="709" w:hanging="425"/>
        <w:jc w:val="both"/>
        <w:rPr>
          <w:rFonts w:ascii="Arial" w:hAnsi="Arial" w:cs="Arial"/>
          <w:sz w:val="20"/>
          <w:szCs w:val="20"/>
        </w:rPr>
      </w:pPr>
      <w:r w:rsidRPr="00663891">
        <w:rPr>
          <w:rFonts w:ascii="Arial" w:hAnsi="Arial" w:cs="Arial"/>
          <w:sz w:val="20"/>
          <w:szCs w:val="20"/>
        </w:rPr>
        <w:t xml:space="preserve">posiada </w:t>
      </w:r>
      <w:r w:rsidRPr="00663891">
        <w:rPr>
          <w:rFonts w:ascii="Arial" w:hAnsi="Arial" w:cs="Arial"/>
          <w:sz w:val="20"/>
          <w:szCs w:val="20"/>
          <w:u w:val="single"/>
        </w:rPr>
        <w:t>status dużego przedsiębiorcy</w:t>
      </w:r>
      <w:r w:rsidRPr="00663891">
        <w:rPr>
          <w:rFonts w:ascii="Arial" w:hAnsi="Arial" w:cs="Arial"/>
          <w:sz w:val="20"/>
          <w:szCs w:val="20"/>
        </w:rPr>
        <w:t xml:space="preserve"> w rozumieniu ustawy z dnia 8 marca 2013 r. o przeciwdziałaniu nadmiernym opóźnieniom w transakcjach handlowych (Dz.U. 2020.935 tj.)</w:t>
      </w:r>
    </w:p>
    <w:p w14:paraId="1C478200"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rPr>
        <w:t>Wykonawca oświadcza, że:</w:t>
      </w:r>
    </w:p>
    <w:p w14:paraId="7E52FC29" w14:textId="4BABBCBA" w:rsidR="00792DE5" w:rsidRPr="00663891" w:rsidRDefault="00792DE5" w:rsidP="006625F1">
      <w:pPr>
        <w:numPr>
          <w:ilvl w:val="1"/>
          <w:numId w:val="35"/>
        </w:numPr>
        <w:ind w:left="709"/>
        <w:rPr>
          <w:rFonts w:ascii="Arial" w:hAnsi="Arial" w:cs="Arial"/>
          <w:sz w:val="20"/>
          <w:szCs w:val="20"/>
        </w:rPr>
      </w:pPr>
      <w:r w:rsidRPr="00663891">
        <w:rPr>
          <w:rFonts w:ascii="Arial" w:hAnsi="Arial" w:cs="Arial"/>
          <w:sz w:val="20"/>
          <w:szCs w:val="20"/>
        </w:rPr>
        <w:t xml:space="preserve">jest czynnym podatnikiem podatku od towarów i usług o numerze  NIP ………………..  i jest uprawnionym do wystawiania faktur/ lub jest zwolnionym podatnikiem podatku od towarów i usług </w:t>
      </w:r>
    </w:p>
    <w:p w14:paraId="50A099A5" w14:textId="77777777" w:rsidR="00792DE5" w:rsidRPr="00663891" w:rsidRDefault="00792DE5" w:rsidP="006625F1">
      <w:pPr>
        <w:numPr>
          <w:ilvl w:val="1"/>
          <w:numId w:val="35"/>
        </w:numPr>
        <w:ind w:left="709"/>
        <w:jc w:val="both"/>
        <w:rPr>
          <w:rFonts w:ascii="Arial" w:hAnsi="Arial" w:cs="Arial"/>
          <w:sz w:val="20"/>
          <w:szCs w:val="20"/>
        </w:rPr>
      </w:pPr>
      <w:r w:rsidRPr="00663891">
        <w:rPr>
          <w:rFonts w:ascii="Arial" w:hAnsi="Arial" w:cs="Arial"/>
          <w:sz w:val="20"/>
          <w:szCs w:val="20"/>
          <w:lang w:eastAsia="pl-PL"/>
        </w:rPr>
        <w:t>jego właściwym urzędem skarbowym jest:…………………………………………</w:t>
      </w:r>
    </w:p>
    <w:p w14:paraId="3C332662" w14:textId="77777777" w:rsidR="00792DE5" w:rsidRPr="00663891" w:rsidRDefault="00792DE5" w:rsidP="006625F1">
      <w:pPr>
        <w:numPr>
          <w:ilvl w:val="1"/>
          <w:numId w:val="35"/>
        </w:numPr>
        <w:ind w:left="709"/>
        <w:jc w:val="both"/>
        <w:rPr>
          <w:rFonts w:ascii="Arial" w:hAnsi="Arial" w:cs="Arial"/>
          <w:sz w:val="20"/>
          <w:szCs w:val="20"/>
        </w:rPr>
      </w:pPr>
      <w:r w:rsidRPr="00663891">
        <w:rPr>
          <w:rFonts w:ascii="Arial" w:hAnsi="Arial" w:cs="Arial"/>
          <w:sz w:val="20"/>
          <w:szCs w:val="20"/>
        </w:rPr>
        <w:t>posiada status ……………… przedsiębiorcy w rozumieniu ustawy z dnia 8 marca 2013r. o przeciwdziałaniu nadmiernym opóźnieniom w transakcjach handlowych (Dz. U. 2020.935 tj.).</w:t>
      </w:r>
    </w:p>
    <w:p w14:paraId="11545678"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6B85FD67" w14:textId="77777777" w:rsidR="00792DE5" w:rsidRPr="00663891" w:rsidRDefault="00792DE5" w:rsidP="006625F1">
      <w:pPr>
        <w:numPr>
          <w:ilvl w:val="0"/>
          <w:numId w:val="35"/>
        </w:numPr>
        <w:suppressAutoHyphens w:val="0"/>
        <w:contextualSpacing/>
        <w:jc w:val="both"/>
        <w:rPr>
          <w:rFonts w:ascii="Arial" w:hAnsi="Arial" w:cs="Arial"/>
          <w:sz w:val="20"/>
          <w:szCs w:val="20"/>
          <w:lang w:eastAsia="pl-PL"/>
        </w:rPr>
      </w:pPr>
      <w:r w:rsidRPr="00663891">
        <w:rPr>
          <w:rFonts w:ascii="Arial" w:hAnsi="Arial" w:cs="Arial"/>
          <w:sz w:val="20"/>
          <w:szCs w:val="20"/>
          <w:lang w:eastAsia="pl-PL"/>
        </w:rPr>
        <w:t xml:space="preserve">W przypadku zmiany właściwych urzędów skarbowych Zamawiającego i/lub Wykonawcy, każda ze Stron zobowiązana jest do pisemnego poinformowania drugiej Strony o zmianie w terminie do 7 dni od daty jej dokonania. </w:t>
      </w:r>
    </w:p>
    <w:p w14:paraId="0E574105"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rPr>
        <w:t xml:space="preserve">Zamawiający oświadcza, że będzie realizować płatności za faktury z zastosowaniem mechanizmu podzielonej płatności, tzw. </w:t>
      </w:r>
      <w:proofErr w:type="spellStart"/>
      <w:r w:rsidRPr="00663891">
        <w:rPr>
          <w:rFonts w:ascii="Arial" w:hAnsi="Arial" w:cs="Arial"/>
          <w:i/>
          <w:sz w:val="20"/>
          <w:szCs w:val="20"/>
        </w:rPr>
        <w:t>split</w:t>
      </w:r>
      <w:proofErr w:type="spellEnd"/>
      <w:r w:rsidRPr="00663891">
        <w:rPr>
          <w:rFonts w:ascii="Arial" w:hAnsi="Arial" w:cs="Arial"/>
          <w:i/>
          <w:sz w:val="20"/>
          <w:szCs w:val="20"/>
        </w:rPr>
        <w:t xml:space="preserve"> </w:t>
      </w:r>
      <w:proofErr w:type="spellStart"/>
      <w:r w:rsidRPr="00663891">
        <w:rPr>
          <w:rFonts w:ascii="Arial" w:hAnsi="Arial" w:cs="Arial"/>
          <w:i/>
          <w:sz w:val="20"/>
          <w:szCs w:val="20"/>
        </w:rPr>
        <w:t>payment</w:t>
      </w:r>
      <w:proofErr w:type="spellEnd"/>
    </w:p>
    <w:p w14:paraId="4466262C" w14:textId="18D90020"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rPr>
        <w:t xml:space="preserve">Strony zobowiązane są niezwłocznie informować drugą Stronę o każdej zmianie statusu, o którym mowa w ust. </w:t>
      </w:r>
      <w:r w:rsidR="001200C4">
        <w:rPr>
          <w:rFonts w:ascii="Arial" w:hAnsi="Arial" w:cs="Arial"/>
          <w:b/>
          <w:bCs/>
          <w:sz w:val="20"/>
          <w:szCs w:val="20"/>
        </w:rPr>
        <w:t>29,30</w:t>
      </w:r>
      <w:r w:rsidRPr="00663891">
        <w:rPr>
          <w:rFonts w:ascii="Arial" w:hAnsi="Arial" w:cs="Arial"/>
          <w:sz w:val="20"/>
          <w:szCs w:val="20"/>
        </w:rPr>
        <w:t xml:space="preserve"> powyżej.</w:t>
      </w:r>
    </w:p>
    <w:p w14:paraId="1DD33928" w14:textId="4F2C2618" w:rsidR="00792DE5" w:rsidRPr="00663891" w:rsidRDefault="00792DE5" w:rsidP="00C028E5">
      <w:pPr>
        <w:numPr>
          <w:ilvl w:val="0"/>
          <w:numId w:val="35"/>
        </w:numPr>
        <w:suppressAutoHyphens w:val="0"/>
        <w:contextualSpacing/>
        <w:jc w:val="both"/>
        <w:rPr>
          <w:rFonts w:ascii="Arial" w:hAnsi="Arial" w:cs="Arial"/>
          <w:sz w:val="20"/>
          <w:szCs w:val="20"/>
          <w:lang w:eastAsia="pl-PL"/>
        </w:rPr>
      </w:pPr>
      <w:r w:rsidRPr="00663891">
        <w:rPr>
          <w:rFonts w:ascii="Arial" w:hAnsi="Arial" w:cs="Arial"/>
          <w:sz w:val="20"/>
          <w:szCs w:val="20"/>
          <w:lang w:eastAsia="pl-PL"/>
        </w:rPr>
        <w:t>Przedmiot zakupu może zostać sfinansowany przez wybranego przez Zamawiającego przedsiębiorcę leasingowego. W takim przypadku Wykonawca pozostanie zobowiązany względem Zamawiającego w zakresie:</w:t>
      </w:r>
    </w:p>
    <w:p w14:paraId="4B447ED5" w14:textId="77777777" w:rsidR="00792DE5" w:rsidRPr="00663891" w:rsidRDefault="00792DE5" w:rsidP="00173FF0">
      <w:pPr>
        <w:numPr>
          <w:ilvl w:val="1"/>
          <w:numId w:val="57"/>
        </w:numPr>
        <w:tabs>
          <w:tab w:val="num" w:pos="993"/>
        </w:tabs>
        <w:suppressAutoHyphens w:val="0"/>
        <w:ind w:left="993"/>
        <w:contextualSpacing/>
        <w:jc w:val="both"/>
        <w:rPr>
          <w:rFonts w:ascii="Arial" w:hAnsi="Arial" w:cs="Arial"/>
          <w:sz w:val="20"/>
          <w:szCs w:val="20"/>
          <w:lang w:eastAsia="pl-PL"/>
        </w:rPr>
      </w:pPr>
      <w:r w:rsidRPr="00663891">
        <w:rPr>
          <w:rFonts w:ascii="Arial" w:hAnsi="Arial" w:cs="Arial"/>
          <w:sz w:val="20"/>
          <w:szCs w:val="20"/>
          <w:lang w:eastAsia="pl-PL"/>
        </w:rPr>
        <w:t>obowiązków wynikających z rękojmi i gwarancji,</w:t>
      </w:r>
    </w:p>
    <w:p w14:paraId="1DC2A046" w14:textId="77777777" w:rsidR="00792DE5" w:rsidRPr="00663891" w:rsidRDefault="00792DE5" w:rsidP="00173FF0">
      <w:pPr>
        <w:numPr>
          <w:ilvl w:val="1"/>
          <w:numId w:val="57"/>
        </w:numPr>
        <w:tabs>
          <w:tab w:val="num" w:pos="993"/>
        </w:tabs>
        <w:suppressAutoHyphens w:val="0"/>
        <w:ind w:left="993"/>
        <w:contextualSpacing/>
        <w:jc w:val="both"/>
        <w:rPr>
          <w:rFonts w:ascii="Arial" w:hAnsi="Arial" w:cs="Arial"/>
          <w:sz w:val="20"/>
          <w:szCs w:val="20"/>
          <w:lang w:eastAsia="pl-PL"/>
        </w:rPr>
      </w:pPr>
      <w:r w:rsidRPr="00663891">
        <w:rPr>
          <w:rFonts w:ascii="Arial" w:hAnsi="Arial" w:cs="Arial"/>
          <w:sz w:val="20"/>
          <w:szCs w:val="20"/>
          <w:lang w:eastAsia="pl-PL"/>
        </w:rPr>
        <w:t>obowiązków w zakresie dostawy, montażu, uruchomienia, ewentualnych szkoleń w zakresie obsługi przedmiotu umowy,</w:t>
      </w:r>
    </w:p>
    <w:p w14:paraId="4E8B70AD" w14:textId="77777777" w:rsidR="00792DE5" w:rsidRPr="00663891" w:rsidRDefault="00792DE5" w:rsidP="00173FF0">
      <w:pPr>
        <w:numPr>
          <w:ilvl w:val="1"/>
          <w:numId w:val="57"/>
        </w:numPr>
        <w:tabs>
          <w:tab w:val="num" w:pos="993"/>
        </w:tabs>
        <w:suppressAutoHyphens w:val="0"/>
        <w:ind w:left="993"/>
        <w:contextualSpacing/>
        <w:jc w:val="both"/>
        <w:rPr>
          <w:rFonts w:ascii="Arial" w:hAnsi="Arial" w:cs="Arial"/>
          <w:sz w:val="20"/>
          <w:szCs w:val="20"/>
          <w:lang w:eastAsia="pl-PL"/>
        </w:rPr>
      </w:pPr>
      <w:r w:rsidRPr="00663891">
        <w:rPr>
          <w:rFonts w:ascii="Arial" w:hAnsi="Arial" w:cs="Arial"/>
          <w:sz w:val="20"/>
          <w:szCs w:val="20"/>
          <w:lang w:eastAsia="pl-PL"/>
        </w:rPr>
        <w:t>wymaganych warunków technicznych i jakościowych przedmiotu umowy,</w:t>
      </w:r>
    </w:p>
    <w:p w14:paraId="566E6F1E" w14:textId="77777777" w:rsidR="00792DE5" w:rsidRPr="00663891" w:rsidRDefault="00792DE5" w:rsidP="00173FF0">
      <w:pPr>
        <w:numPr>
          <w:ilvl w:val="1"/>
          <w:numId w:val="57"/>
        </w:numPr>
        <w:tabs>
          <w:tab w:val="num" w:pos="993"/>
        </w:tabs>
        <w:suppressAutoHyphens w:val="0"/>
        <w:ind w:left="993"/>
        <w:contextualSpacing/>
        <w:jc w:val="both"/>
        <w:rPr>
          <w:rFonts w:ascii="Arial" w:hAnsi="Arial" w:cs="Arial"/>
          <w:sz w:val="20"/>
          <w:szCs w:val="20"/>
          <w:lang w:eastAsia="pl-PL"/>
        </w:rPr>
      </w:pPr>
      <w:r w:rsidRPr="00663891">
        <w:rPr>
          <w:rFonts w:ascii="Arial" w:hAnsi="Arial" w:cs="Arial"/>
          <w:sz w:val="20"/>
          <w:szCs w:val="20"/>
          <w:lang w:eastAsia="pl-PL"/>
        </w:rPr>
        <w:t xml:space="preserve">odpowiedzialności z tyt. kar umownych za ewentualne nieterminowe wykonanie obowiązków o których mowa powyżej na warunkach i zasadach określonych w postępowaniu/umowie. </w:t>
      </w:r>
    </w:p>
    <w:p w14:paraId="65A9BCAB" w14:textId="77777777" w:rsidR="00792DE5" w:rsidRPr="00663891" w:rsidRDefault="00792DE5" w:rsidP="006625F1">
      <w:pPr>
        <w:numPr>
          <w:ilvl w:val="0"/>
          <w:numId w:val="35"/>
        </w:numPr>
        <w:jc w:val="both"/>
        <w:rPr>
          <w:rFonts w:ascii="Arial" w:hAnsi="Arial" w:cs="Arial"/>
          <w:sz w:val="20"/>
          <w:szCs w:val="20"/>
        </w:rPr>
      </w:pPr>
      <w:r w:rsidRPr="00663891">
        <w:rPr>
          <w:rFonts w:ascii="Arial" w:hAnsi="Arial" w:cs="Arial"/>
          <w:sz w:val="20"/>
          <w:szCs w:val="20"/>
          <w:lang w:eastAsia="pl-PL"/>
        </w:rPr>
        <w:t>W przypadku opóźnień w płatnościach kwestia regulowania ewentualnych odsetek będzie przedmiotem odrębnych negocjacji.</w:t>
      </w:r>
    </w:p>
    <w:p w14:paraId="3C518DD6" w14:textId="77777777" w:rsidR="003F7CB2" w:rsidRPr="00663891" w:rsidRDefault="003F7CB2" w:rsidP="00173FF0">
      <w:pPr>
        <w:jc w:val="center"/>
        <w:rPr>
          <w:rFonts w:ascii="Arial" w:hAnsi="Arial" w:cs="Arial"/>
          <w:b/>
          <w:sz w:val="20"/>
          <w:szCs w:val="20"/>
        </w:rPr>
      </w:pPr>
    </w:p>
    <w:p w14:paraId="6A5E10D7" w14:textId="77777777" w:rsidR="00150DA2" w:rsidRPr="00663891" w:rsidRDefault="00150DA2" w:rsidP="00173FF0">
      <w:pPr>
        <w:jc w:val="center"/>
        <w:rPr>
          <w:rFonts w:ascii="Arial" w:hAnsi="Arial" w:cs="Arial"/>
          <w:b/>
          <w:sz w:val="20"/>
          <w:szCs w:val="20"/>
        </w:rPr>
      </w:pPr>
      <w:r w:rsidRPr="00663891">
        <w:rPr>
          <w:rFonts w:ascii="Arial" w:hAnsi="Arial" w:cs="Arial"/>
          <w:b/>
          <w:sz w:val="20"/>
          <w:szCs w:val="20"/>
        </w:rPr>
        <w:t>§ 4</w:t>
      </w:r>
      <w:r w:rsidR="001A6902" w:rsidRPr="00663891">
        <w:rPr>
          <w:rFonts w:ascii="Arial" w:hAnsi="Arial" w:cs="Arial"/>
          <w:b/>
          <w:sz w:val="20"/>
          <w:szCs w:val="20"/>
        </w:rPr>
        <w:t>.</w:t>
      </w:r>
    </w:p>
    <w:p w14:paraId="35B8FE58" w14:textId="77777777" w:rsidR="00150DA2" w:rsidRPr="00663891" w:rsidRDefault="00150DA2" w:rsidP="00173FF0">
      <w:pPr>
        <w:jc w:val="center"/>
        <w:rPr>
          <w:rFonts w:ascii="Arial" w:hAnsi="Arial" w:cs="Arial"/>
          <w:b/>
          <w:sz w:val="20"/>
          <w:szCs w:val="20"/>
          <w:u w:val="single"/>
        </w:rPr>
      </w:pPr>
      <w:r w:rsidRPr="00663891">
        <w:rPr>
          <w:rFonts w:ascii="Arial" w:hAnsi="Arial" w:cs="Arial"/>
          <w:b/>
          <w:sz w:val="20"/>
          <w:szCs w:val="20"/>
          <w:u w:val="single"/>
        </w:rPr>
        <w:t xml:space="preserve">Termin realizacji </w:t>
      </w:r>
      <w:r w:rsidR="00803FB3" w:rsidRPr="00663891">
        <w:rPr>
          <w:rFonts w:ascii="Arial" w:hAnsi="Arial" w:cs="Arial"/>
          <w:b/>
          <w:sz w:val="20"/>
          <w:szCs w:val="20"/>
          <w:u w:val="single"/>
        </w:rPr>
        <w:t>Umowy</w:t>
      </w:r>
    </w:p>
    <w:p w14:paraId="15024193" w14:textId="1E3A8407" w:rsidR="00150DA2" w:rsidRPr="00663891" w:rsidRDefault="00815909" w:rsidP="00173FF0">
      <w:pPr>
        <w:jc w:val="both"/>
        <w:rPr>
          <w:rFonts w:ascii="Arial" w:hAnsi="Arial" w:cs="Arial"/>
          <w:b/>
          <w:color w:val="000000"/>
          <w:sz w:val="20"/>
          <w:szCs w:val="20"/>
        </w:rPr>
      </w:pPr>
      <w:r w:rsidRPr="00663891">
        <w:rPr>
          <w:rFonts w:ascii="Arial" w:hAnsi="Arial" w:cs="Arial"/>
          <w:sz w:val="20"/>
          <w:szCs w:val="20"/>
        </w:rPr>
        <w:t>Termin</w:t>
      </w:r>
      <w:r w:rsidR="00150DA2" w:rsidRPr="00663891">
        <w:rPr>
          <w:rFonts w:ascii="Arial" w:hAnsi="Arial" w:cs="Arial"/>
          <w:sz w:val="20"/>
          <w:szCs w:val="20"/>
        </w:rPr>
        <w:t xml:space="preserve"> realizacji </w:t>
      </w:r>
      <w:r w:rsidR="00803FB3" w:rsidRPr="00663891">
        <w:rPr>
          <w:rFonts w:ascii="Arial" w:hAnsi="Arial" w:cs="Arial"/>
          <w:sz w:val="20"/>
          <w:szCs w:val="20"/>
        </w:rPr>
        <w:t>umowy</w:t>
      </w:r>
      <w:r w:rsidR="00150DA2" w:rsidRPr="00663891">
        <w:rPr>
          <w:rFonts w:ascii="Arial" w:hAnsi="Arial" w:cs="Arial"/>
          <w:sz w:val="20"/>
          <w:szCs w:val="20"/>
        </w:rPr>
        <w:t xml:space="preserve"> wynosi:</w:t>
      </w:r>
      <w:r w:rsidR="00150DA2" w:rsidRPr="00663891">
        <w:rPr>
          <w:rFonts w:ascii="Arial" w:hAnsi="Arial" w:cs="Arial"/>
          <w:b/>
          <w:color w:val="000000"/>
          <w:sz w:val="20"/>
          <w:szCs w:val="20"/>
        </w:rPr>
        <w:t xml:space="preserve"> </w:t>
      </w:r>
      <w:r w:rsidR="00150DA2" w:rsidRPr="00663891">
        <w:rPr>
          <w:rFonts w:ascii="Arial" w:hAnsi="Arial" w:cs="Arial"/>
          <w:color w:val="000000"/>
          <w:sz w:val="20"/>
          <w:szCs w:val="20"/>
        </w:rPr>
        <w:t>…………</w:t>
      </w:r>
      <w:r w:rsidR="00E074F1" w:rsidRPr="00663891">
        <w:rPr>
          <w:rFonts w:ascii="Arial" w:hAnsi="Arial" w:cs="Arial"/>
          <w:b/>
          <w:color w:val="000000"/>
          <w:sz w:val="20"/>
          <w:szCs w:val="20"/>
        </w:rPr>
        <w:t xml:space="preserve"> </w:t>
      </w:r>
    </w:p>
    <w:p w14:paraId="47BF722D" w14:textId="6320E98F" w:rsidR="00150DA2" w:rsidRPr="00663891" w:rsidRDefault="006849A6" w:rsidP="00173FF0">
      <w:pPr>
        <w:ind w:left="4608"/>
        <w:rPr>
          <w:rFonts w:ascii="Arial" w:hAnsi="Arial" w:cs="Arial"/>
          <w:b/>
          <w:bCs/>
          <w:sz w:val="20"/>
          <w:szCs w:val="20"/>
        </w:rPr>
      </w:pPr>
      <w:r w:rsidRPr="00663891">
        <w:rPr>
          <w:rFonts w:ascii="Arial" w:hAnsi="Arial" w:cs="Arial"/>
          <w:b/>
          <w:bCs/>
          <w:sz w:val="20"/>
          <w:szCs w:val="20"/>
        </w:rPr>
        <w:t xml:space="preserve">    </w:t>
      </w:r>
      <w:r w:rsidR="00150DA2" w:rsidRPr="00663891">
        <w:rPr>
          <w:rFonts w:ascii="Arial" w:hAnsi="Arial" w:cs="Arial"/>
          <w:b/>
          <w:bCs/>
          <w:sz w:val="20"/>
          <w:szCs w:val="20"/>
        </w:rPr>
        <w:t>§ 5</w:t>
      </w:r>
      <w:r w:rsidR="001A6902" w:rsidRPr="00663891">
        <w:rPr>
          <w:rFonts w:ascii="Arial" w:hAnsi="Arial" w:cs="Arial"/>
          <w:b/>
          <w:bCs/>
          <w:sz w:val="20"/>
          <w:szCs w:val="20"/>
        </w:rPr>
        <w:t>.</w:t>
      </w:r>
    </w:p>
    <w:p w14:paraId="168BFC1F" w14:textId="77777777" w:rsidR="00150DA2" w:rsidRPr="00663891" w:rsidRDefault="00150DA2" w:rsidP="00173FF0">
      <w:pPr>
        <w:ind w:left="2126" w:hanging="2126"/>
        <w:jc w:val="center"/>
        <w:rPr>
          <w:rFonts w:ascii="Arial" w:hAnsi="Arial" w:cs="Arial"/>
          <w:b/>
          <w:sz w:val="20"/>
          <w:szCs w:val="20"/>
          <w:u w:val="single"/>
        </w:rPr>
      </w:pPr>
      <w:r w:rsidRPr="00663891">
        <w:rPr>
          <w:rFonts w:ascii="Arial" w:hAnsi="Arial" w:cs="Arial"/>
          <w:b/>
          <w:sz w:val="20"/>
          <w:szCs w:val="20"/>
          <w:u w:val="single"/>
        </w:rPr>
        <w:t>Zakres rzeczowy przedmiotowej Umowy oraz obowiązki stron</w:t>
      </w:r>
    </w:p>
    <w:p w14:paraId="1353E796" w14:textId="2D254940" w:rsidR="00150DA2" w:rsidRPr="001200C4" w:rsidRDefault="00150DA2" w:rsidP="00173FF0">
      <w:pPr>
        <w:widowControl w:val="0"/>
        <w:numPr>
          <w:ilvl w:val="3"/>
          <w:numId w:val="13"/>
        </w:numPr>
        <w:shd w:val="clear" w:color="auto" w:fill="FFFFFF"/>
        <w:suppressAutoHyphens w:val="0"/>
        <w:adjustRightInd w:val="0"/>
        <w:ind w:left="357" w:hanging="357"/>
        <w:jc w:val="both"/>
        <w:textAlignment w:val="baseline"/>
        <w:rPr>
          <w:rFonts w:ascii="Arial" w:hAnsi="Arial" w:cs="Arial"/>
          <w:color w:val="FF0000"/>
          <w:sz w:val="20"/>
          <w:szCs w:val="20"/>
          <w:lang w:eastAsia="pl-PL"/>
        </w:rPr>
      </w:pPr>
      <w:r w:rsidRPr="00663891">
        <w:rPr>
          <w:rFonts w:ascii="Arial" w:hAnsi="Arial" w:cs="Arial"/>
          <w:noProof/>
          <w:sz w:val="20"/>
          <w:szCs w:val="20"/>
          <w:lang w:eastAsia="pl-PL"/>
        </w:rPr>
        <w:t xml:space="preserve">Zakres rzeczowy oraz obowiązki stron </w:t>
      </w:r>
      <w:r w:rsidRPr="00663891">
        <w:rPr>
          <w:rFonts w:ascii="Arial" w:hAnsi="Arial" w:cs="Arial"/>
          <w:sz w:val="20"/>
          <w:szCs w:val="20"/>
          <w:lang w:eastAsia="pl-PL"/>
        </w:rPr>
        <w:t xml:space="preserve">określa </w:t>
      </w:r>
      <w:r w:rsidR="00270E51" w:rsidRPr="00663891">
        <w:rPr>
          <w:rFonts w:ascii="Arial" w:hAnsi="Arial" w:cs="Arial"/>
          <w:b/>
          <w:sz w:val="20"/>
          <w:szCs w:val="20"/>
          <w:lang w:eastAsia="pl-PL"/>
        </w:rPr>
        <w:t>Z</w:t>
      </w:r>
      <w:r w:rsidRPr="00663891">
        <w:rPr>
          <w:rFonts w:ascii="Arial" w:hAnsi="Arial" w:cs="Arial"/>
          <w:b/>
          <w:sz w:val="20"/>
          <w:szCs w:val="20"/>
          <w:lang w:eastAsia="pl-PL"/>
        </w:rPr>
        <w:t>ałącznik nr 1 do Umowy</w:t>
      </w:r>
      <w:r w:rsidRPr="00663891">
        <w:rPr>
          <w:rFonts w:ascii="Arial" w:hAnsi="Arial" w:cs="Arial"/>
          <w:sz w:val="20"/>
          <w:szCs w:val="20"/>
          <w:lang w:eastAsia="pl-PL"/>
        </w:rPr>
        <w:t xml:space="preserve"> (wg Załącznika nr </w:t>
      </w:r>
      <w:r w:rsidRPr="00587643">
        <w:rPr>
          <w:rFonts w:ascii="Arial" w:hAnsi="Arial" w:cs="Arial"/>
          <w:sz w:val="20"/>
          <w:szCs w:val="20"/>
          <w:lang w:eastAsia="pl-PL"/>
        </w:rPr>
        <w:t>1 do SIWZ).</w:t>
      </w:r>
    </w:p>
    <w:p w14:paraId="14E8336C" w14:textId="77777777" w:rsidR="00150DA2" w:rsidRPr="00663891" w:rsidRDefault="00150DA2" w:rsidP="00173FF0">
      <w:pPr>
        <w:ind w:left="1134"/>
        <w:jc w:val="both"/>
        <w:rPr>
          <w:rFonts w:ascii="Arial" w:hAnsi="Arial" w:cs="Arial"/>
          <w:sz w:val="20"/>
          <w:szCs w:val="20"/>
        </w:rPr>
      </w:pPr>
    </w:p>
    <w:p w14:paraId="2B09661D" w14:textId="77777777" w:rsidR="00150DA2" w:rsidRPr="00663891" w:rsidRDefault="00150DA2" w:rsidP="00173FF0">
      <w:pPr>
        <w:shd w:val="clear" w:color="auto" w:fill="FFFFFF"/>
        <w:ind w:left="426" w:hanging="426"/>
        <w:jc w:val="center"/>
        <w:rPr>
          <w:rFonts w:ascii="Arial" w:hAnsi="Arial" w:cs="Arial"/>
          <w:b/>
          <w:sz w:val="20"/>
          <w:szCs w:val="20"/>
        </w:rPr>
      </w:pPr>
      <w:r w:rsidRPr="00663891">
        <w:rPr>
          <w:rFonts w:ascii="Arial" w:hAnsi="Arial" w:cs="Arial"/>
          <w:b/>
          <w:sz w:val="20"/>
          <w:szCs w:val="20"/>
        </w:rPr>
        <w:t>§ 6</w:t>
      </w:r>
      <w:r w:rsidR="001A6902" w:rsidRPr="00663891">
        <w:rPr>
          <w:rFonts w:ascii="Arial" w:hAnsi="Arial" w:cs="Arial"/>
          <w:b/>
          <w:sz w:val="20"/>
          <w:szCs w:val="20"/>
        </w:rPr>
        <w:t>.</w:t>
      </w:r>
    </w:p>
    <w:p w14:paraId="229F4300" w14:textId="77777777" w:rsidR="00150DA2" w:rsidRPr="00663891" w:rsidRDefault="00150DA2" w:rsidP="00173FF0">
      <w:pPr>
        <w:jc w:val="center"/>
        <w:rPr>
          <w:rFonts w:ascii="Arial" w:hAnsi="Arial" w:cs="Arial"/>
          <w:b/>
          <w:sz w:val="20"/>
          <w:szCs w:val="20"/>
          <w:u w:val="single"/>
        </w:rPr>
      </w:pPr>
      <w:r w:rsidRPr="00663891">
        <w:rPr>
          <w:rFonts w:ascii="Arial" w:hAnsi="Arial" w:cs="Arial"/>
          <w:b/>
          <w:sz w:val="20"/>
          <w:szCs w:val="20"/>
          <w:u w:val="single"/>
        </w:rPr>
        <w:t>Nadzór i koordynacja</w:t>
      </w:r>
    </w:p>
    <w:p w14:paraId="7D1B2C2F" w14:textId="77777777" w:rsidR="00DA3C7A" w:rsidRPr="00663891" w:rsidRDefault="00DA3C7A" w:rsidP="00173FF0">
      <w:pPr>
        <w:jc w:val="both"/>
        <w:rPr>
          <w:rFonts w:ascii="Arial" w:hAnsi="Arial" w:cs="Arial"/>
          <w:strike/>
          <w:color w:val="FF0000"/>
          <w:sz w:val="20"/>
          <w:szCs w:val="20"/>
          <w:highlight w:val="cyan"/>
        </w:rPr>
      </w:pPr>
      <w:r w:rsidRPr="00663891">
        <w:rPr>
          <w:rFonts w:ascii="Arial" w:hAnsi="Arial" w:cs="Arial"/>
          <w:sz w:val="20"/>
          <w:szCs w:val="20"/>
        </w:rPr>
        <w:t>1.   Ze strony Zamawiającego osobami</w:t>
      </w:r>
      <w:r w:rsidRPr="00663891">
        <w:rPr>
          <w:rFonts w:ascii="Arial" w:hAnsi="Arial" w:cs="Arial"/>
          <w:i/>
          <w:sz w:val="20"/>
          <w:szCs w:val="20"/>
        </w:rPr>
        <w:t xml:space="preserve"> </w:t>
      </w:r>
      <w:r w:rsidRPr="00663891">
        <w:rPr>
          <w:rFonts w:ascii="Arial" w:hAnsi="Arial" w:cs="Arial"/>
          <w:sz w:val="20"/>
          <w:szCs w:val="20"/>
        </w:rPr>
        <w:t>odpowiedzialnymi za nadzór nad realizacją Umowy są:</w:t>
      </w:r>
      <w:r w:rsidRPr="00663891">
        <w:rPr>
          <w:rFonts w:ascii="Arial" w:hAnsi="Arial" w:cs="Arial"/>
          <w:strike/>
          <w:sz w:val="20"/>
          <w:szCs w:val="20"/>
        </w:rPr>
        <w:t xml:space="preserve"> </w:t>
      </w:r>
    </w:p>
    <w:p w14:paraId="12A5726D" w14:textId="77777777" w:rsidR="00150DA2" w:rsidRPr="00663891" w:rsidRDefault="00150DA2" w:rsidP="00173FF0">
      <w:pPr>
        <w:ind w:left="928" w:hanging="502"/>
        <w:rPr>
          <w:rFonts w:ascii="Arial" w:hAnsi="Arial" w:cs="Arial"/>
          <w:sz w:val="20"/>
          <w:szCs w:val="20"/>
        </w:rPr>
      </w:pPr>
      <w:r w:rsidRPr="00663891">
        <w:rPr>
          <w:rFonts w:ascii="Arial" w:hAnsi="Arial" w:cs="Arial"/>
          <w:sz w:val="20"/>
          <w:szCs w:val="20"/>
        </w:rPr>
        <w:t>……………..………………………….….… tel. ………………………………………..</w:t>
      </w:r>
    </w:p>
    <w:p w14:paraId="70237492" w14:textId="77777777" w:rsidR="00150DA2" w:rsidRPr="00663891" w:rsidRDefault="00150DA2" w:rsidP="00173FF0">
      <w:pPr>
        <w:ind w:left="928" w:hanging="502"/>
        <w:rPr>
          <w:rFonts w:ascii="Arial" w:hAnsi="Arial" w:cs="Arial"/>
          <w:sz w:val="20"/>
          <w:szCs w:val="20"/>
        </w:rPr>
      </w:pPr>
      <w:r w:rsidRPr="00663891">
        <w:rPr>
          <w:rFonts w:ascii="Arial" w:hAnsi="Arial" w:cs="Arial"/>
          <w:sz w:val="20"/>
          <w:szCs w:val="20"/>
        </w:rPr>
        <w:t>……………..…………………………..…… tel. ………………………………………..</w:t>
      </w:r>
    </w:p>
    <w:p w14:paraId="59369420" w14:textId="77777777" w:rsidR="00DA3C7A" w:rsidRPr="00663891" w:rsidRDefault="00DA3C7A" w:rsidP="00173FF0">
      <w:pPr>
        <w:ind w:left="360" w:hanging="360"/>
        <w:rPr>
          <w:rFonts w:ascii="Arial" w:hAnsi="Arial" w:cs="Arial"/>
          <w:sz w:val="20"/>
          <w:szCs w:val="20"/>
        </w:rPr>
      </w:pPr>
      <w:r w:rsidRPr="00663891">
        <w:rPr>
          <w:rFonts w:ascii="Arial" w:hAnsi="Arial" w:cs="Arial"/>
          <w:sz w:val="20"/>
          <w:szCs w:val="20"/>
        </w:rPr>
        <w:t>2.</w:t>
      </w:r>
      <w:r w:rsidRPr="00663891">
        <w:rPr>
          <w:rFonts w:ascii="Arial" w:hAnsi="Arial" w:cs="Arial"/>
          <w:sz w:val="20"/>
          <w:szCs w:val="20"/>
        </w:rPr>
        <w:tab/>
        <w:t>Ze strony Wykonawcy osobą/osobami</w:t>
      </w:r>
      <w:r w:rsidRPr="00663891">
        <w:rPr>
          <w:rFonts w:ascii="Arial" w:hAnsi="Arial" w:cs="Arial"/>
          <w:i/>
          <w:sz w:val="20"/>
          <w:szCs w:val="20"/>
        </w:rPr>
        <w:t xml:space="preserve"> </w:t>
      </w:r>
      <w:r w:rsidRPr="00663891">
        <w:rPr>
          <w:rFonts w:ascii="Arial" w:hAnsi="Arial" w:cs="Arial"/>
          <w:sz w:val="20"/>
          <w:szCs w:val="20"/>
        </w:rPr>
        <w:t xml:space="preserve">upoważnionymi oraz odpowiedzialnymi za nadzór nad realizacją   </w:t>
      </w:r>
    </w:p>
    <w:p w14:paraId="1DDD73A8" w14:textId="77777777" w:rsidR="00DA3C7A" w:rsidRPr="00663891" w:rsidRDefault="00DA3C7A" w:rsidP="00173FF0">
      <w:pPr>
        <w:jc w:val="both"/>
        <w:rPr>
          <w:rFonts w:ascii="Arial" w:hAnsi="Arial" w:cs="Arial"/>
          <w:sz w:val="20"/>
          <w:szCs w:val="20"/>
        </w:rPr>
      </w:pPr>
      <w:r w:rsidRPr="00663891">
        <w:rPr>
          <w:rFonts w:ascii="Arial" w:hAnsi="Arial" w:cs="Arial"/>
          <w:sz w:val="20"/>
          <w:szCs w:val="20"/>
        </w:rPr>
        <w:t xml:space="preserve">      Umowy są/jest: </w:t>
      </w:r>
    </w:p>
    <w:p w14:paraId="654C33C1" w14:textId="77777777" w:rsidR="00150DA2" w:rsidRPr="00663891" w:rsidRDefault="00150DA2" w:rsidP="00173FF0">
      <w:pPr>
        <w:ind w:left="360"/>
        <w:rPr>
          <w:rFonts w:ascii="Arial" w:hAnsi="Arial" w:cs="Arial"/>
          <w:sz w:val="20"/>
          <w:szCs w:val="20"/>
        </w:rPr>
      </w:pPr>
      <w:r w:rsidRPr="00663891">
        <w:rPr>
          <w:rFonts w:ascii="Arial" w:hAnsi="Arial" w:cs="Arial"/>
          <w:sz w:val="20"/>
          <w:szCs w:val="20"/>
        </w:rPr>
        <w:t>…………………………………………….… tel. ……………………………..…………</w:t>
      </w:r>
    </w:p>
    <w:p w14:paraId="376A56C5" w14:textId="77777777" w:rsidR="00150DA2" w:rsidRPr="00663891" w:rsidRDefault="00150DA2" w:rsidP="00173FF0">
      <w:pPr>
        <w:ind w:left="360"/>
        <w:rPr>
          <w:rFonts w:ascii="Arial" w:hAnsi="Arial" w:cs="Arial"/>
          <w:sz w:val="20"/>
          <w:szCs w:val="20"/>
        </w:rPr>
      </w:pPr>
      <w:r w:rsidRPr="00663891">
        <w:rPr>
          <w:rFonts w:ascii="Arial" w:hAnsi="Arial" w:cs="Arial"/>
          <w:sz w:val="20"/>
          <w:szCs w:val="20"/>
        </w:rPr>
        <w:t>…………………………………………….… tel. ………………………………..………</w:t>
      </w:r>
    </w:p>
    <w:p w14:paraId="058F8D60" w14:textId="3258D0F5" w:rsidR="00150DA2" w:rsidRPr="00663891" w:rsidRDefault="00537A5B" w:rsidP="00173FF0">
      <w:pPr>
        <w:suppressAutoHyphens w:val="0"/>
        <w:jc w:val="both"/>
        <w:rPr>
          <w:rFonts w:ascii="Arial" w:hAnsi="Arial" w:cs="Arial"/>
          <w:sz w:val="20"/>
          <w:szCs w:val="20"/>
        </w:rPr>
      </w:pPr>
      <w:r w:rsidRPr="00663891">
        <w:rPr>
          <w:rFonts w:ascii="Arial" w:hAnsi="Arial" w:cs="Arial"/>
          <w:sz w:val="20"/>
          <w:szCs w:val="20"/>
        </w:rPr>
        <w:t xml:space="preserve">3. </w:t>
      </w:r>
      <w:r w:rsidR="00150DA2" w:rsidRPr="00663891">
        <w:rPr>
          <w:rFonts w:ascii="Arial" w:hAnsi="Arial" w:cs="Arial"/>
          <w:sz w:val="20"/>
          <w:szCs w:val="20"/>
        </w:rPr>
        <w:t xml:space="preserve">Zmiana osób odpowiedzialnych za nadzór nie wymaga formy aneksu. O przeprowadzonej zmianie </w:t>
      </w:r>
      <w:r w:rsidR="00150DA2" w:rsidRPr="00663891">
        <w:rPr>
          <w:rFonts w:ascii="Arial" w:hAnsi="Arial" w:cs="Arial"/>
          <w:sz w:val="20"/>
          <w:szCs w:val="20"/>
        </w:rPr>
        <w:br/>
      </w:r>
      <w:r w:rsidRPr="00663891">
        <w:rPr>
          <w:rFonts w:ascii="Arial" w:hAnsi="Arial" w:cs="Arial"/>
          <w:sz w:val="20"/>
          <w:szCs w:val="20"/>
        </w:rPr>
        <w:t xml:space="preserve">      </w:t>
      </w:r>
      <w:r w:rsidR="00150DA2" w:rsidRPr="00663891">
        <w:rPr>
          <w:rFonts w:ascii="Arial" w:hAnsi="Arial" w:cs="Arial"/>
          <w:sz w:val="20"/>
          <w:szCs w:val="20"/>
        </w:rPr>
        <w:t>w zakresie osób odpowiedzialnych za realizację Umowy, wymagane jest powiadomienie drugiej strony Umowy.</w:t>
      </w:r>
    </w:p>
    <w:p w14:paraId="6F2F4C20" w14:textId="77777777" w:rsidR="00313E3F" w:rsidRPr="00663891" w:rsidRDefault="00313E3F" w:rsidP="00173FF0">
      <w:pPr>
        <w:rPr>
          <w:rFonts w:ascii="Arial" w:hAnsi="Arial" w:cs="Arial"/>
          <w:b/>
          <w:sz w:val="20"/>
          <w:szCs w:val="20"/>
        </w:rPr>
      </w:pPr>
    </w:p>
    <w:p w14:paraId="048866EF" w14:textId="77777777" w:rsidR="00150DA2" w:rsidRPr="00663891" w:rsidRDefault="00150DA2" w:rsidP="00173FF0">
      <w:pPr>
        <w:jc w:val="center"/>
        <w:rPr>
          <w:rFonts w:ascii="Arial" w:hAnsi="Arial" w:cs="Arial"/>
          <w:b/>
          <w:sz w:val="20"/>
          <w:szCs w:val="20"/>
        </w:rPr>
      </w:pPr>
      <w:r w:rsidRPr="00663891">
        <w:rPr>
          <w:rFonts w:ascii="Arial" w:hAnsi="Arial" w:cs="Arial"/>
          <w:b/>
          <w:sz w:val="20"/>
          <w:szCs w:val="20"/>
        </w:rPr>
        <w:t xml:space="preserve"> </w:t>
      </w:r>
      <w:r w:rsidR="00804E20" w:rsidRPr="00663891">
        <w:rPr>
          <w:rFonts w:ascii="Arial" w:hAnsi="Arial" w:cs="Arial"/>
          <w:b/>
          <w:sz w:val="20"/>
          <w:szCs w:val="20"/>
        </w:rPr>
        <w:t xml:space="preserve">§ </w:t>
      </w:r>
      <w:r w:rsidRPr="00663891">
        <w:rPr>
          <w:rFonts w:ascii="Arial" w:hAnsi="Arial" w:cs="Arial"/>
          <w:b/>
          <w:sz w:val="20"/>
          <w:szCs w:val="20"/>
        </w:rPr>
        <w:t>7</w:t>
      </w:r>
      <w:r w:rsidR="001A6902" w:rsidRPr="00663891">
        <w:rPr>
          <w:rFonts w:ascii="Arial" w:hAnsi="Arial" w:cs="Arial"/>
          <w:b/>
          <w:sz w:val="20"/>
          <w:szCs w:val="20"/>
        </w:rPr>
        <w:t>.</w:t>
      </w:r>
    </w:p>
    <w:p w14:paraId="7FE18350" w14:textId="77777777" w:rsidR="00150DA2" w:rsidRPr="00663891" w:rsidRDefault="00150DA2" w:rsidP="00173FF0">
      <w:pPr>
        <w:jc w:val="center"/>
        <w:rPr>
          <w:rFonts w:ascii="Arial" w:hAnsi="Arial" w:cs="Arial"/>
          <w:b/>
          <w:bCs/>
          <w:noProof/>
          <w:sz w:val="20"/>
          <w:szCs w:val="20"/>
          <w:u w:val="single"/>
        </w:rPr>
      </w:pPr>
      <w:r w:rsidRPr="00663891">
        <w:rPr>
          <w:rFonts w:ascii="Arial" w:hAnsi="Arial" w:cs="Arial"/>
          <w:b/>
          <w:bCs/>
          <w:noProof/>
          <w:sz w:val="20"/>
          <w:szCs w:val="20"/>
          <w:u w:val="single"/>
        </w:rPr>
        <w:t>Rozwiązanie, odstąpienie lub wypowiedzenie Umowy</w:t>
      </w:r>
    </w:p>
    <w:p w14:paraId="09777F83" w14:textId="77777777" w:rsidR="0021159F" w:rsidRPr="00663891" w:rsidRDefault="0021159F" w:rsidP="00173FF0">
      <w:pPr>
        <w:pStyle w:val="Tekstpodstawowy2"/>
        <w:widowControl w:val="0"/>
        <w:numPr>
          <w:ilvl w:val="0"/>
          <w:numId w:val="21"/>
        </w:numPr>
        <w:suppressAutoHyphens w:val="0"/>
        <w:adjustRightInd w:val="0"/>
        <w:spacing w:after="0" w:line="240" w:lineRule="auto"/>
        <w:ind w:left="426" w:hanging="426"/>
        <w:jc w:val="both"/>
        <w:rPr>
          <w:rFonts w:ascii="Arial" w:hAnsi="Arial" w:cs="Arial"/>
          <w:b/>
          <w:noProof/>
          <w:sz w:val="20"/>
          <w:szCs w:val="20"/>
        </w:rPr>
      </w:pPr>
      <w:r w:rsidRPr="00663891">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663891">
        <w:rPr>
          <w:rFonts w:ascii="Arial" w:hAnsi="Arial" w:cs="Arial"/>
          <w:bCs/>
          <w:noProof/>
          <w:sz w:val="20"/>
          <w:szCs w:val="20"/>
          <w:u w:val="single"/>
        </w:rPr>
        <w:t>odstąpienia</w:t>
      </w:r>
      <w:r w:rsidRPr="00663891">
        <w:rPr>
          <w:rFonts w:ascii="Arial" w:hAnsi="Arial" w:cs="Arial"/>
          <w:bCs/>
          <w:noProof/>
          <w:sz w:val="20"/>
          <w:szCs w:val="20"/>
        </w:rPr>
        <w:t xml:space="preserve"> </w:t>
      </w:r>
      <w:r w:rsidRPr="00663891">
        <w:rPr>
          <w:rFonts w:ascii="Arial" w:hAnsi="Arial" w:cs="Arial"/>
          <w:noProof/>
          <w:sz w:val="20"/>
          <w:szCs w:val="20"/>
        </w:rPr>
        <w:t xml:space="preserve">od umowy </w:t>
      </w:r>
      <w:r w:rsidRPr="00663891">
        <w:rPr>
          <w:rFonts w:ascii="Arial" w:hAnsi="Arial" w:cs="Arial"/>
          <w:i/>
          <w:iCs/>
          <w:noProof/>
          <w:sz w:val="20"/>
          <w:szCs w:val="20"/>
        </w:rPr>
        <w:t>ex nunc (od teraz)</w:t>
      </w:r>
      <w:r w:rsidRPr="00663891">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48638A59" w14:textId="77777777" w:rsidR="0021159F" w:rsidRPr="00663891" w:rsidRDefault="0021159F" w:rsidP="00173FF0">
      <w:pPr>
        <w:pStyle w:val="Tekstpodstawowy2"/>
        <w:widowControl w:val="0"/>
        <w:numPr>
          <w:ilvl w:val="0"/>
          <w:numId w:val="21"/>
        </w:numPr>
        <w:suppressAutoHyphens w:val="0"/>
        <w:adjustRightInd w:val="0"/>
        <w:spacing w:after="0" w:line="240" w:lineRule="auto"/>
        <w:ind w:left="426" w:hanging="426"/>
        <w:jc w:val="both"/>
        <w:rPr>
          <w:rFonts w:ascii="Arial" w:hAnsi="Arial" w:cs="Arial"/>
          <w:b/>
          <w:noProof/>
          <w:sz w:val="20"/>
          <w:szCs w:val="20"/>
        </w:rPr>
      </w:pPr>
      <w:r w:rsidRPr="00663891">
        <w:rPr>
          <w:rFonts w:ascii="Arial" w:hAnsi="Arial" w:cs="Arial"/>
          <w:noProof/>
          <w:sz w:val="20"/>
          <w:szCs w:val="20"/>
        </w:rPr>
        <w:t xml:space="preserve">Zamawiający zastrzega sobie prawo do jednostronnego </w:t>
      </w:r>
      <w:r w:rsidRPr="00663891">
        <w:rPr>
          <w:rFonts w:ascii="Arial" w:hAnsi="Arial" w:cs="Arial"/>
          <w:bCs/>
          <w:noProof/>
          <w:sz w:val="20"/>
          <w:szCs w:val="20"/>
          <w:u w:val="single"/>
        </w:rPr>
        <w:t>odstąpienia</w:t>
      </w:r>
      <w:r w:rsidRPr="00663891">
        <w:rPr>
          <w:rFonts w:ascii="Arial" w:hAnsi="Arial" w:cs="Arial"/>
          <w:noProof/>
          <w:sz w:val="20"/>
          <w:szCs w:val="20"/>
        </w:rPr>
        <w:t xml:space="preserve"> od Umowy </w:t>
      </w:r>
      <w:r w:rsidRPr="00663891">
        <w:rPr>
          <w:rFonts w:ascii="Arial" w:hAnsi="Arial" w:cs="Arial"/>
          <w:i/>
          <w:iCs/>
          <w:noProof/>
          <w:sz w:val="20"/>
          <w:szCs w:val="20"/>
        </w:rPr>
        <w:t>ex nunc (od teraz)</w:t>
      </w:r>
      <w:r w:rsidRPr="00663891">
        <w:rPr>
          <w:rFonts w:ascii="Arial" w:hAnsi="Arial" w:cs="Arial"/>
          <w:noProof/>
          <w:sz w:val="20"/>
          <w:szCs w:val="20"/>
        </w:rPr>
        <w:t xml:space="preserve">w przypadku utraty przez Wykonawcę posiadanych uprawnień, do wykonywania działalności lub czynności objętej przedmiotem zamówienia, jeżeli przepisy prawa nakładają obowiązek ich posiadania, w terminie 14 dni od </w:t>
      </w:r>
      <w:r w:rsidRPr="00663891">
        <w:rPr>
          <w:rFonts w:ascii="Arial" w:hAnsi="Arial" w:cs="Arial"/>
          <w:noProof/>
          <w:sz w:val="20"/>
          <w:szCs w:val="20"/>
        </w:rPr>
        <w:lastRenderedPageBreak/>
        <w:t xml:space="preserve">momentu powzięcia wiedzy przez Zamawiającego o tych okolicznościach. </w:t>
      </w:r>
    </w:p>
    <w:p w14:paraId="2DBF564B" w14:textId="77777777" w:rsidR="0015622F" w:rsidRPr="00663891" w:rsidRDefault="0021159F" w:rsidP="00173FF0">
      <w:pPr>
        <w:pStyle w:val="Tekstpodstawowy2"/>
        <w:widowControl w:val="0"/>
        <w:numPr>
          <w:ilvl w:val="0"/>
          <w:numId w:val="21"/>
        </w:numPr>
        <w:suppressAutoHyphens w:val="0"/>
        <w:adjustRightInd w:val="0"/>
        <w:spacing w:after="0" w:line="240" w:lineRule="auto"/>
        <w:ind w:left="426" w:hanging="426"/>
        <w:jc w:val="both"/>
        <w:rPr>
          <w:rFonts w:ascii="Arial" w:hAnsi="Arial" w:cs="Arial"/>
          <w:b/>
          <w:noProof/>
          <w:sz w:val="20"/>
          <w:szCs w:val="20"/>
        </w:rPr>
      </w:pPr>
      <w:r w:rsidRPr="00663891">
        <w:rPr>
          <w:rFonts w:ascii="Arial" w:hAnsi="Arial" w:cs="Arial"/>
          <w:noProof/>
          <w:sz w:val="20"/>
          <w:szCs w:val="20"/>
        </w:rPr>
        <w:t xml:space="preserve">Zamawiającemu przysługuje prawo </w:t>
      </w:r>
      <w:r w:rsidRPr="00663891">
        <w:rPr>
          <w:rFonts w:ascii="Arial" w:hAnsi="Arial" w:cs="Arial"/>
          <w:bCs/>
          <w:noProof/>
          <w:sz w:val="20"/>
          <w:szCs w:val="20"/>
        </w:rPr>
        <w:t>wypowiedzenia</w:t>
      </w:r>
      <w:r w:rsidRPr="00663891">
        <w:rPr>
          <w:rFonts w:ascii="Arial" w:hAnsi="Arial" w:cs="Arial"/>
          <w:noProof/>
          <w:sz w:val="20"/>
          <w:szCs w:val="20"/>
        </w:rPr>
        <w:t xml:space="preserve"> Umowy </w:t>
      </w:r>
      <w:r w:rsidRPr="00663891">
        <w:rPr>
          <w:rFonts w:ascii="Arial" w:hAnsi="Arial" w:cs="Arial"/>
          <w:i/>
          <w:iCs/>
          <w:noProof/>
          <w:sz w:val="20"/>
          <w:szCs w:val="20"/>
        </w:rPr>
        <w:t>ex nunc (od teraz)</w:t>
      </w:r>
      <w:r w:rsidRPr="00663891">
        <w:rPr>
          <w:rFonts w:ascii="Arial" w:hAnsi="Arial" w:cs="Arial"/>
          <w:noProof/>
          <w:sz w:val="20"/>
          <w:szCs w:val="20"/>
        </w:rPr>
        <w:t xml:space="preserve"> z zachowaniem okresu wypowiedzenia wynoszącego nie mniej niż 30 dni i nie więcej niż 90 dni, określonego w odrębnym</w:t>
      </w:r>
    </w:p>
    <w:p w14:paraId="205E4C8C" w14:textId="77777777" w:rsidR="0021159F" w:rsidRPr="00663891" w:rsidRDefault="0021159F" w:rsidP="00173FF0">
      <w:pPr>
        <w:pStyle w:val="Tekstpodstawowy2"/>
        <w:widowControl w:val="0"/>
        <w:suppressAutoHyphens w:val="0"/>
        <w:adjustRightInd w:val="0"/>
        <w:spacing w:after="0" w:line="240" w:lineRule="auto"/>
        <w:ind w:left="426"/>
        <w:jc w:val="both"/>
        <w:rPr>
          <w:rFonts w:ascii="Arial" w:hAnsi="Arial" w:cs="Arial"/>
          <w:b/>
          <w:noProof/>
          <w:sz w:val="20"/>
          <w:szCs w:val="20"/>
        </w:rPr>
      </w:pPr>
      <w:r w:rsidRPr="00663891">
        <w:rPr>
          <w:rFonts w:ascii="Arial" w:hAnsi="Arial" w:cs="Arial"/>
          <w:noProof/>
          <w:sz w:val="20"/>
          <w:szCs w:val="20"/>
        </w:rPr>
        <w:t>oświadczeniu, w przypadku:</w:t>
      </w:r>
    </w:p>
    <w:p w14:paraId="5CAB4D68" w14:textId="77777777" w:rsidR="0021159F" w:rsidRPr="00663891" w:rsidRDefault="0021159F" w:rsidP="00173FF0">
      <w:pPr>
        <w:pStyle w:val="Tekstpodstawowy2"/>
        <w:widowControl w:val="0"/>
        <w:numPr>
          <w:ilvl w:val="0"/>
          <w:numId w:val="22"/>
        </w:numPr>
        <w:suppressAutoHyphens w:val="0"/>
        <w:adjustRightInd w:val="0"/>
        <w:spacing w:after="0" w:line="240" w:lineRule="auto"/>
        <w:ind w:left="709" w:hanging="283"/>
        <w:jc w:val="both"/>
        <w:rPr>
          <w:rFonts w:ascii="Arial" w:hAnsi="Arial" w:cs="Arial"/>
          <w:b/>
          <w:noProof/>
          <w:sz w:val="20"/>
          <w:szCs w:val="20"/>
        </w:rPr>
      </w:pPr>
      <w:r w:rsidRPr="00663891">
        <w:rPr>
          <w:rFonts w:ascii="Arial" w:hAnsi="Arial" w:cs="Arial"/>
          <w:noProof/>
          <w:sz w:val="20"/>
          <w:szCs w:val="20"/>
        </w:rPr>
        <w:t xml:space="preserve">zmian w strukturze organizacyjnej Zamawiającego, skutkującej tym, że świadczenie objęte Umową </w:t>
      </w:r>
    </w:p>
    <w:p w14:paraId="32C5719D" w14:textId="77777777" w:rsidR="0021159F" w:rsidRPr="00663891" w:rsidRDefault="0021159F" w:rsidP="00173FF0">
      <w:pPr>
        <w:pStyle w:val="Tekstpodstawowy2"/>
        <w:widowControl w:val="0"/>
        <w:adjustRightInd w:val="0"/>
        <w:spacing w:after="0" w:line="240" w:lineRule="auto"/>
        <w:ind w:left="426"/>
        <w:jc w:val="both"/>
        <w:rPr>
          <w:rFonts w:ascii="Arial" w:hAnsi="Arial" w:cs="Arial"/>
          <w:b/>
          <w:noProof/>
          <w:sz w:val="20"/>
          <w:szCs w:val="20"/>
        </w:rPr>
      </w:pPr>
      <w:r w:rsidRPr="00663891">
        <w:rPr>
          <w:rFonts w:ascii="Arial" w:hAnsi="Arial" w:cs="Arial"/>
          <w:noProof/>
          <w:sz w:val="20"/>
          <w:szCs w:val="20"/>
        </w:rPr>
        <w:t xml:space="preserve">     nie może być zrealizowane,</w:t>
      </w:r>
    </w:p>
    <w:p w14:paraId="5BA45DEA" w14:textId="77777777" w:rsidR="0021159F" w:rsidRPr="00663891" w:rsidRDefault="0021159F" w:rsidP="00173FF0">
      <w:pPr>
        <w:pStyle w:val="Tekstpodstawowy2"/>
        <w:widowControl w:val="0"/>
        <w:numPr>
          <w:ilvl w:val="0"/>
          <w:numId w:val="22"/>
        </w:numPr>
        <w:suppressAutoHyphens w:val="0"/>
        <w:adjustRightInd w:val="0"/>
        <w:spacing w:after="0" w:line="240" w:lineRule="auto"/>
        <w:ind w:left="709" w:hanging="283"/>
        <w:jc w:val="both"/>
        <w:rPr>
          <w:rFonts w:ascii="Arial" w:hAnsi="Arial" w:cs="Arial"/>
          <w:b/>
          <w:noProof/>
          <w:sz w:val="20"/>
          <w:szCs w:val="20"/>
        </w:rPr>
      </w:pPr>
      <w:r w:rsidRPr="00663891">
        <w:rPr>
          <w:rFonts w:ascii="Arial" w:hAnsi="Arial" w:cs="Arial"/>
          <w:noProof/>
          <w:sz w:val="20"/>
          <w:szCs w:val="20"/>
        </w:rPr>
        <w:t xml:space="preserve">niewykonywania lub nienależytego wykonywania zamówienia z przyczyn leżących po stronie Wykonawcy, przy czym za: </w:t>
      </w:r>
    </w:p>
    <w:p w14:paraId="4BB3B798" w14:textId="77777777" w:rsidR="0021159F" w:rsidRPr="00663891" w:rsidRDefault="0021159F" w:rsidP="00173FF0">
      <w:pPr>
        <w:pStyle w:val="Tekstpodstawowy2"/>
        <w:spacing w:after="0" w:line="240" w:lineRule="auto"/>
        <w:ind w:left="993" w:hanging="284"/>
        <w:jc w:val="both"/>
        <w:rPr>
          <w:rFonts w:ascii="Arial" w:hAnsi="Arial" w:cs="Arial"/>
          <w:b/>
          <w:noProof/>
          <w:sz w:val="20"/>
          <w:szCs w:val="20"/>
        </w:rPr>
      </w:pPr>
      <w:r w:rsidRPr="00663891">
        <w:rPr>
          <w:rFonts w:ascii="Arial" w:hAnsi="Arial" w:cs="Arial"/>
          <w:noProof/>
          <w:sz w:val="20"/>
          <w:szCs w:val="20"/>
        </w:rPr>
        <w:t>-</w:t>
      </w:r>
      <w:r w:rsidRPr="00663891">
        <w:rPr>
          <w:rFonts w:ascii="Arial" w:hAnsi="Arial" w:cs="Arial"/>
          <w:noProof/>
          <w:sz w:val="20"/>
          <w:szCs w:val="20"/>
        </w:rPr>
        <w:tab/>
        <w:t>niewykonywanie zamówienia rozumie się wielokrotne uchylanie się przez Wykonawcy od realizacji Umowy w całości lub w części;</w:t>
      </w:r>
    </w:p>
    <w:p w14:paraId="4897170A" w14:textId="77777777" w:rsidR="0021159F" w:rsidRPr="00663891" w:rsidRDefault="0021159F" w:rsidP="00173FF0">
      <w:pPr>
        <w:pStyle w:val="Tekstpodstawowy2"/>
        <w:spacing w:after="0" w:line="240" w:lineRule="auto"/>
        <w:ind w:left="993" w:hanging="284"/>
        <w:jc w:val="both"/>
        <w:rPr>
          <w:rFonts w:ascii="Arial" w:hAnsi="Arial" w:cs="Arial"/>
          <w:noProof/>
          <w:sz w:val="20"/>
          <w:szCs w:val="20"/>
        </w:rPr>
      </w:pPr>
      <w:r w:rsidRPr="00663891">
        <w:rPr>
          <w:rFonts w:ascii="Arial" w:hAnsi="Arial" w:cs="Arial"/>
          <w:noProof/>
          <w:sz w:val="20"/>
          <w:szCs w:val="20"/>
        </w:rPr>
        <w:t>-</w:t>
      </w:r>
      <w:r w:rsidRPr="00663891">
        <w:rPr>
          <w:rFonts w:ascii="Arial" w:hAnsi="Arial" w:cs="Arial"/>
          <w:noProof/>
          <w:sz w:val="20"/>
          <w:szCs w:val="20"/>
        </w:rPr>
        <w:tab/>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675BA5C9" w14:textId="77777777" w:rsidR="0021159F" w:rsidRPr="00663891" w:rsidRDefault="0021159F" w:rsidP="00173FF0">
      <w:pPr>
        <w:pStyle w:val="Tekstpodstawowy2"/>
        <w:widowControl w:val="0"/>
        <w:numPr>
          <w:ilvl w:val="0"/>
          <w:numId w:val="21"/>
        </w:numPr>
        <w:suppressAutoHyphens w:val="0"/>
        <w:adjustRightInd w:val="0"/>
        <w:spacing w:after="0" w:line="240" w:lineRule="auto"/>
        <w:ind w:left="426" w:hanging="426"/>
        <w:jc w:val="both"/>
        <w:rPr>
          <w:rFonts w:ascii="Arial" w:hAnsi="Arial" w:cs="Arial"/>
          <w:b/>
          <w:noProof/>
          <w:sz w:val="20"/>
          <w:szCs w:val="20"/>
        </w:rPr>
      </w:pPr>
      <w:r w:rsidRPr="00663891">
        <w:rPr>
          <w:rFonts w:ascii="Arial" w:hAnsi="Arial" w:cs="Arial"/>
          <w:noProof/>
          <w:sz w:val="20"/>
          <w:szCs w:val="20"/>
        </w:rPr>
        <w:t>Postanowienia ust. 1-3 nie wyłączają możliwości odstąpienia od Umowy na podstawie przepisów kodeksu cywilnego.</w:t>
      </w:r>
    </w:p>
    <w:p w14:paraId="4670824F" w14:textId="77777777" w:rsidR="00150DA2" w:rsidRPr="00663891" w:rsidRDefault="00150DA2" w:rsidP="00173FF0">
      <w:pPr>
        <w:jc w:val="center"/>
        <w:rPr>
          <w:rFonts w:ascii="Arial" w:hAnsi="Arial" w:cs="Arial"/>
          <w:b/>
          <w:sz w:val="20"/>
          <w:szCs w:val="20"/>
        </w:rPr>
      </w:pPr>
      <w:r w:rsidRPr="00663891">
        <w:rPr>
          <w:rFonts w:ascii="Arial" w:hAnsi="Arial" w:cs="Arial"/>
          <w:b/>
          <w:sz w:val="20"/>
          <w:szCs w:val="20"/>
        </w:rPr>
        <w:t>§ 8</w:t>
      </w:r>
      <w:r w:rsidR="001A6902" w:rsidRPr="00663891">
        <w:rPr>
          <w:rFonts w:ascii="Arial" w:hAnsi="Arial" w:cs="Arial"/>
          <w:b/>
          <w:sz w:val="20"/>
          <w:szCs w:val="20"/>
        </w:rPr>
        <w:t>.</w:t>
      </w:r>
    </w:p>
    <w:p w14:paraId="6543E238" w14:textId="77777777" w:rsidR="00150DA2" w:rsidRPr="00663891" w:rsidRDefault="00150DA2" w:rsidP="00173FF0">
      <w:pPr>
        <w:jc w:val="center"/>
        <w:rPr>
          <w:rFonts w:ascii="Arial" w:hAnsi="Arial" w:cs="Arial"/>
          <w:b/>
          <w:sz w:val="20"/>
          <w:szCs w:val="20"/>
          <w:u w:val="single"/>
        </w:rPr>
      </w:pPr>
      <w:r w:rsidRPr="00663891">
        <w:rPr>
          <w:rFonts w:ascii="Arial" w:hAnsi="Arial" w:cs="Arial"/>
          <w:b/>
          <w:sz w:val="20"/>
          <w:szCs w:val="20"/>
          <w:u w:val="single"/>
        </w:rPr>
        <w:t>Kary umowne</w:t>
      </w:r>
    </w:p>
    <w:p w14:paraId="784A7028" w14:textId="77777777" w:rsidR="007622FC" w:rsidRPr="00663891" w:rsidRDefault="007622FC" w:rsidP="00173FF0">
      <w:pPr>
        <w:pStyle w:val="Akapitzlist10"/>
        <w:numPr>
          <w:ilvl w:val="0"/>
          <w:numId w:val="23"/>
        </w:numPr>
        <w:spacing w:after="0" w:line="240" w:lineRule="auto"/>
        <w:ind w:left="360"/>
        <w:contextualSpacing/>
        <w:jc w:val="both"/>
        <w:rPr>
          <w:rFonts w:ascii="Arial" w:hAnsi="Arial" w:cs="Arial"/>
          <w:sz w:val="20"/>
          <w:szCs w:val="20"/>
          <w:lang w:eastAsia="pl-PL"/>
        </w:rPr>
      </w:pPr>
      <w:r w:rsidRPr="00663891">
        <w:rPr>
          <w:rFonts w:ascii="Arial" w:hAnsi="Arial" w:cs="Arial"/>
          <w:sz w:val="20"/>
          <w:szCs w:val="20"/>
        </w:rPr>
        <w:t>Zamawiający może naliczyć Wykonawcy kary umowne:</w:t>
      </w:r>
    </w:p>
    <w:p w14:paraId="5ABDAB5C" w14:textId="77777777" w:rsidR="007622FC" w:rsidRPr="00663891" w:rsidRDefault="007622FC" w:rsidP="00173FF0">
      <w:pPr>
        <w:pStyle w:val="Akapitzlist10"/>
        <w:numPr>
          <w:ilvl w:val="0"/>
          <w:numId w:val="24"/>
        </w:numPr>
        <w:tabs>
          <w:tab w:val="left" w:pos="851"/>
        </w:tabs>
        <w:spacing w:after="0" w:line="240" w:lineRule="auto"/>
        <w:ind w:left="851" w:hanging="425"/>
        <w:contextualSpacing/>
        <w:jc w:val="both"/>
        <w:rPr>
          <w:rFonts w:ascii="Arial" w:hAnsi="Arial" w:cs="Arial"/>
          <w:sz w:val="20"/>
          <w:szCs w:val="20"/>
        </w:rPr>
      </w:pPr>
      <w:r w:rsidRPr="00663891">
        <w:rPr>
          <w:rFonts w:ascii="Arial" w:hAnsi="Arial" w:cs="Arial"/>
          <w:sz w:val="20"/>
          <w:szCs w:val="20"/>
        </w:rPr>
        <w:t xml:space="preserve">Za </w:t>
      </w:r>
      <w:r w:rsidRPr="00663891">
        <w:rPr>
          <w:rFonts w:ascii="Arial" w:hAnsi="Arial" w:cs="Arial"/>
          <w:sz w:val="20"/>
          <w:szCs w:val="20"/>
          <w:u w:val="single"/>
        </w:rPr>
        <w:t>odstąpienie</w:t>
      </w:r>
      <w:r w:rsidRPr="00663891">
        <w:rPr>
          <w:rFonts w:ascii="Arial" w:hAnsi="Arial" w:cs="Arial"/>
          <w:sz w:val="20"/>
          <w:szCs w:val="20"/>
        </w:rPr>
        <w:t xml:space="preserve"> od Umowy przez jedną ze stron z przyczyn leżących po stronie Wykonawcy </w:t>
      </w:r>
      <w:r w:rsidRPr="00663891">
        <w:rPr>
          <w:rFonts w:ascii="Arial" w:hAnsi="Arial" w:cs="Arial"/>
          <w:sz w:val="20"/>
          <w:szCs w:val="20"/>
        </w:rPr>
        <w:br/>
        <w:t>w wysokości 10% wartości netto niezrealizowanej części Umowy,</w:t>
      </w:r>
    </w:p>
    <w:p w14:paraId="3963D9F0" w14:textId="596CBF20" w:rsidR="00313E3F" w:rsidRPr="00663891" w:rsidRDefault="007622FC" w:rsidP="00173FF0">
      <w:pPr>
        <w:numPr>
          <w:ilvl w:val="0"/>
          <w:numId w:val="24"/>
        </w:numPr>
        <w:tabs>
          <w:tab w:val="left" w:pos="851"/>
        </w:tabs>
        <w:suppressAutoHyphens w:val="0"/>
        <w:ind w:left="851" w:hanging="425"/>
        <w:jc w:val="both"/>
        <w:rPr>
          <w:rFonts w:ascii="Arial" w:hAnsi="Arial" w:cs="Arial"/>
          <w:sz w:val="20"/>
          <w:szCs w:val="20"/>
        </w:rPr>
      </w:pPr>
      <w:r w:rsidRPr="00663891">
        <w:rPr>
          <w:rFonts w:ascii="Arial" w:hAnsi="Arial" w:cs="Arial"/>
          <w:sz w:val="20"/>
          <w:szCs w:val="20"/>
        </w:rPr>
        <w:t xml:space="preserve">Za każdy rozpoczęty dzień </w:t>
      </w:r>
      <w:r w:rsidR="00492046" w:rsidRPr="00663891">
        <w:rPr>
          <w:rFonts w:ascii="Arial" w:hAnsi="Arial" w:cs="Arial"/>
          <w:sz w:val="20"/>
          <w:szCs w:val="20"/>
        </w:rPr>
        <w:t>opóźnienia</w:t>
      </w:r>
      <w:r w:rsidRPr="00663891">
        <w:rPr>
          <w:rFonts w:ascii="Arial" w:hAnsi="Arial" w:cs="Arial"/>
          <w:sz w:val="20"/>
          <w:szCs w:val="20"/>
        </w:rPr>
        <w:t xml:space="preserve"> w realizacji przedmiotu Umowy - w wysokości 0,2% wartości netto </w:t>
      </w:r>
      <w:r w:rsidR="00717EB2" w:rsidRPr="00663891">
        <w:rPr>
          <w:rFonts w:ascii="Arial" w:hAnsi="Arial" w:cs="Arial"/>
          <w:sz w:val="20"/>
          <w:szCs w:val="20"/>
        </w:rPr>
        <w:t xml:space="preserve">przedmiotu </w:t>
      </w:r>
      <w:r w:rsidRPr="00663891">
        <w:rPr>
          <w:rFonts w:ascii="Arial" w:hAnsi="Arial" w:cs="Arial"/>
          <w:sz w:val="20"/>
          <w:szCs w:val="20"/>
        </w:rPr>
        <w:t xml:space="preserve">Umowy, </w:t>
      </w:r>
    </w:p>
    <w:p w14:paraId="46ACAD25" w14:textId="77777777" w:rsidR="007622FC" w:rsidRPr="00663891" w:rsidRDefault="007622FC" w:rsidP="00173FF0">
      <w:pPr>
        <w:pStyle w:val="Tekstpodstawowy3"/>
        <w:numPr>
          <w:ilvl w:val="0"/>
          <w:numId w:val="24"/>
        </w:numPr>
        <w:tabs>
          <w:tab w:val="left" w:pos="851"/>
        </w:tabs>
        <w:suppressAutoHyphens w:val="0"/>
        <w:spacing w:after="0"/>
        <w:ind w:left="851" w:hanging="425"/>
        <w:jc w:val="both"/>
        <w:rPr>
          <w:rFonts w:ascii="Arial" w:hAnsi="Arial" w:cs="Arial"/>
          <w:sz w:val="20"/>
          <w:szCs w:val="20"/>
        </w:rPr>
      </w:pPr>
      <w:r w:rsidRPr="00663891">
        <w:rPr>
          <w:rFonts w:ascii="Arial" w:hAnsi="Arial" w:cs="Arial"/>
          <w:sz w:val="20"/>
          <w:szCs w:val="20"/>
        </w:rPr>
        <w:t xml:space="preserve">Za </w:t>
      </w:r>
      <w:r w:rsidR="00492046" w:rsidRPr="00663891">
        <w:rPr>
          <w:rFonts w:ascii="Arial" w:hAnsi="Arial" w:cs="Arial"/>
          <w:sz w:val="20"/>
          <w:szCs w:val="20"/>
        </w:rPr>
        <w:t>opóźnienie</w:t>
      </w:r>
      <w:r w:rsidRPr="00663891">
        <w:rPr>
          <w:rFonts w:ascii="Arial" w:hAnsi="Arial" w:cs="Arial"/>
          <w:sz w:val="20"/>
          <w:szCs w:val="20"/>
        </w:rPr>
        <w:t xml:space="preserve"> w usunięciu wad stwierdzonych przy odbiorze lub w okresie gwarancji, liczony od dnia upływu terminu wyznaczonego na usunięcie wad </w:t>
      </w:r>
      <w:r w:rsidRPr="00663891">
        <w:rPr>
          <w:rFonts w:ascii="Arial" w:hAnsi="Arial" w:cs="Arial"/>
          <w:noProof/>
          <w:sz w:val="20"/>
          <w:szCs w:val="20"/>
        </w:rPr>
        <w:t xml:space="preserve">za każdy dzień </w:t>
      </w:r>
      <w:r w:rsidR="00492046" w:rsidRPr="00663891">
        <w:rPr>
          <w:rFonts w:ascii="Arial" w:hAnsi="Arial" w:cs="Arial"/>
          <w:noProof/>
          <w:sz w:val="20"/>
          <w:szCs w:val="20"/>
        </w:rPr>
        <w:t>opóźninia</w:t>
      </w:r>
      <w:r w:rsidRPr="00663891">
        <w:rPr>
          <w:rFonts w:ascii="Arial" w:hAnsi="Arial" w:cs="Arial"/>
          <w:noProof/>
          <w:sz w:val="20"/>
          <w:szCs w:val="20"/>
        </w:rPr>
        <w:t xml:space="preserve"> -  w wysokości 0,2 % wartości </w:t>
      </w:r>
      <w:r w:rsidRPr="00663891">
        <w:rPr>
          <w:rFonts w:ascii="Arial" w:hAnsi="Arial" w:cs="Arial"/>
          <w:sz w:val="20"/>
          <w:szCs w:val="20"/>
        </w:rPr>
        <w:t>netto</w:t>
      </w:r>
      <w:r w:rsidRPr="00663891">
        <w:rPr>
          <w:rFonts w:ascii="Arial" w:hAnsi="Arial" w:cs="Arial"/>
          <w:noProof/>
          <w:sz w:val="20"/>
          <w:szCs w:val="20"/>
        </w:rPr>
        <w:t xml:space="preserve"> przedmiotu Umowy</w:t>
      </w:r>
      <w:r w:rsidRPr="00663891">
        <w:rPr>
          <w:rFonts w:ascii="Arial" w:hAnsi="Arial" w:cs="Arial"/>
          <w:sz w:val="20"/>
          <w:szCs w:val="20"/>
        </w:rPr>
        <w:t xml:space="preserve">, </w:t>
      </w:r>
    </w:p>
    <w:p w14:paraId="697B3FED" w14:textId="3BED0DEF" w:rsidR="007622FC" w:rsidRPr="00663891" w:rsidRDefault="007622FC" w:rsidP="00173FF0">
      <w:pPr>
        <w:pStyle w:val="Akapitzlist10"/>
        <w:numPr>
          <w:ilvl w:val="0"/>
          <w:numId w:val="23"/>
        </w:numPr>
        <w:spacing w:after="0" w:line="240" w:lineRule="auto"/>
        <w:ind w:left="360"/>
        <w:contextualSpacing/>
        <w:jc w:val="both"/>
        <w:rPr>
          <w:rFonts w:ascii="Arial" w:hAnsi="Arial" w:cs="Arial"/>
          <w:sz w:val="20"/>
          <w:szCs w:val="20"/>
        </w:rPr>
      </w:pPr>
      <w:r w:rsidRPr="00663891">
        <w:rPr>
          <w:rFonts w:ascii="Arial" w:hAnsi="Arial" w:cs="Arial"/>
          <w:sz w:val="20"/>
          <w:szCs w:val="20"/>
        </w:rPr>
        <w:t xml:space="preserve">Wykonawca może naliczyć Zamawiającemu karę umowną za </w:t>
      </w:r>
      <w:r w:rsidRPr="00663891">
        <w:rPr>
          <w:rFonts w:ascii="Arial" w:hAnsi="Arial" w:cs="Arial"/>
          <w:sz w:val="20"/>
          <w:szCs w:val="20"/>
          <w:u w:val="single"/>
        </w:rPr>
        <w:t>odstąpienie</w:t>
      </w:r>
      <w:r w:rsidRPr="00663891">
        <w:rPr>
          <w:rFonts w:ascii="Arial" w:hAnsi="Arial" w:cs="Arial"/>
          <w:sz w:val="20"/>
          <w:szCs w:val="20"/>
        </w:rPr>
        <w:t xml:space="preserve"> od Umowy przez jedną ze stron </w:t>
      </w:r>
      <w:r w:rsidRPr="00663891">
        <w:rPr>
          <w:rFonts w:ascii="Arial" w:hAnsi="Arial" w:cs="Arial"/>
          <w:sz w:val="20"/>
          <w:szCs w:val="20"/>
        </w:rPr>
        <w:br/>
        <w:t xml:space="preserve">z przyczyn leżących po stronie Zamawiającego w wysokości 10% wartości netto niezrealizowanej części Umowy, co nie dotyczy przypadków określonych w </w:t>
      </w:r>
      <w:r w:rsidRPr="00663891">
        <w:rPr>
          <w:rFonts w:ascii="Arial" w:hAnsi="Arial" w:cs="Arial"/>
          <w:b/>
          <w:sz w:val="20"/>
          <w:szCs w:val="20"/>
        </w:rPr>
        <w:t>§ 7 „Rozwiązanie, odstąpienie lub wypowiedzenie Umowy”</w:t>
      </w:r>
      <w:r w:rsidRPr="00663891">
        <w:rPr>
          <w:rFonts w:ascii="Arial" w:hAnsi="Arial" w:cs="Arial"/>
          <w:sz w:val="20"/>
          <w:szCs w:val="20"/>
        </w:rPr>
        <w:t xml:space="preserve"> ust. 3 pkt a).  </w:t>
      </w:r>
    </w:p>
    <w:p w14:paraId="38505EFC" w14:textId="77777777" w:rsidR="007622FC" w:rsidRPr="00663891" w:rsidRDefault="007622FC" w:rsidP="00173FF0">
      <w:pPr>
        <w:pStyle w:val="Akapitzlist10"/>
        <w:numPr>
          <w:ilvl w:val="0"/>
          <w:numId w:val="23"/>
        </w:numPr>
        <w:spacing w:after="0" w:line="240" w:lineRule="auto"/>
        <w:ind w:left="360"/>
        <w:contextualSpacing/>
        <w:jc w:val="both"/>
        <w:rPr>
          <w:rFonts w:ascii="Arial" w:hAnsi="Arial" w:cs="Arial"/>
          <w:sz w:val="20"/>
          <w:szCs w:val="20"/>
        </w:rPr>
      </w:pPr>
      <w:r w:rsidRPr="00663891">
        <w:rPr>
          <w:rFonts w:ascii="Arial" w:hAnsi="Arial" w:cs="Arial"/>
          <w:sz w:val="20"/>
          <w:szCs w:val="20"/>
        </w:rPr>
        <w:t>Całkowita wartość kar umownych i odszkodowań uzupełniających nie może przekroczyć ceny brutto       przedmiotu umowy określonej w § 3 ust. 1.</w:t>
      </w:r>
    </w:p>
    <w:p w14:paraId="7E58B4FF" w14:textId="103C6577" w:rsidR="007622FC" w:rsidRPr="00663891" w:rsidRDefault="007622FC" w:rsidP="00173FF0">
      <w:pPr>
        <w:pStyle w:val="Akapitzlist10"/>
        <w:numPr>
          <w:ilvl w:val="0"/>
          <w:numId w:val="23"/>
        </w:numPr>
        <w:spacing w:after="0" w:line="240" w:lineRule="auto"/>
        <w:ind w:left="360"/>
        <w:contextualSpacing/>
        <w:jc w:val="both"/>
        <w:rPr>
          <w:rFonts w:ascii="Arial" w:hAnsi="Arial" w:cs="Arial"/>
          <w:sz w:val="20"/>
          <w:szCs w:val="20"/>
        </w:rPr>
      </w:pPr>
      <w:r w:rsidRPr="00663891">
        <w:rPr>
          <w:rFonts w:ascii="Arial" w:eastAsia="Calibri" w:hAnsi="Arial" w:cs="Arial"/>
          <w:color w:val="000000"/>
          <w:sz w:val="20"/>
          <w:szCs w:val="20"/>
        </w:rPr>
        <w:t xml:space="preserve">W przypadku konieczności zlecenia przez Zamawiającego dostaw objętych Umową innemu Wykonawcy </w:t>
      </w:r>
      <w:r w:rsidRPr="00663891">
        <w:rPr>
          <w:rFonts w:ascii="Arial" w:eastAsia="Calibri" w:hAnsi="Arial" w:cs="Arial"/>
          <w:color w:val="000000"/>
          <w:sz w:val="20"/>
          <w:szCs w:val="20"/>
        </w:rPr>
        <w:br/>
        <w:t>w wyniku odstąpienia od Umowy z winy Wykonawcy, Wykonawca jest zobowiązany do pokrycia ewentualnej różnicy pomiędzy kosztami dostawy zamówionej przez Zamawiającego u innego Wykonawcy, a kosztami dostawy wynikającymi z przedmiotowej Umowy.</w:t>
      </w:r>
    </w:p>
    <w:p w14:paraId="2C249778" w14:textId="77777777" w:rsidR="007622FC" w:rsidRPr="00663891" w:rsidRDefault="007622FC" w:rsidP="00173FF0">
      <w:pPr>
        <w:pStyle w:val="Akapitzlist10"/>
        <w:spacing w:after="0" w:line="240" w:lineRule="auto"/>
        <w:ind w:left="360"/>
        <w:contextualSpacing/>
        <w:jc w:val="both"/>
        <w:rPr>
          <w:rFonts w:ascii="Arial" w:hAnsi="Arial" w:cs="Arial"/>
          <w:sz w:val="20"/>
          <w:szCs w:val="20"/>
        </w:rPr>
      </w:pPr>
    </w:p>
    <w:p w14:paraId="12D3A1C0" w14:textId="77777777" w:rsidR="00150DA2" w:rsidRPr="00663891" w:rsidRDefault="00150DA2" w:rsidP="00173FF0">
      <w:pPr>
        <w:jc w:val="center"/>
        <w:rPr>
          <w:rFonts w:ascii="Arial" w:hAnsi="Arial" w:cs="Arial"/>
          <w:b/>
          <w:sz w:val="20"/>
          <w:szCs w:val="20"/>
        </w:rPr>
      </w:pPr>
      <w:r w:rsidRPr="00663891">
        <w:rPr>
          <w:rFonts w:ascii="Arial" w:hAnsi="Arial" w:cs="Arial"/>
          <w:b/>
          <w:sz w:val="20"/>
          <w:szCs w:val="20"/>
        </w:rPr>
        <w:t>§ 9</w:t>
      </w:r>
      <w:r w:rsidR="001A6902" w:rsidRPr="00663891">
        <w:rPr>
          <w:rFonts w:ascii="Arial" w:hAnsi="Arial" w:cs="Arial"/>
          <w:b/>
          <w:sz w:val="20"/>
          <w:szCs w:val="20"/>
        </w:rPr>
        <w:t>.</w:t>
      </w:r>
    </w:p>
    <w:p w14:paraId="5BF0FD58" w14:textId="77777777" w:rsidR="00150DA2" w:rsidRPr="00663891" w:rsidRDefault="00150DA2" w:rsidP="00173FF0">
      <w:pPr>
        <w:jc w:val="center"/>
        <w:rPr>
          <w:rFonts w:ascii="Arial" w:hAnsi="Arial" w:cs="Arial"/>
          <w:b/>
          <w:sz w:val="20"/>
          <w:szCs w:val="20"/>
          <w:u w:val="single"/>
        </w:rPr>
      </w:pPr>
      <w:r w:rsidRPr="00663891">
        <w:rPr>
          <w:rFonts w:ascii="Arial" w:hAnsi="Arial" w:cs="Arial"/>
          <w:b/>
          <w:sz w:val="20"/>
          <w:szCs w:val="20"/>
          <w:u w:val="single"/>
        </w:rPr>
        <w:t>Nadzór wynikający z zarządzenia środowiskowego</w:t>
      </w:r>
    </w:p>
    <w:p w14:paraId="4733F475" w14:textId="36EA1989" w:rsidR="00150DA2" w:rsidRPr="00663891" w:rsidRDefault="00150DA2" w:rsidP="00173FF0">
      <w:pPr>
        <w:tabs>
          <w:tab w:val="left" w:pos="0"/>
        </w:tabs>
        <w:suppressAutoHyphens w:val="0"/>
        <w:contextualSpacing/>
        <w:jc w:val="both"/>
        <w:rPr>
          <w:rFonts w:ascii="Arial" w:eastAsia="Calibri" w:hAnsi="Arial" w:cs="Arial"/>
          <w:sz w:val="20"/>
          <w:szCs w:val="20"/>
          <w:lang w:eastAsia="pl-PL"/>
        </w:rPr>
      </w:pPr>
      <w:r w:rsidRPr="00663891">
        <w:rPr>
          <w:rFonts w:ascii="Arial" w:eastAsia="Calibri" w:hAnsi="Arial" w:cs="Arial"/>
          <w:sz w:val="20"/>
          <w:szCs w:val="20"/>
          <w:lang w:eastAsia="pl-PL"/>
        </w:rPr>
        <w:t xml:space="preserve">W trakcie realizacji </w:t>
      </w:r>
      <w:r w:rsidR="00303AB8" w:rsidRPr="00663891">
        <w:rPr>
          <w:rFonts w:ascii="Arial" w:eastAsia="Calibri" w:hAnsi="Arial" w:cs="Arial"/>
          <w:sz w:val="20"/>
          <w:szCs w:val="20"/>
          <w:lang w:eastAsia="pl-PL"/>
        </w:rPr>
        <w:t>Umowy</w:t>
      </w:r>
      <w:r w:rsidRPr="00663891">
        <w:rPr>
          <w:rFonts w:ascii="Arial" w:eastAsia="Calibri" w:hAnsi="Arial" w:cs="Arial"/>
          <w:sz w:val="20"/>
          <w:szCs w:val="20"/>
          <w:lang w:eastAsia="pl-PL"/>
        </w:rPr>
        <w:t xml:space="preserve"> Wykonawca zobowiązany jest do przestrzegania przepisów prawa w zakresie ochrony środowiska oraz zapisów Instrukcji dla Wykonawców obowiązującej w WĘGLOKOKS KRAJ Spółka z o. o. zamieszczonej na stronie www.weglokokskraj.pl w Profilu Nabywcy.</w:t>
      </w:r>
    </w:p>
    <w:p w14:paraId="2F35FE07" w14:textId="77777777" w:rsidR="00150DA2" w:rsidRPr="00663891" w:rsidRDefault="00150DA2" w:rsidP="00173FF0">
      <w:pPr>
        <w:tabs>
          <w:tab w:val="left" w:pos="0"/>
        </w:tabs>
        <w:suppressAutoHyphens w:val="0"/>
        <w:contextualSpacing/>
        <w:jc w:val="both"/>
        <w:rPr>
          <w:rFonts w:ascii="Arial" w:eastAsia="Calibri" w:hAnsi="Arial" w:cs="Arial"/>
          <w:sz w:val="20"/>
          <w:szCs w:val="20"/>
          <w:lang w:eastAsia="pl-PL"/>
        </w:rPr>
      </w:pPr>
      <w:r w:rsidRPr="00663891">
        <w:rPr>
          <w:rFonts w:ascii="Arial" w:eastAsia="Calibri" w:hAnsi="Arial" w:cs="Arial"/>
          <w:sz w:val="20"/>
          <w:szCs w:val="20"/>
          <w:lang w:eastAsia="pl-PL"/>
        </w:rPr>
        <w:t xml:space="preserve"> </w:t>
      </w:r>
    </w:p>
    <w:p w14:paraId="455F1DFF" w14:textId="77777777" w:rsidR="00150DA2" w:rsidRPr="00663891" w:rsidRDefault="00150DA2" w:rsidP="00173FF0">
      <w:pPr>
        <w:jc w:val="center"/>
        <w:rPr>
          <w:rFonts w:ascii="Arial" w:hAnsi="Arial" w:cs="Arial"/>
          <w:b/>
          <w:sz w:val="20"/>
          <w:szCs w:val="20"/>
        </w:rPr>
      </w:pPr>
      <w:r w:rsidRPr="00663891">
        <w:rPr>
          <w:rFonts w:ascii="Arial" w:hAnsi="Arial" w:cs="Arial"/>
          <w:b/>
          <w:sz w:val="20"/>
          <w:szCs w:val="20"/>
        </w:rPr>
        <w:t>§ 10</w:t>
      </w:r>
      <w:r w:rsidR="001A6902" w:rsidRPr="00663891">
        <w:rPr>
          <w:rFonts w:ascii="Arial" w:hAnsi="Arial" w:cs="Arial"/>
          <w:b/>
          <w:sz w:val="20"/>
          <w:szCs w:val="20"/>
        </w:rPr>
        <w:t>.</w:t>
      </w:r>
    </w:p>
    <w:p w14:paraId="6D0E961A" w14:textId="77777777" w:rsidR="00150DA2" w:rsidRPr="00663891" w:rsidRDefault="00150DA2" w:rsidP="00173FF0">
      <w:pPr>
        <w:jc w:val="center"/>
        <w:rPr>
          <w:rFonts w:ascii="Arial" w:hAnsi="Arial" w:cs="Arial"/>
          <w:b/>
          <w:sz w:val="20"/>
          <w:szCs w:val="20"/>
          <w:u w:val="single"/>
        </w:rPr>
      </w:pPr>
      <w:r w:rsidRPr="00663891">
        <w:rPr>
          <w:rFonts w:ascii="Arial" w:hAnsi="Arial" w:cs="Arial"/>
          <w:b/>
          <w:sz w:val="20"/>
          <w:szCs w:val="20"/>
          <w:u w:val="single"/>
        </w:rPr>
        <w:t>Siła wyższa</w:t>
      </w:r>
    </w:p>
    <w:p w14:paraId="63A154CF" w14:textId="77777777" w:rsidR="0021159F" w:rsidRPr="00663891" w:rsidRDefault="0021159F" w:rsidP="00173FF0">
      <w:pPr>
        <w:numPr>
          <w:ilvl w:val="0"/>
          <w:numId w:val="7"/>
        </w:numPr>
        <w:tabs>
          <w:tab w:val="clear" w:pos="720"/>
        </w:tabs>
        <w:suppressAutoHyphens w:val="0"/>
        <w:ind w:left="426" w:hanging="426"/>
        <w:jc w:val="both"/>
        <w:rPr>
          <w:rFonts w:ascii="Arial" w:hAnsi="Arial" w:cs="Arial"/>
          <w:sz w:val="20"/>
          <w:szCs w:val="20"/>
        </w:rPr>
      </w:pPr>
      <w:r w:rsidRPr="00663891">
        <w:rPr>
          <w:rFonts w:ascii="Arial" w:hAnsi="Arial" w:cs="Arial"/>
          <w:sz w:val="20"/>
          <w:szCs w:val="20"/>
        </w:rPr>
        <w:t>Strony są zwolnione z odpowiedzialności za niewykonanie lub nienależyte wykonanie Umowy, jeżeli jej realizację uniemożliwiły okoliczności siły wyższej.</w:t>
      </w:r>
    </w:p>
    <w:p w14:paraId="3F3F82A9" w14:textId="77777777" w:rsidR="0021159F" w:rsidRPr="00663891" w:rsidRDefault="0021159F" w:rsidP="00173FF0">
      <w:pPr>
        <w:numPr>
          <w:ilvl w:val="0"/>
          <w:numId w:val="7"/>
        </w:numPr>
        <w:tabs>
          <w:tab w:val="clear" w:pos="720"/>
        </w:tabs>
        <w:suppressAutoHyphens w:val="0"/>
        <w:ind w:left="426" w:hanging="426"/>
        <w:jc w:val="both"/>
        <w:rPr>
          <w:rFonts w:ascii="Arial" w:hAnsi="Arial" w:cs="Arial"/>
          <w:sz w:val="20"/>
          <w:szCs w:val="20"/>
        </w:rPr>
      </w:pPr>
      <w:r w:rsidRPr="0066389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28451BC" w14:textId="77777777" w:rsidR="0021159F" w:rsidRPr="00663891" w:rsidRDefault="0021159F" w:rsidP="00173FF0">
      <w:pPr>
        <w:numPr>
          <w:ilvl w:val="0"/>
          <w:numId w:val="7"/>
        </w:numPr>
        <w:tabs>
          <w:tab w:val="clear" w:pos="720"/>
        </w:tabs>
        <w:suppressAutoHyphens w:val="0"/>
        <w:ind w:left="426" w:hanging="426"/>
        <w:jc w:val="both"/>
        <w:rPr>
          <w:rFonts w:ascii="Arial" w:hAnsi="Arial" w:cs="Arial"/>
          <w:sz w:val="20"/>
          <w:szCs w:val="20"/>
        </w:rPr>
      </w:pPr>
      <w:r w:rsidRPr="00663891">
        <w:rPr>
          <w:rFonts w:ascii="Arial" w:hAnsi="Arial" w:cs="Arial"/>
          <w:sz w:val="20"/>
          <w:szCs w:val="20"/>
        </w:rPr>
        <w:t>Przejawami siły wyższej są w szczególności:</w:t>
      </w:r>
    </w:p>
    <w:p w14:paraId="29403F96" w14:textId="77777777" w:rsidR="0021159F" w:rsidRPr="00663891" w:rsidRDefault="0021159F" w:rsidP="00173FF0">
      <w:pPr>
        <w:numPr>
          <w:ilvl w:val="0"/>
          <w:numId w:val="27"/>
        </w:numPr>
        <w:tabs>
          <w:tab w:val="left" w:pos="709"/>
        </w:tabs>
        <w:suppressAutoHyphens w:val="0"/>
        <w:ind w:left="851" w:hanging="425"/>
        <w:jc w:val="both"/>
        <w:rPr>
          <w:rFonts w:ascii="Arial" w:hAnsi="Arial" w:cs="Arial"/>
          <w:sz w:val="20"/>
          <w:szCs w:val="20"/>
        </w:rPr>
      </w:pPr>
      <w:r w:rsidRPr="00663891">
        <w:rPr>
          <w:rFonts w:ascii="Arial" w:hAnsi="Arial" w:cs="Arial"/>
          <w:sz w:val="20"/>
          <w:szCs w:val="20"/>
        </w:rPr>
        <w:t>klęski żywiołowe np. pożar, powódź, trzęsienie ziemi itp.,</w:t>
      </w:r>
    </w:p>
    <w:p w14:paraId="20D4305E" w14:textId="77777777" w:rsidR="0021159F" w:rsidRPr="00663891" w:rsidRDefault="0021159F" w:rsidP="00173FF0">
      <w:pPr>
        <w:numPr>
          <w:ilvl w:val="0"/>
          <w:numId w:val="27"/>
        </w:numPr>
        <w:tabs>
          <w:tab w:val="left" w:pos="709"/>
        </w:tabs>
        <w:suppressAutoHyphens w:val="0"/>
        <w:ind w:left="851" w:hanging="425"/>
        <w:jc w:val="both"/>
        <w:rPr>
          <w:rFonts w:ascii="Arial" w:hAnsi="Arial" w:cs="Arial"/>
          <w:sz w:val="20"/>
          <w:szCs w:val="20"/>
        </w:rPr>
      </w:pPr>
      <w:r w:rsidRPr="00663891">
        <w:rPr>
          <w:rFonts w:ascii="Arial" w:hAnsi="Arial" w:cs="Arial"/>
          <w:sz w:val="20"/>
          <w:szCs w:val="20"/>
        </w:rPr>
        <w:t>akty władzy państwowej np. stan wojenny, stan wyjątkowy itp.,</w:t>
      </w:r>
    </w:p>
    <w:p w14:paraId="07504C96" w14:textId="77777777" w:rsidR="0021159F" w:rsidRPr="00663891" w:rsidRDefault="0021159F" w:rsidP="00173FF0">
      <w:pPr>
        <w:numPr>
          <w:ilvl w:val="0"/>
          <w:numId w:val="27"/>
        </w:numPr>
        <w:tabs>
          <w:tab w:val="left" w:pos="709"/>
        </w:tabs>
        <w:suppressAutoHyphens w:val="0"/>
        <w:ind w:left="851" w:hanging="425"/>
        <w:jc w:val="both"/>
        <w:rPr>
          <w:rFonts w:ascii="Arial" w:hAnsi="Arial" w:cs="Arial"/>
          <w:sz w:val="20"/>
          <w:szCs w:val="20"/>
        </w:rPr>
      </w:pPr>
      <w:r w:rsidRPr="00663891">
        <w:rPr>
          <w:rFonts w:ascii="Arial" w:hAnsi="Arial" w:cs="Arial"/>
          <w:sz w:val="20"/>
          <w:szCs w:val="20"/>
        </w:rPr>
        <w:t>poważne zakłócenia w funkcjonowaniu transportu,</w:t>
      </w:r>
    </w:p>
    <w:p w14:paraId="2E96C014" w14:textId="77777777" w:rsidR="0021159F" w:rsidRPr="00663891" w:rsidRDefault="0021159F" w:rsidP="00173FF0">
      <w:pPr>
        <w:numPr>
          <w:ilvl w:val="0"/>
          <w:numId w:val="7"/>
        </w:numPr>
        <w:tabs>
          <w:tab w:val="clear" w:pos="720"/>
          <w:tab w:val="num" w:pos="360"/>
        </w:tabs>
        <w:suppressAutoHyphens w:val="0"/>
        <w:ind w:left="426" w:hanging="426"/>
        <w:jc w:val="both"/>
        <w:rPr>
          <w:rFonts w:ascii="Arial" w:hAnsi="Arial" w:cs="Arial"/>
          <w:sz w:val="20"/>
          <w:szCs w:val="20"/>
        </w:rPr>
      </w:pPr>
      <w:r w:rsidRPr="00663891">
        <w:rPr>
          <w:rFonts w:ascii="Arial" w:hAnsi="Arial" w:cs="Arial"/>
          <w:sz w:val="20"/>
          <w:szCs w:val="20"/>
        </w:rPr>
        <w:t xml:space="preserve"> Strony zobowiązują się wzajemnie do niezwłocznego informowania o zaistnieniu okoliczności stanowiącej siłę wyższą, o czasie jej trwania i przewidywanych skutkach dla Umowy.</w:t>
      </w:r>
    </w:p>
    <w:p w14:paraId="685391D6" w14:textId="77777777" w:rsidR="0021159F" w:rsidRPr="00663891" w:rsidRDefault="0021159F" w:rsidP="00173FF0">
      <w:pPr>
        <w:numPr>
          <w:ilvl w:val="0"/>
          <w:numId w:val="7"/>
        </w:numPr>
        <w:tabs>
          <w:tab w:val="clear" w:pos="720"/>
          <w:tab w:val="left" w:pos="426"/>
        </w:tabs>
        <w:suppressAutoHyphens w:val="0"/>
        <w:ind w:left="426" w:hanging="426"/>
        <w:jc w:val="both"/>
        <w:rPr>
          <w:rFonts w:ascii="Arial" w:hAnsi="Arial" w:cs="Arial"/>
          <w:sz w:val="20"/>
          <w:szCs w:val="20"/>
          <w:u w:val="single"/>
        </w:rPr>
      </w:pPr>
      <w:r w:rsidRPr="0066389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690E9F06" w14:textId="77777777" w:rsidR="00150DA2" w:rsidRPr="00663891" w:rsidRDefault="00150DA2" w:rsidP="00173FF0">
      <w:pPr>
        <w:tabs>
          <w:tab w:val="left" w:pos="426"/>
        </w:tabs>
        <w:suppressAutoHyphens w:val="0"/>
        <w:jc w:val="both"/>
        <w:rPr>
          <w:rFonts w:ascii="Arial" w:hAnsi="Arial" w:cs="Arial"/>
          <w:sz w:val="20"/>
          <w:szCs w:val="20"/>
          <w:u w:val="single"/>
        </w:rPr>
      </w:pPr>
    </w:p>
    <w:p w14:paraId="3E49AFA9" w14:textId="77777777" w:rsidR="00BA03BC" w:rsidRDefault="00BA03BC" w:rsidP="00173FF0">
      <w:pPr>
        <w:jc w:val="center"/>
        <w:rPr>
          <w:rFonts w:ascii="Arial" w:hAnsi="Arial" w:cs="Arial"/>
          <w:b/>
          <w:sz w:val="20"/>
          <w:szCs w:val="20"/>
        </w:rPr>
      </w:pPr>
    </w:p>
    <w:p w14:paraId="7F0EEDBA" w14:textId="77777777" w:rsidR="00BA03BC" w:rsidRDefault="00BA03BC" w:rsidP="00173FF0">
      <w:pPr>
        <w:jc w:val="center"/>
        <w:rPr>
          <w:rFonts w:ascii="Arial" w:hAnsi="Arial" w:cs="Arial"/>
          <w:b/>
          <w:sz w:val="20"/>
          <w:szCs w:val="20"/>
        </w:rPr>
      </w:pPr>
    </w:p>
    <w:p w14:paraId="59556F5F" w14:textId="77777777" w:rsidR="00E646CA" w:rsidRDefault="00E646CA" w:rsidP="00173FF0">
      <w:pPr>
        <w:jc w:val="center"/>
        <w:rPr>
          <w:rFonts w:ascii="Arial" w:hAnsi="Arial" w:cs="Arial"/>
          <w:b/>
          <w:sz w:val="20"/>
          <w:szCs w:val="20"/>
        </w:rPr>
      </w:pPr>
    </w:p>
    <w:p w14:paraId="168FAC59" w14:textId="77777777" w:rsidR="00587643" w:rsidRDefault="00587643" w:rsidP="00173FF0">
      <w:pPr>
        <w:jc w:val="center"/>
        <w:rPr>
          <w:rFonts w:ascii="Arial" w:hAnsi="Arial" w:cs="Arial"/>
          <w:b/>
          <w:sz w:val="20"/>
          <w:szCs w:val="20"/>
        </w:rPr>
      </w:pPr>
    </w:p>
    <w:p w14:paraId="70F792AD" w14:textId="136EA3D4" w:rsidR="00150DA2" w:rsidRPr="00663891" w:rsidRDefault="00150DA2" w:rsidP="00173FF0">
      <w:pPr>
        <w:jc w:val="center"/>
        <w:rPr>
          <w:rFonts w:ascii="Arial" w:hAnsi="Arial" w:cs="Arial"/>
          <w:b/>
          <w:sz w:val="20"/>
          <w:szCs w:val="20"/>
        </w:rPr>
      </w:pPr>
      <w:r w:rsidRPr="00663891">
        <w:rPr>
          <w:rFonts w:ascii="Arial" w:hAnsi="Arial" w:cs="Arial"/>
          <w:b/>
          <w:sz w:val="20"/>
          <w:szCs w:val="20"/>
        </w:rPr>
        <w:lastRenderedPageBreak/>
        <w:t>§ 11</w:t>
      </w:r>
      <w:r w:rsidR="001A6902" w:rsidRPr="00663891">
        <w:rPr>
          <w:rFonts w:ascii="Arial" w:hAnsi="Arial" w:cs="Arial"/>
          <w:b/>
          <w:sz w:val="20"/>
          <w:szCs w:val="20"/>
        </w:rPr>
        <w:t>.</w:t>
      </w:r>
    </w:p>
    <w:p w14:paraId="64C2ED75" w14:textId="77777777" w:rsidR="00150DA2" w:rsidRPr="00663891" w:rsidRDefault="00150DA2" w:rsidP="00173FF0">
      <w:pPr>
        <w:jc w:val="center"/>
        <w:rPr>
          <w:rFonts w:ascii="Arial" w:hAnsi="Arial" w:cs="Arial"/>
          <w:b/>
          <w:sz w:val="20"/>
          <w:szCs w:val="20"/>
          <w:u w:val="single"/>
        </w:rPr>
      </w:pPr>
      <w:r w:rsidRPr="00663891">
        <w:rPr>
          <w:rFonts w:ascii="Arial" w:hAnsi="Arial" w:cs="Arial"/>
          <w:b/>
          <w:sz w:val="20"/>
          <w:szCs w:val="20"/>
          <w:u w:val="single"/>
        </w:rPr>
        <w:t>Ochrona danych osobowych</w:t>
      </w:r>
    </w:p>
    <w:p w14:paraId="251C9006" w14:textId="77777777" w:rsidR="0021159F" w:rsidRPr="00663891" w:rsidRDefault="0021159F" w:rsidP="00173FF0">
      <w:pPr>
        <w:ind w:left="360" w:hanging="360"/>
        <w:jc w:val="both"/>
        <w:rPr>
          <w:rFonts w:ascii="Arial" w:hAnsi="Arial" w:cs="Arial"/>
          <w:sz w:val="20"/>
          <w:szCs w:val="20"/>
        </w:rPr>
      </w:pPr>
      <w:r w:rsidRPr="00663891">
        <w:rPr>
          <w:rFonts w:ascii="Arial" w:hAnsi="Arial" w:cs="Arial"/>
          <w:sz w:val="20"/>
          <w:szCs w:val="20"/>
        </w:rPr>
        <w:t>1.</w:t>
      </w:r>
      <w:r w:rsidRPr="00663891">
        <w:rPr>
          <w:rFonts w:ascii="Arial" w:hAnsi="Arial" w:cs="Arial"/>
          <w:sz w:val="20"/>
          <w:szCs w:val="20"/>
        </w:rPr>
        <w:tab/>
        <w:t xml:space="preserve">Strony zobowiązują się do ochrony danych osobowych udostępnionych wzajemnie w związku </w:t>
      </w:r>
      <w:r w:rsidRPr="00663891">
        <w:rPr>
          <w:rFonts w:ascii="Arial" w:hAnsi="Arial" w:cs="Arial"/>
          <w:sz w:val="20"/>
          <w:szCs w:val="20"/>
        </w:rPr>
        <w:br/>
        <w:t xml:space="preserve">z wykonywaniem Umowy, w tym do stosowania organizacyjnych i technicznych środków ochrony danych osobowych przetwarzanych w systemach informatycznych zgodnie przepisami prawa a w szczególności </w:t>
      </w:r>
      <w:r w:rsidR="0015622F" w:rsidRPr="00663891">
        <w:rPr>
          <w:rFonts w:ascii="Arial" w:hAnsi="Arial" w:cs="Arial"/>
          <w:sz w:val="20"/>
          <w:szCs w:val="20"/>
        </w:rPr>
        <w:br/>
      </w:r>
      <w:r w:rsidRPr="00663891">
        <w:rPr>
          <w:rFonts w:ascii="Arial" w:hAnsi="Arial" w:cs="Arial"/>
          <w:sz w:val="20"/>
          <w:szCs w:val="20"/>
        </w:rPr>
        <w:t>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53CE0CF2" w14:textId="77777777" w:rsidR="0021159F" w:rsidRPr="00663891" w:rsidRDefault="0021159F" w:rsidP="00173FF0">
      <w:pPr>
        <w:ind w:left="360" w:hanging="360"/>
        <w:jc w:val="both"/>
        <w:rPr>
          <w:rFonts w:ascii="Arial" w:hAnsi="Arial" w:cs="Arial"/>
          <w:sz w:val="20"/>
          <w:szCs w:val="20"/>
        </w:rPr>
      </w:pPr>
      <w:r w:rsidRPr="00663891">
        <w:rPr>
          <w:rFonts w:ascii="Arial" w:hAnsi="Arial" w:cs="Arial"/>
          <w:sz w:val="20"/>
          <w:szCs w:val="20"/>
        </w:rPr>
        <w:t>2.</w:t>
      </w:r>
      <w:r w:rsidRPr="00663891">
        <w:rPr>
          <w:rFonts w:ascii="Arial" w:hAnsi="Arial" w:cs="Arial"/>
          <w:sz w:val="20"/>
          <w:szCs w:val="20"/>
        </w:rPr>
        <w:tab/>
        <w:t>Strony zobowiązują się do stosowania wytycznych lub interpretacji, wydanych przez polski organ nadzoru lub unijny organ doradczy zajmujący się ochroną danych osobowych dotyczących przetwarzania i ochrony danych osobowych.</w:t>
      </w:r>
    </w:p>
    <w:p w14:paraId="22D386CB" w14:textId="77777777" w:rsidR="0021159F" w:rsidRPr="00663891" w:rsidRDefault="0021159F" w:rsidP="00173FF0">
      <w:pPr>
        <w:ind w:left="360" w:hanging="360"/>
        <w:jc w:val="both"/>
        <w:rPr>
          <w:rFonts w:ascii="Arial" w:hAnsi="Arial" w:cs="Arial"/>
          <w:color w:val="000000"/>
          <w:sz w:val="20"/>
          <w:szCs w:val="20"/>
        </w:rPr>
      </w:pPr>
      <w:r w:rsidRPr="00663891">
        <w:rPr>
          <w:rFonts w:ascii="Arial" w:hAnsi="Arial" w:cs="Arial"/>
          <w:sz w:val="20"/>
          <w:szCs w:val="20"/>
        </w:rPr>
        <w:t>3.</w:t>
      </w:r>
      <w:r w:rsidRPr="00663891">
        <w:rPr>
          <w:rFonts w:ascii="Arial" w:hAnsi="Arial" w:cs="Arial"/>
          <w:sz w:val="20"/>
          <w:szCs w:val="20"/>
        </w:rPr>
        <w:tab/>
        <w:t xml:space="preserve">Strony oświadczają, że pracownicy posiadający dostęp do danych osobowych przedstawicieli Stron Umowy znają przepisy dotyczące ochrony danych osobowych oraz posiadają stosowne upoważnienia uprawniające do przetwarzania danych </w:t>
      </w:r>
      <w:r w:rsidRPr="00663891">
        <w:rPr>
          <w:rFonts w:ascii="Arial" w:hAnsi="Arial" w:cs="Arial"/>
          <w:color w:val="000000"/>
          <w:sz w:val="20"/>
          <w:szCs w:val="20"/>
        </w:rPr>
        <w:t>osobowych.</w:t>
      </w:r>
    </w:p>
    <w:p w14:paraId="27E6DC49" w14:textId="77777777" w:rsidR="0021159F" w:rsidRPr="00663891" w:rsidRDefault="0021159F" w:rsidP="00173FF0">
      <w:pPr>
        <w:ind w:left="360" w:hanging="360"/>
        <w:jc w:val="both"/>
        <w:rPr>
          <w:rFonts w:ascii="Arial" w:hAnsi="Arial" w:cs="Arial"/>
          <w:sz w:val="20"/>
          <w:szCs w:val="20"/>
        </w:rPr>
      </w:pPr>
      <w:r w:rsidRPr="00663891">
        <w:rPr>
          <w:rFonts w:ascii="Arial" w:hAnsi="Arial" w:cs="Arial"/>
          <w:sz w:val="20"/>
          <w:szCs w:val="20"/>
        </w:rPr>
        <w:t>4.</w:t>
      </w:r>
      <w:r w:rsidRPr="00663891">
        <w:rPr>
          <w:rFonts w:ascii="Arial" w:hAnsi="Arial" w:cs="Arial"/>
          <w:sz w:val="20"/>
          <w:szCs w:val="20"/>
        </w:rPr>
        <w:tab/>
      </w:r>
      <w:r w:rsidRPr="00663891">
        <w:rPr>
          <w:rFonts w:ascii="Arial" w:hAnsi="Arial" w:cs="Arial"/>
          <w:color w:val="000000"/>
          <w:sz w:val="20"/>
          <w:szCs w:val="20"/>
        </w:rPr>
        <w:t xml:space="preserve">Strony oświadczają, że dane osobowe ich przedstawicieli uzyskane w związku z realizacją umowy, zostaną wykorzystane wyłącznie w celu realizacji jej przedmiotu i tak długo jak jest to niezbędne do jej wykonania, </w:t>
      </w:r>
      <w:r w:rsidRPr="00663891">
        <w:rPr>
          <w:rFonts w:ascii="Arial" w:hAnsi="Arial" w:cs="Arial"/>
          <w:color w:val="000000"/>
          <w:sz w:val="20"/>
          <w:szCs w:val="20"/>
        </w:rPr>
        <w:br/>
        <w:t>a po tym czasie przez okres odpowiadający terminowi przedawnienia roszczeń Stron Umowy.</w:t>
      </w:r>
    </w:p>
    <w:p w14:paraId="5E9D9B62" w14:textId="77777777" w:rsidR="00B075BB" w:rsidRPr="00663891" w:rsidRDefault="00B075BB" w:rsidP="00173FF0">
      <w:pPr>
        <w:rPr>
          <w:rFonts w:ascii="Arial" w:hAnsi="Arial" w:cs="Arial"/>
          <w:b/>
          <w:sz w:val="20"/>
          <w:szCs w:val="20"/>
        </w:rPr>
      </w:pPr>
    </w:p>
    <w:p w14:paraId="5F5EE7A6" w14:textId="77777777" w:rsidR="0021159F" w:rsidRPr="00663891" w:rsidRDefault="0021159F" w:rsidP="00173FF0">
      <w:pPr>
        <w:jc w:val="center"/>
        <w:rPr>
          <w:rFonts w:ascii="Arial" w:eastAsia="Calibri" w:hAnsi="Arial" w:cs="Arial"/>
          <w:b/>
          <w:sz w:val="20"/>
          <w:szCs w:val="20"/>
          <w:u w:val="single"/>
          <w:lang w:eastAsia="en-US"/>
        </w:rPr>
      </w:pPr>
      <w:r w:rsidRPr="00663891">
        <w:rPr>
          <w:rFonts w:ascii="Arial" w:hAnsi="Arial" w:cs="Arial"/>
          <w:b/>
          <w:sz w:val="20"/>
          <w:szCs w:val="20"/>
        </w:rPr>
        <w:t>§ 12</w:t>
      </w:r>
      <w:r w:rsidR="001A6902" w:rsidRPr="00663891">
        <w:rPr>
          <w:rFonts w:ascii="Arial" w:hAnsi="Arial" w:cs="Arial"/>
          <w:b/>
          <w:sz w:val="20"/>
          <w:szCs w:val="20"/>
        </w:rPr>
        <w:t>.</w:t>
      </w:r>
      <w:r w:rsidRPr="00663891">
        <w:rPr>
          <w:rFonts w:ascii="Arial" w:hAnsi="Arial" w:cs="Arial"/>
          <w:b/>
          <w:sz w:val="20"/>
          <w:szCs w:val="20"/>
        </w:rPr>
        <w:br/>
      </w:r>
      <w:r w:rsidRPr="00663891">
        <w:rPr>
          <w:rFonts w:ascii="Arial" w:eastAsia="Calibri" w:hAnsi="Arial" w:cs="Arial"/>
          <w:b/>
          <w:sz w:val="20"/>
          <w:szCs w:val="20"/>
          <w:u w:val="single"/>
          <w:lang w:eastAsia="en-US"/>
        </w:rPr>
        <w:t>Przetwarzanie danych osobowych</w:t>
      </w:r>
    </w:p>
    <w:p w14:paraId="4056A5E9" w14:textId="71C144D6" w:rsidR="00226F0E" w:rsidRPr="00663891" w:rsidRDefault="00226F0E" w:rsidP="00173FF0">
      <w:pPr>
        <w:jc w:val="both"/>
        <w:rPr>
          <w:rFonts w:ascii="Arial" w:eastAsiaTheme="minorHAnsi" w:hAnsi="Arial" w:cs="Arial"/>
          <w:sz w:val="20"/>
          <w:szCs w:val="20"/>
          <w:lang w:eastAsia="en-US"/>
        </w:rPr>
      </w:pPr>
      <w:r w:rsidRPr="00663891">
        <w:rPr>
          <w:rFonts w:ascii="Arial" w:eastAsiaTheme="minorHAns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727A021" w14:textId="5CC5FA86" w:rsidR="00226F0E" w:rsidRPr="00663891" w:rsidRDefault="00226F0E" w:rsidP="00173FF0">
      <w:pPr>
        <w:widowControl w:val="0"/>
        <w:numPr>
          <w:ilvl w:val="0"/>
          <w:numId w:val="28"/>
        </w:numPr>
        <w:ind w:left="284" w:hanging="284"/>
        <w:jc w:val="both"/>
        <w:rPr>
          <w:rFonts w:ascii="Arial" w:eastAsiaTheme="minorHAnsi" w:hAnsi="Arial" w:cs="Arial"/>
          <w:sz w:val="20"/>
          <w:szCs w:val="20"/>
          <w:lang w:eastAsia="en-US"/>
        </w:rPr>
      </w:pPr>
      <w:r w:rsidRPr="00663891">
        <w:rPr>
          <w:rFonts w:ascii="Arial" w:eastAsiaTheme="minorHAnsi" w:hAnsi="Arial" w:cs="Arial"/>
          <w:sz w:val="20"/>
          <w:szCs w:val="20"/>
          <w:lang w:eastAsia="en-US"/>
        </w:rPr>
        <w:t xml:space="preserve">Administratorem danych osobowych Wykonawcy jest WĘGLOKOKS KRAJ Sp. z o.o., z siedzibą </w:t>
      </w:r>
      <w:r w:rsidRPr="00663891">
        <w:rPr>
          <w:rFonts w:ascii="Arial" w:eastAsiaTheme="minorHAnsi" w:hAnsi="Arial" w:cs="Arial"/>
          <w:sz w:val="20"/>
          <w:szCs w:val="20"/>
          <w:lang w:eastAsia="en-US"/>
        </w:rPr>
        <w:br/>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www.weglokokskraj.pl, zwaną dalej Administratorem.</w:t>
      </w:r>
    </w:p>
    <w:p w14:paraId="2636EC94" w14:textId="77777777" w:rsidR="00226F0E" w:rsidRPr="00663891" w:rsidRDefault="00226F0E" w:rsidP="00173FF0">
      <w:pPr>
        <w:widowControl w:val="0"/>
        <w:numPr>
          <w:ilvl w:val="0"/>
          <w:numId w:val="28"/>
        </w:numPr>
        <w:ind w:left="284" w:hanging="284"/>
        <w:jc w:val="both"/>
        <w:rPr>
          <w:rFonts w:ascii="Arial" w:eastAsiaTheme="minorHAnsi" w:hAnsi="Arial" w:cs="Arial"/>
          <w:sz w:val="20"/>
          <w:szCs w:val="20"/>
          <w:lang w:eastAsia="en-US"/>
        </w:rPr>
      </w:pPr>
      <w:r w:rsidRPr="00663891">
        <w:rPr>
          <w:rFonts w:ascii="Arial" w:eastAsiaTheme="minorHAnsi" w:hAnsi="Arial" w:cs="Arial"/>
          <w:sz w:val="20"/>
          <w:szCs w:val="20"/>
          <w:lang w:eastAsia="en-US"/>
        </w:rPr>
        <w:t xml:space="preserve">Dane kontaktowe Inspektora Ochrony Danych Osobowych w WĘGLOKOKS KRAJ Sp. z o.o.: adres </w:t>
      </w:r>
      <w:r w:rsidRPr="00663891">
        <w:rPr>
          <w:rFonts w:ascii="Arial" w:eastAsiaTheme="minorHAnsi" w:hAnsi="Arial" w:cs="Arial"/>
          <w:sz w:val="20"/>
          <w:szCs w:val="20"/>
          <w:lang w:eastAsia="en-US"/>
        </w:rPr>
        <w:br/>
        <w:t xml:space="preserve">41-905 Bytom, ul. Konstytucji 76 adres e-mail: </w:t>
      </w:r>
      <w:hyperlink r:id="rId23" w:history="1">
        <w:r w:rsidRPr="00BA03BC">
          <w:rPr>
            <w:rFonts w:ascii="Arial" w:eastAsiaTheme="minorHAnsi" w:hAnsi="Arial" w:cs="Arial"/>
            <w:color w:val="0070C0"/>
            <w:sz w:val="20"/>
            <w:szCs w:val="20"/>
            <w:u w:val="single"/>
            <w:lang w:eastAsia="en-US"/>
          </w:rPr>
          <w:t>iod@weglokokskraj.pl</w:t>
        </w:r>
      </w:hyperlink>
      <w:r w:rsidRPr="00BA03BC">
        <w:rPr>
          <w:rFonts w:ascii="Arial" w:eastAsiaTheme="minorHAnsi" w:hAnsi="Arial" w:cs="Arial"/>
          <w:color w:val="0070C0"/>
          <w:sz w:val="20"/>
          <w:szCs w:val="20"/>
          <w:lang w:eastAsia="en-US"/>
        </w:rPr>
        <w:t xml:space="preserve">, </w:t>
      </w:r>
      <w:r w:rsidRPr="00663891">
        <w:rPr>
          <w:rFonts w:ascii="Arial" w:eastAsiaTheme="minorHAnsi" w:hAnsi="Arial" w:cs="Arial"/>
          <w:sz w:val="20"/>
          <w:szCs w:val="20"/>
          <w:lang w:eastAsia="en-US"/>
        </w:rPr>
        <w:t>tel. 32 718 16 67.</w:t>
      </w:r>
    </w:p>
    <w:p w14:paraId="241EB465" w14:textId="77777777" w:rsidR="00226F0E" w:rsidRPr="00663891" w:rsidRDefault="00226F0E" w:rsidP="00173FF0">
      <w:pPr>
        <w:widowControl w:val="0"/>
        <w:numPr>
          <w:ilvl w:val="0"/>
          <w:numId w:val="28"/>
        </w:numPr>
        <w:ind w:left="284" w:hanging="284"/>
        <w:jc w:val="both"/>
        <w:rPr>
          <w:rFonts w:ascii="Arial" w:eastAsiaTheme="minorHAnsi" w:hAnsi="Arial" w:cs="Arial"/>
          <w:sz w:val="20"/>
          <w:szCs w:val="20"/>
          <w:lang w:eastAsia="en-US"/>
        </w:rPr>
      </w:pPr>
      <w:r w:rsidRPr="00663891">
        <w:rPr>
          <w:rFonts w:ascii="Arial" w:eastAsiaTheme="minorHAnsi" w:hAnsi="Arial" w:cs="Arial"/>
          <w:sz w:val="20"/>
          <w:szCs w:val="20"/>
          <w:lang w:eastAsia="en-US"/>
        </w:rPr>
        <w:t>Przetwarzanie przekazanych przez Wykonawcę danych osobowych może dotyczyć reprezentantów Wykonawcy, właścicieli lub pracowników.</w:t>
      </w:r>
    </w:p>
    <w:p w14:paraId="48FB5D3C" w14:textId="45B21B16" w:rsidR="00226F0E" w:rsidRPr="00663891" w:rsidRDefault="00226F0E" w:rsidP="00173FF0">
      <w:pPr>
        <w:widowControl w:val="0"/>
        <w:numPr>
          <w:ilvl w:val="0"/>
          <w:numId w:val="28"/>
        </w:numPr>
        <w:ind w:left="284" w:hanging="284"/>
        <w:jc w:val="both"/>
        <w:rPr>
          <w:rFonts w:ascii="Arial" w:eastAsiaTheme="minorHAnsi" w:hAnsi="Arial" w:cs="Arial"/>
          <w:sz w:val="20"/>
          <w:szCs w:val="20"/>
          <w:lang w:eastAsia="en-US"/>
        </w:rPr>
      </w:pPr>
      <w:r w:rsidRPr="00663891">
        <w:rPr>
          <w:rFonts w:ascii="Arial" w:eastAsiaTheme="minorHAnsi" w:hAnsi="Arial" w:cs="Arial"/>
          <w:sz w:val="20"/>
          <w:szCs w:val="20"/>
          <w:lang w:eastAsia="en-US"/>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6E3498C4" w14:textId="77777777" w:rsidR="00226F0E" w:rsidRPr="00663891" w:rsidRDefault="00226F0E" w:rsidP="00173FF0">
      <w:pPr>
        <w:widowControl w:val="0"/>
        <w:numPr>
          <w:ilvl w:val="0"/>
          <w:numId w:val="28"/>
        </w:numPr>
        <w:ind w:left="284" w:hanging="284"/>
        <w:jc w:val="both"/>
        <w:rPr>
          <w:rFonts w:ascii="Arial" w:eastAsiaTheme="minorHAnsi" w:hAnsi="Arial" w:cs="Arial"/>
          <w:sz w:val="20"/>
          <w:szCs w:val="20"/>
          <w:lang w:eastAsia="en-US"/>
        </w:rPr>
      </w:pPr>
      <w:r w:rsidRPr="00663891">
        <w:rPr>
          <w:rFonts w:ascii="Arial" w:eastAsiaTheme="minorHAnsi" w:hAnsi="Arial" w:cs="Arial"/>
          <w:sz w:val="20"/>
          <w:szCs w:val="20"/>
          <w:lang w:eastAsia="en-US"/>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72D58C77" w14:textId="2828F0FE" w:rsidR="00226F0E" w:rsidRPr="00663891" w:rsidRDefault="00226F0E" w:rsidP="00173FF0">
      <w:pPr>
        <w:widowControl w:val="0"/>
        <w:numPr>
          <w:ilvl w:val="0"/>
          <w:numId w:val="28"/>
        </w:numPr>
        <w:ind w:left="284" w:hanging="284"/>
        <w:jc w:val="both"/>
        <w:rPr>
          <w:rFonts w:ascii="Arial" w:eastAsiaTheme="minorHAnsi" w:hAnsi="Arial" w:cs="Arial"/>
          <w:sz w:val="20"/>
          <w:szCs w:val="20"/>
          <w:lang w:eastAsia="en-US"/>
        </w:rPr>
      </w:pPr>
      <w:r w:rsidRPr="00663891">
        <w:rPr>
          <w:rFonts w:ascii="Arial" w:eastAsiaTheme="minorHAnsi" w:hAnsi="Arial" w:cs="Arial"/>
          <w:sz w:val="20"/>
          <w:szCs w:val="20"/>
          <w:lang w:eastAsia="en-US"/>
        </w:rPr>
        <w:t xml:space="preserve">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w:t>
      </w:r>
      <w:r w:rsidRPr="00663891">
        <w:rPr>
          <w:rFonts w:ascii="Arial" w:eastAsiaTheme="minorHAnsi" w:hAnsi="Arial" w:cs="Arial"/>
          <w:sz w:val="20"/>
          <w:szCs w:val="20"/>
          <w:lang w:eastAsia="en-US"/>
        </w:rPr>
        <w:br/>
        <w:t>o powierzeniu przetwarzania danych osobowych, w zakresie niezbędnym do wykonania przez nich zleceń dla Administratora.</w:t>
      </w:r>
    </w:p>
    <w:p w14:paraId="057A956A" w14:textId="0C22A537" w:rsidR="00226F0E" w:rsidRPr="00663891" w:rsidRDefault="00226F0E" w:rsidP="00173FF0">
      <w:pPr>
        <w:widowControl w:val="0"/>
        <w:numPr>
          <w:ilvl w:val="0"/>
          <w:numId w:val="28"/>
        </w:numPr>
        <w:ind w:left="284" w:hanging="284"/>
        <w:jc w:val="both"/>
        <w:rPr>
          <w:rFonts w:ascii="Arial" w:eastAsiaTheme="minorHAnsi" w:hAnsi="Arial" w:cs="Arial"/>
          <w:sz w:val="20"/>
          <w:szCs w:val="20"/>
          <w:lang w:eastAsia="en-US"/>
        </w:rPr>
      </w:pPr>
      <w:r w:rsidRPr="00663891">
        <w:rPr>
          <w:rFonts w:ascii="Arial" w:eastAsiaTheme="minorHAnsi" w:hAnsi="Arial" w:cs="Arial"/>
          <w:sz w:val="20"/>
          <w:szCs w:val="20"/>
          <w:lang w:eastAsia="en-US"/>
        </w:rPr>
        <w:t xml:space="preserve">Dane osobowe Wykonawcy będą przetwarzane w okresie prowadzenia postępowania o udzielenie zamówienia a także 5 lat po jego zakończeniu. Dane osobowe będą przechowywane zgodnie z obowiązującymi przepisami. </w:t>
      </w:r>
    </w:p>
    <w:p w14:paraId="4AC2B170" w14:textId="77777777" w:rsidR="00226F0E" w:rsidRPr="00663891" w:rsidRDefault="00226F0E" w:rsidP="00173FF0">
      <w:pPr>
        <w:widowControl w:val="0"/>
        <w:numPr>
          <w:ilvl w:val="0"/>
          <w:numId w:val="28"/>
        </w:numPr>
        <w:ind w:left="284" w:hanging="284"/>
        <w:jc w:val="both"/>
        <w:rPr>
          <w:rFonts w:ascii="Arial" w:eastAsiaTheme="minorHAnsi" w:hAnsi="Arial" w:cs="Arial"/>
          <w:sz w:val="20"/>
          <w:szCs w:val="20"/>
          <w:lang w:eastAsia="en-US"/>
        </w:rPr>
      </w:pPr>
      <w:r w:rsidRPr="00663891">
        <w:rPr>
          <w:rFonts w:ascii="Arial" w:eastAsiaTheme="minorHAns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2A1DFCCA" w14:textId="348FCFC6" w:rsidR="00226F0E" w:rsidRPr="00663891" w:rsidRDefault="00226F0E" w:rsidP="00173FF0">
      <w:pPr>
        <w:widowControl w:val="0"/>
        <w:numPr>
          <w:ilvl w:val="0"/>
          <w:numId w:val="28"/>
        </w:numPr>
        <w:tabs>
          <w:tab w:val="left" w:pos="284"/>
        </w:tabs>
        <w:ind w:left="284" w:hanging="284"/>
        <w:jc w:val="both"/>
        <w:rPr>
          <w:rFonts w:ascii="Arial" w:eastAsiaTheme="minorHAnsi" w:hAnsi="Arial" w:cs="Arial"/>
          <w:sz w:val="20"/>
          <w:szCs w:val="20"/>
          <w:lang w:eastAsia="en-US"/>
        </w:rPr>
      </w:pPr>
      <w:r w:rsidRPr="00663891">
        <w:rPr>
          <w:rFonts w:ascii="Arial" w:eastAsiaTheme="minorHAnsi" w:hAnsi="Arial" w:cs="Arial"/>
          <w:sz w:val="20"/>
          <w:szCs w:val="20"/>
          <w:lang w:eastAsia="en-US"/>
        </w:rPr>
        <w:t>Wykonawca ma prawo wniesienia skargi do Inspektora Ochrony Danych Osobowych w WĘGLOKOKS KRAJ Sp. z o. o.: adres 41-905 Bytom, ul. Konstytucji 76 adres e-mail: iod@weglokokskraj.pl, tel. 32 718 16 67 lub do Prezesa Urzędu Ochrony Danych Osobowych, 00-193 Warszawa, ul. Stawki 2, gdy uzna, iż przetwarzanie jego danych osobowych narusza przepisy RODO.</w:t>
      </w:r>
    </w:p>
    <w:p w14:paraId="5B849858" w14:textId="77777777" w:rsidR="00E42089" w:rsidRPr="00663891" w:rsidRDefault="00E42089" w:rsidP="00173FF0">
      <w:pPr>
        <w:rPr>
          <w:rFonts w:ascii="Arial" w:hAnsi="Arial" w:cs="Arial"/>
          <w:b/>
          <w:sz w:val="20"/>
          <w:szCs w:val="20"/>
        </w:rPr>
      </w:pPr>
    </w:p>
    <w:p w14:paraId="7A72FDEF" w14:textId="622C60A6" w:rsidR="0021159F" w:rsidRPr="00663891" w:rsidRDefault="0021159F" w:rsidP="00173FF0">
      <w:pPr>
        <w:jc w:val="center"/>
        <w:rPr>
          <w:rFonts w:ascii="Arial" w:hAnsi="Arial" w:cs="Arial"/>
          <w:b/>
          <w:sz w:val="20"/>
          <w:szCs w:val="20"/>
        </w:rPr>
      </w:pPr>
      <w:r w:rsidRPr="00663891">
        <w:rPr>
          <w:rFonts w:ascii="Arial" w:hAnsi="Arial" w:cs="Arial"/>
          <w:b/>
          <w:sz w:val="20"/>
          <w:szCs w:val="20"/>
        </w:rPr>
        <w:t>§ 13</w:t>
      </w:r>
      <w:r w:rsidR="001A6902" w:rsidRPr="00663891">
        <w:rPr>
          <w:rFonts w:ascii="Arial" w:hAnsi="Arial" w:cs="Arial"/>
          <w:b/>
          <w:sz w:val="20"/>
          <w:szCs w:val="20"/>
        </w:rPr>
        <w:t>.</w:t>
      </w:r>
    </w:p>
    <w:p w14:paraId="2884A1E7" w14:textId="77777777" w:rsidR="00150DA2" w:rsidRPr="00663891" w:rsidRDefault="00150DA2" w:rsidP="00173FF0">
      <w:pPr>
        <w:jc w:val="center"/>
        <w:rPr>
          <w:rFonts w:ascii="Arial" w:hAnsi="Arial" w:cs="Arial"/>
          <w:b/>
          <w:sz w:val="20"/>
          <w:szCs w:val="20"/>
          <w:u w:val="single"/>
        </w:rPr>
      </w:pPr>
      <w:r w:rsidRPr="00663891">
        <w:rPr>
          <w:rFonts w:ascii="Arial" w:hAnsi="Arial" w:cs="Arial"/>
          <w:b/>
          <w:sz w:val="20"/>
          <w:szCs w:val="20"/>
          <w:u w:val="single"/>
        </w:rPr>
        <w:t xml:space="preserve">Ochrona tajemnic przedsiębiorcy, zachowanie poufności </w:t>
      </w:r>
    </w:p>
    <w:p w14:paraId="0343D9F0" w14:textId="77777777" w:rsidR="00150DA2" w:rsidRPr="00663891" w:rsidRDefault="00150DA2" w:rsidP="00173FF0">
      <w:pPr>
        <w:numPr>
          <w:ilvl w:val="0"/>
          <w:numId w:val="8"/>
        </w:numPr>
        <w:suppressAutoHyphens w:val="0"/>
        <w:ind w:left="426" w:hanging="426"/>
        <w:jc w:val="both"/>
        <w:rPr>
          <w:rFonts w:ascii="Arial" w:hAnsi="Arial" w:cs="Arial"/>
          <w:sz w:val="20"/>
          <w:szCs w:val="20"/>
        </w:rPr>
      </w:pPr>
      <w:r w:rsidRPr="00663891">
        <w:rPr>
          <w:rFonts w:ascii="Arial" w:hAnsi="Arial" w:cs="Arial"/>
          <w:sz w:val="20"/>
          <w:szCs w:val="20"/>
        </w:rPr>
        <w:t xml:space="preserve">Strony zobowiązują się do zachowania w tajemnicy informacji technicznych, organizacyjnych, handlowych </w:t>
      </w:r>
      <w:r w:rsidR="006759D3" w:rsidRPr="00663891">
        <w:rPr>
          <w:rFonts w:ascii="Arial" w:hAnsi="Arial" w:cs="Arial"/>
          <w:sz w:val="20"/>
          <w:szCs w:val="20"/>
        </w:rPr>
        <w:br/>
      </w:r>
      <w:r w:rsidRPr="00663891">
        <w:rPr>
          <w:rFonts w:ascii="Arial" w:hAnsi="Arial" w:cs="Arial"/>
          <w:sz w:val="20"/>
          <w:szCs w:val="20"/>
        </w:rPr>
        <w:t xml:space="preserve">i innych, udostępnionych wzajemnie w związku z wykonywaniem Umowy do niewykorzystywania ich </w:t>
      </w:r>
      <w:r w:rsidR="006759D3" w:rsidRPr="00663891">
        <w:rPr>
          <w:rFonts w:ascii="Arial" w:hAnsi="Arial" w:cs="Arial"/>
          <w:sz w:val="20"/>
          <w:szCs w:val="20"/>
        </w:rPr>
        <w:br/>
      </w:r>
      <w:r w:rsidRPr="00663891">
        <w:rPr>
          <w:rFonts w:ascii="Arial" w:hAnsi="Arial" w:cs="Arial"/>
          <w:sz w:val="20"/>
          <w:szCs w:val="20"/>
        </w:rPr>
        <w:t xml:space="preserve">w jakimkolwiek innym celu niż określony w Umowie, a także do zachowania w tajemnicy tych informacji, których </w:t>
      </w:r>
      <w:r w:rsidRPr="00663891">
        <w:rPr>
          <w:rFonts w:ascii="Arial" w:hAnsi="Arial" w:cs="Arial"/>
          <w:sz w:val="20"/>
          <w:szCs w:val="20"/>
        </w:rPr>
        <w:lastRenderedPageBreak/>
        <w:t xml:space="preserve">ujawnienie osobom trzecim lub </w:t>
      </w:r>
      <w:r w:rsidR="006759D3" w:rsidRPr="00663891">
        <w:rPr>
          <w:rFonts w:ascii="Arial" w:hAnsi="Arial" w:cs="Arial"/>
          <w:sz w:val="20"/>
          <w:szCs w:val="20"/>
        </w:rPr>
        <w:t xml:space="preserve">wykorzystanie ich przez Strony </w:t>
      </w:r>
      <w:r w:rsidRPr="00663891">
        <w:rPr>
          <w:rFonts w:ascii="Arial" w:hAnsi="Arial" w:cs="Arial"/>
          <w:sz w:val="20"/>
          <w:szCs w:val="20"/>
        </w:rPr>
        <w:t xml:space="preserve">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D0C7672" w14:textId="77777777" w:rsidR="00150DA2" w:rsidRPr="00663891" w:rsidRDefault="00150DA2" w:rsidP="00173FF0">
      <w:pPr>
        <w:numPr>
          <w:ilvl w:val="0"/>
          <w:numId w:val="8"/>
        </w:numPr>
        <w:suppressAutoHyphens w:val="0"/>
        <w:ind w:left="426" w:hanging="426"/>
        <w:jc w:val="both"/>
        <w:rPr>
          <w:rFonts w:ascii="Arial" w:hAnsi="Arial" w:cs="Arial"/>
          <w:sz w:val="20"/>
          <w:szCs w:val="20"/>
        </w:rPr>
      </w:pPr>
      <w:r w:rsidRPr="00663891">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4228DE57" w14:textId="77777777" w:rsidR="00150DA2" w:rsidRPr="00663891" w:rsidRDefault="00150DA2" w:rsidP="00173FF0">
      <w:pPr>
        <w:numPr>
          <w:ilvl w:val="0"/>
          <w:numId w:val="8"/>
        </w:numPr>
        <w:suppressAutoHyphens w:val="0"/>
        <w:ind w:left="426" w:hanging="426"/>
        <w:jc w:val="both"/>
        <w:rPr>
          <w:rFonts w:ascii="Arial" w:hAnsi="Arial" w:cs="Arial"/>
          <w:sz w:val="20"/>
          <w:szCs w:val="20"/>
        </w:rPr>
      </w:pPr>
      <w:r w:rsidRPr="00663891">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34E681CE" w14:textId="6075D555" w:rsidR="00150DA2" w:rsidRPr="00663891" w:rsidRDefault="00150DA2" w:rsidP="00173FF0">
      <w:pPr>
        <w:numPr>
          <w:ilvl w:val="0"/>
          <w:numId w:val="8"/>
        </w:numPr>
        <w:suppressAutoHyphens w:val="0"/>
        <w:ind w:left="426" w:hanging="426"/>
        <w:jc w:val="both"/>
        <w:rPr>
          <w:rFonts w:ascii="Arial" w:hAnsi="Arial" w:cs="Arial"/>
          <w:sz w:val="20"/>
          <w:szCs w:val="20"/>
        </w:rPr>
      </w:pPr>
      <w:r w:rsidRPr="00663891">
        <w:rPr>
          <w:rFonts w:ascii="Arial" w:hAnsi="Arial" w:cs="Arial"/>
          <w:sz w:val="20"/>
          <w:szCs w:val="20"/>
        </w:rPr>
        <w:t>Wykonawca nie jest zobowiązany</w:t>
      </w:r>
      <w:r w:rsidR="001C0F87" w:rsidRPr="00663891">
        <w:rPr>
          <w:rFonts w:ascii="Arial" w:hAnsi="Arial" w:cs="Arial"/>
          <w:sz w:val="20"/>
          <w:szCs w:val="20"/>
        </w:rPr>
        <w:t xml:space="preserve"> </w:t>
      </w:r>
      <w:r w:rsidRPr="00663891">
        <w:rPr>
          <w:rFonts w:ascii="Arial" w:hAnsi="Arial" w:cs="Arial"/>
          <w:sz w:val="20"/>
          <w:szCs w:val="20"/>
        </w:rPr>
        <w:t>traktować, jako poufnej, żadnej informacji ujawnionej mu przez Zamawiającego, która:</w:t>
      </w:r>
    </w:p>
    <w:p w14:paraId="0A0E7948" w14:textId="547FAC6A" w:rsidR="00150DA2" w:rsidRPr="00663891" w:rsidRDefault="00150DA2" w:rsidP="00173FF0">
      <w:pPr>
        <w:numPr>
          <w:ilvl w:val="3"/>
          <w:numId w:val="7"/>
        </w:numPr>
        <w:tabs>
          <w:tab w:val="left" w:pos="851"/>
        </w:tabs>
        <w:suppressAutoHyphens w:val="0"/>
        <w:ind w:left="851" w:hanging="425"/>
        <w:jc w:val="both"/>
        <w:rPr>
          <w:rFonts w:ascii="Arial" w:hAnsi="Arial" w:cs="Arial"/>
          <w:sz w:val="20"/>
          <w:szCs w:val="20"/>
        </w:rPr>
      </w:pPr>
      <w:r w:rsidRPr="00663891">
        <w:rPr>
          <w:rFonts w:ascii="Arial" w:hAnsi="Arial" w:cs="Arial"/>
          <w:sz w:val="20"/>
          <w:szCs w:val="20"/>
        </w:rPr>
        <w:t>była zgodnie z prawem znana Wykonawcy przed jej ujawnieniem przez Zamawiającego</w:t>
      </w:r>
      <w:r w:rsidR="001C0F87" w:rsidRPr="00663891">
        <w:rPr>
          <w:rFonts w:ascii="Arial" w:hAnsi="Arial" w:cs="Arial"/>
          <w:sz w:val="20"/>
          <w:szCs w:val="20"/>
        </w:rPr>
        <w:t xml:space="preserve"> </w:t>
      </w:r>
      <w:r w:rsidRPr="00663891">
        <w:rPr>
          <w:rFonts w:ascii="Arial" w:hAnsi="Arial" w:cs="Arial"/>
          <w:sz w:val="20"/>
          <w:szCs w:val="20"/>
        </w:rPr>
        <w:t>lub</w:t>
      </w:r>
    </w:p>
    <w:p w14:paraId="684F7088" w14:textId="77777777" w:rsidR="00150DA2" w:rsidRPr="00663891" w:rsidRDefault="00150DA2" w:rsidP="00173FF0">
      <w:pPr>
        <w:numPr>
          <w:ilvl w:val="3"/>
          <w:numId w:val="7"/>
        </w:numPr>
        <w:tabs>
          <w:tab w:val="left" w:pos="851"/>
        </w:tabs>
        <w:suppressAutoHyphens w:val="0"/>
        <w:ind w:left="851" w:hanging="425"/>
        <w:jc w:val="both"/>
        <w:rPr>
          <w:rFonts w:ascii="Arial" w:hAnsi="Arial" w:cs="Arial"/>
          <w:sz w:val="20"/>
          <w:szCs w:val="20"/>
        </w:rPr>
      </w:pPr>
      <w:r w:rsidRPr="00663891">
        <w:rPr>
          <w:rFonts w:ascii="Arial" w:hAnsi="Arial" w:cs="Arial"/>
          <w:sz w:val="20"/>
          <w:szCs w:val="20"/>
        </w:rPr>
        <w:t xml:space="preserve">została bez żadnych ograniczeń w zakresie poufności przekazana przez Zamawiającego jakiejkolwiek osobie lub jednostce, lub </w:t>
      </w:r>
    </w:p>
    <w:p w14:paraId="4A9D0625" w14:textId="77777777" w:rsidR="00150DA2" w:rsidRPr="00663891" w:rsidRDefault="00150DA2" w:rsidP="00173FF0">
      <w:pPr>
        <w:numPr>
          <w:ilvl w:val="3"/>
          <w:numId w:val="7"/>
        </w:numPr>
        <w:tabs>
          <w:tab w:val="left" w:pos="851"/>
        </w:tabs>
        <w:suppressAutoHyphens w:val="0"/>
        <w:ind w:left="851" w:hanging="425"/>
        <w:jc w:val="both"/>
        <w:rPr>
          <w:rFonts w:ascii="Arial" w:hAnsi="Arial" w:cs="Arial"/>
          <w:sz w:val="20"/>
          <w:szCs w:val="20"/>
        </w:rPr>
      </w:pPr>
      <w:r w:rsidRPr="00663891">
        <w:rPr>
          <w:rFonts w:ascii="Arial" w:hAnsi="Arial" w:cs="Arial"/>
          <w:sz w:val="20"/>
          <w:szCs w:val="20"/>
        </w:rPr>
        <w:t xml:space="preserve">jest powszechnie znana lub została ujawniona publiczne bez naruszenia niniejszej klauzuli poufności. </w:t>
      </w:r>
    </w:p>
    <w:p w14:paraId="05019322" w14:textId="77777777" w:rsidR="00150DA2" w:rsidRPr="00663891" w:rsidRDefault="00150DA2" w:rsidP="00173FF0">
      <w:pPr>
        <w:numPr>
          <w:ilvl w:val="0"/>
          <w:numId w:val="8"/>
        </w:numPr>
        <w:suppressAutoHyphens w:val="0"/>
        <w:ind w:left="426" w:hanging="426"/>
        <w:jc w:val="both"/>
        <w:rPr>
          <w:rFonts w:ascii="Arial" w:hAnsi="Arial" w:cs="Arial"/>
          <w:sz w:val="20"/>
          <w:szCs w:val="20"/>
        </w:rPr>
      </w:pPr>
      <w:r w:rsidRPr="00663891">
        <w:rPr>
          <w:rFonts w:ascii="Arial" w:hAnsi="Arial" w:cs="Arial"/>
          <w:sz w:val="20"/>
          <w:szCs w:val="20"/>
        </w:rPr>
        <w:t>Ujawnienie informacji stanowiących tajemnicę przedsiębiorstwa jest także dopuszczalne w następujących sytuacjach:</w:t>
      </w:r>
    </w:p>
    <w:p w14:paraId="28764317" w14:textId="77777777" w:rsidR="00150DA2" w:rsidRPr="00663891" w:rsidRDefault="00150DA2" w:rsidP="00173FF0">
      <w:pPr>
        <w:numPr>
          <w:ilvl w:val="0"/>
          <w:numId w:val="9"/>
        </w:numPr>
        <w:tabs>
          <w:tab w:val="left" w:pos="851"/>
        </w:tabs>
        <w:suppressAutoHyphens w:val="0"/>
        <w:ind w:left="851" w:hanging="425"/>
        <w:jc w:val="both"/>
        <w:rPr>
          <w:rFonts w:ascii="Arial" w:hAnsi="Arial" w:cs="Arial"/>
          <w:sz w:val="20"/>
          <w:szCs w:val="20"/>
        </w:rPr>
      </w:pPr>
      <w:r w:rsidRPr="00663891">
        <w:rPr>
          <w:rFonts w:ascii="Arial" w:hAnsi="Arial" w:cs="Arial"/>
          <w:sz w:val="20"/>
          <w:szCs w:val="20"/>
        </w:rPr>
        <w:t>Wykonawca może w razie potrzeby dzielić się informacjami związanymi z realizacją Umowy ze swoimi podwykonawcami zaangażowanymi w realizację niniejszej umowy, z zastrzeżeniem zachowania poufności informacji przez podwykonawców;</w:t>
      </w:r>
    </w:p>
    <w:p w14:paraId="5BF8849F" w14:textId="77777777" w:rsidR="00150DA2" w:rsidRPr="00663891" w:rsidRDefault="00150DA2" w:rsidP="00173FF0">
      <w:pPr>
        <w:numPr>
          <w:ilvl w:val="0"/>
          <w:numId w:val="9"/>
        </w:numPr>
        <w:tabs>
          <w:tab w:val="left" w:pos="851"/>
        </w:tabs>
        <w:suppressAutoHyphens w:val="0"/>
        <w:ind w:left="851" w:hanging="425"/>
        <w:jc w:val="both"/>
        <w:rPr>
          <w:rFonts w:ascii="Arial" w:hAnsi="Arial" w:cs="Arial"/>
          <w:sz w:val="20"/>
          <w:szCs w:val="20"/>
        </w:rPr>
      </w:pPr>
      <w:r w:rsidRPr="00663891">
        <w:rPr>
          <w:rFonts w:ascii="Arial" w:hAnsi="Arial" w:cs="Arial"/>
          <w:sz w:val="20"/>
          <w:szCs w:val="20"/>
        </w:rPr>
        <w:t xml:space="preserve">Wykonawca może ujawniać informacje osobom trzecim, takim jak doradcy i/lub ubezpieczyciele zobowiązani ustawowo do zachowania tajemnicy zawodowej. </w:t>
      </w:r>
    </w:p>
    <w:p w14:paraId="6804BB99" w14:textId="77777777" w:rsidR="00150DA2" w:rsidRPr="00663891" w:rsidRDefault="00150DA2" w:rsidP="00173FF0">
      <w:pPr>
        <w:numPr>
          <w:ilvl w:val="0"/>
          <w:numId w:val="9"/>
        </w:numPr>
        <w:tabs>
          <w:tab w:val="left" w:pos="851"/>
        </w:tabs>
        <w:suppressAutoHyphens w:val="0"/>
        <w:ind w:left="851" w:hanging="425"/>
        <w:jc w:val="both"/>
        <w:rPr>
          <w:rFonts w:ascii="Arial" w:hAnsi="Arial" w:cs="Arial"/>
          <w:sz w:val="20"/>
          <w:szCs w:val="20"/>
        </w:rPr>
      </w:pPr>
      <w:r w:rsidRPr="00663891">
        <w:rPr>
          <w:rFonts w:ascii="Arial" w:hAnsi="Arial" w:cs="Arial"/>
          <w:sz w:val="20"/>
          <w:szCs w:val="20"/>
        </w:rPr>
        <w:t>Wykonawca może ujawniać informacje na żądanie organów państwowych, gdy obowiązek przekazania im takich informacji wynika z przepisów prawa.</w:t>
      </w:r>
    </w:p>
    <w:p w14:paraId="189DD5BE" w14:textId="77777777" w:rsidR="00150DA2" w:rsidRPr="00663891" w:rsidRDefault="00150DA2" w:rsidP="00173FF0">
      <w:pPr>
        <w:numPr>
          <w:ilvl w:val="0"/>
          <w:numId w:val="8"/>
        </w:numPr>
        <w:suppressAutoHyphens w:val="0"/>
        <w:ind w:left="426" w:hanging="426"/>
        <w:jc w:val="both"/>
        <w:rPr>
          <w:rFonts w:ascii="Arial" w:hAnsi="Arial" w:cs="Arial"/>
          <w:sz w:val="20"/>
          <w:szCs w:val="20"/>
        </w:rPr>
      </w:pPr>
      <w:r w:rsidRPr="00663891">
        <w:rPr>
          <w:rFonts w:ascii="Arial" w:hAnsi="Arial" w:cs="Arial"/>
          <w:sz w:val="20"/>
          <w:szCs w:val="20"/>
        </w:rPr>
        <w:t>W sytuacjach, o których mowa w ust. 5, podmioty, które pozyskają informacje, są zobowiązane do zachowania ich poufności.</w:t>
      </w:r>
    </w:p>
    <w:p w14:paraId="7A1DA8D8" w14:textId="77777777" w:rsidR="00150DA2" w:rsidRPr="00663891" w:rsidRDefault="00150DA2" w:rsidP="00173FF0">
      <w:pPr>
        <w:numPr>
          <w:ilvl w:val="0"/>
          <w:numId w:val="8"/>
        </w:numPr>
        <w:suppressAutoHyphens w:val="0"/>
        <w:ind w:left="426" w:hanging="426"/>
        <w:jc w:val="both"/>
        <w:rPr>
          <w:rFonts w:ascii="Arial" w:hAnsi="Arial" w:cs="Arial"/>
          <w:sz w:val="20"/>
          <w:szCs w:val="20"/>
        </w:rPr>
      </w:pPr>
      <w:r w:rsidRPr="00663891">
        <w:rPr>
          <w:rFonts w:ascii="Arial" w:hAnsi="Arial" w:cs="Arial"/>
          <w:sz w:val="20"/>
          <w:szCs w:val="20"/>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5EE369F7" w14:textId="77777777" w:rsidR="00150DA2" w:rsidRPr="00663891" w:rsidRDefault="00150DA2" w:rsidP="00173FF0">
      <w:pPr>
        <w:numPr>
          <w:ilvl w:val="0"/>
          <w:numId w:val="8"/>
        </w:numPr>
        <w:suppressAutoHyphens w:val="0"/>
        <w:ind w:left="426" w:hanging="426"/>
        <w:jc w:val="both"/>
        <w:rPr>
          <w:rFonts w:ascii="Arial" w:hAnsi="Arial" w:cs="Arial"/>
          <w:sz w:val="20"/>
          <w:szCs w:val="20"/>
        </w:rPr>
      </w:pPr>
      <w:r w:rsidRPr="00663891">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565208A" w14:textId="77777777" w:rsidR="00150DA2" w:rsidRPr="00663891" w:rsidRDefault="00150DA2" w:rsidP="00173FF0">
      <w:pPr>
        <w:numPr>
          <w:ilvl w:val="0"/>
          <w:numId w:val="8"/>
        </w:numPr>
        <w:suppressAutoHyphens w:val="0"/>
        <w:ind w:left="426" w:hanging="426"/>
        <w:jc w:val="both"/>
        <w:rPr>
          <w:rFonts w:ascii="Arial" w:hAnsi="Arial" w:cs="Arial"/>
          <w:sz w:val="20"/>
          <w:szCs w:val="20"/>
        </w:rPr>
      </w:pPr>
      <w:r w:rsidRPr="00663891">
        <w:rPr>
          <w:rFonts w:ascii="Arial" w:hAnsi="Arial" w:cs="Arial"/>
          <w:sz w:val="20"/>
          <w:szCs w:val="20"/>
        </w:rPr>
        <w:t>W przypadku naruszenia przez którąkolwiek ze Stron zasady poufności Strona poszkodowana ma prawo dochodzenia odszkodowania na zasadach ogólnych kodeksu cywilnego.</w:t>
      </w:r>
    </w:p>
    <w:p w14:paraId="239E38FC" w14:textId="77777777" w:rsidR="00150DA2" w:rsidRPr="00663891" w:rsidRDefault="00150DA2" w:rsidP="00173FF0">
      <w:pPr>
        <w:suppressAutoHyphens w:val="0"/>
        <w:jc w:val="both"/>
        <w:rPr>
          <w:rFonts w:ascii="Arial" w:hAnsi="Arial" w:cs="Arial"/>
          <w:sz w:val="20"/>
          <w:szCs w:val="20"/>
        </w:rPr>
      </w:pPr>
    </w:p>
    <w:p w14:paraId="07FCCFC7" w14:textId="77777777" w:rsidR="00150DA2" w:rsidRPr="00663891" w:rsidRDefault="00150DA2" w:rsidP="00173FF0">
      <w:pPr>
        <w:jc w:val="center"/>
        <w:rPr>
          <w:rFonts w:ascii="Arial" w:hAnsi="Arial" w:cs="Arial"/>
          <w:b/>
          <w:sz w:val="20"/>
          <w:szCs w:val="20"/>
        </w:rPr>
      </w:pPr>
      <w:r w:rsidRPr="00663891">
        <w:rPr>
          <w:rFonts w:ascii="Arial" w:hAnsi="Arial" w:cs="Arial"/>
          <w:b/>
          <w:sz w:val="20"/>
          <w:szCs w:val="20"/>
        </w:rPr>
        <w:t>§ 1</w:t>
      </w:r>
      <w:r w:rsidR="0021159F" w:rsidRPr="00663891">
        <w:rPr>
          <w:rFonts w:ascii="Arial" w:hAnsi="Arial" w:cs="Arial"/>
          <w:b/>
          <w:sz w:val="20"/>
          <w:szCs w:val="20"/>
        </w:rPr>
        <w:t>4</w:t>
      </w:r>
      <w:r w:rsidR="001A6902" w:rsidRPr="00663891">
        <w:rPr>
          <w:rFonts w:ascii="Arial" w:hAnsi="Arial" w:cs="Arial"/>
          <w:b/>
          <w:sz w:val="20"/>
          <w:szCs w:val="20"/>
        </w:rPr>
        <w:t>.</w:t>
      </w:r>
    </w:p>
    <w:p w14:paraId="08BBA990" w14:textId="77777777" w:rsidR="00150DA2" w:rsidRPr="00663891" w:rsidRDefault="00150DA2" w:rsidP="00173FF0">
      <w:pPr>
        <w:jc w:val="center"/>
        <w:rPr>
          <w:rFonts w:ascii="Arial" w:hAnsi="Arial" w:cs="Arial"/>
          <w:b/>
          <w:bCs/>
          <w:sz w:val="20"/>
          <w:szCs w:val="20"/>
          <w:u w:val="single"/>
        </w:rPr>
      </w:pPr>
      <w:r w:rsidRPr="00663891">
        <w:rPr>
          <w:rFonts w:ascii="Arial" w:hAnsi="Arial" w:cs="Arial"/>
          <w:b/>
          <w:bCs/>
          <w:sz w:val="20"/>
          <w:szCs w:val="20"/>
          <w:u w:val="single"/>
        </w:rPr>
        <w:t>Ochrona informacji niejawnych</w:t>
      </w:r>
    </w:p>
    <w:p w14:paraId="2264A97E" w14:textId="1F4337C2" w:rsidR="00480EDB" w:rsidRPr="00663891" w:rsidRDefault="00480EDB" w:rsidP="00173FF0">
      <w:pPr>
        <w:jc w:val="both"/>
        <w:rPr>
          <w:rFonts w:ascii="Arial" w:hAnsi="Arial" w:cs="Arial"/>
          <w:sz w:val="20"/>
          <w:szCs w:val="20"/>
        </w:rPr>
      </w:pPr>
      <w:bookmarkStart w:id="12" w:name="_Hlk520374252"/>
      <w:r w:rsidRPr="00663891">
        <w:rPr>
          <w:rFonts w:ascii="Arial" w:hAnsi="Arial" w:cs="Arial"/>
          <w:sz w:val="20"/>
          <w:szCs w:val="20"/>
        </w:rPr>
        <w:t xml:space="preserve">W trakcie wykonywania </w:t>
      </w:r>
      <w:r w:rsidR="00303AB8" w:rsidRPr="00663891">
        <w:rPr>
          <w:rFonts w:ascii="Arial" w:hAnsi="Arial" w:cs="Arial"/>
          <w:sz w:val="20"/>
          <w:szCs w:val="20"/>
        </w:rPr>
        <w:t>U</w:t>
      </w:r>
      <w:r w:rsidRPr="00663891">
        <w:rPr>
          <w:rFonts w:ascii="Arial" w:hAnsi="Arial" w:cs="Arial"/>
          <w:sz w:val="20"/>
          <w:szCs w:val="20"/>
        </w:rPr>
        <w:t>mowy będą przestrzegane przez Strony zapisy ustawy z dnia 5 sierpnia 2010 r. o ochronie informacji niejawnych (</w:t>
      </w:r>
      <w:proofErr w:type="spellStart"/>
      <w:r w:rsidRPr="00663891">
        <w:rPr>
          <w:rFonts w:ascii="Arial" w:hAnsi="Arial" w:cs="Arial"/>
          <w:sz w:val="20"/>
          <w:szCs w:val="20"/>
        </w:rPr>
        <w:t>t.j</w:t>
      </w:r>
      <w:proofErr w:type="spellEnd"/>
      <w:r w:rsidRPr="00663891">
        <w:rPr>
          <w:rFonts w:ascii="Arial" w:hAnsi="Arial" w:cs="Arial"/>
          <w:sz w:val="20"/>
          <w:szCs w:val="20"/>
        </w:rPr>
        <w:t>. Dz. U. z 2019 r. poz. 742).</w:t>
      </w:r>
    </w:p>
    <w:bookmarkEnd w:id="12"/>
    <w:p w14:paraId="0AC718C0" w14:textId="77777777" w:rsidR="001E3768" w:rsidRPr="00663891" w:rsidRDefault="001E3768" w:rsidP="00173FF0">
      <w:pPr>
        <w:rPr>
          <w:rFonts w:ascii="Arial" w:hAnsi="Arial" w:cs="Arial"/>
          <w:b/>
          <w:sz w:val="20"/>
          <w:szCs w:val="20"/>
        </w:rPr>
      </w:pPr>
    </w:p>
    <w:p w14:paraId="130D264A" w14:textId="77777777" w:rsidR="00150DA2" w:rsidRPr="00663891" w:rsidRDefault="00150DA2" w:rsidP="00173FF0">
      <w:pPr>
        <w:jc w:val="center"/>
        <w:rPr>
          <w:rFonts w:ascii="Arial" w:hAnsi="Arial" w:cs="Arial"/>
          <w:b/>
          <w:sz w:val="20"/>
          <w:szCs w:val="20"/>
        </w:rPr>
      </w:pPr>
      <w:r w:rsidRPr="00663891">
        <w:rPr>
          <w:rFonts w:ascii="Arial" w:hAnsi="Arial" w:cs="Arial"/>
          <w:b/>
          <w:sz w:val="20"/>
          <w:szCs w:val="20"/>
        </w:rPr>
        <w:t>§ 1</w:t>
      </w:r>
      <w:r w:rsidR="0021159F" w:rsidRPr="00663891">
        <w:rPr>
          <w:rFonts w:ascii="Arial" w:hAnsi="Arial" w:cs="Arial"/>
          <w:b/>
          <w:sz w:val="20"/>
          <w:szCs w:val="20"/>
        </w:rPr>
        <w:t>5</w:t>
      </w:r>
      <w:r w:rsidR="001A6902" w:rsidRPr="00663891">
        <w:rPr>
          <w:rFonts w:ascii="Arial" w:hAnsi="Arial" w:cs="Arial"/>
          <w:b/>
          <w:sz w:val="20"/>
          <w:szCs w:val="20"/>
        </w:rPr>
        <w:t>.</w:t>
      </w:r>
    </w:p>
    <w:p w14:paraId="7A82A29F" w14:textId="77777777" w:rsidR="00150DA2" w:rsidRPr="00663891" w:rsidRDefault="00150DA2" w:rsidP="00173FF0">
      <w:pPr>
        <w:jc w:val="center"/>
        <w:rPr>
          <w:rFonts w:ascii="Arial" w:hAnsi="Arial" w:cs="Arial"/>
          <w:b/>
          <w:sz w:val="20"/>
          <w:szCs w:val="20"/>
          <w:u w:val="single"/>
        </w:rPr>
      </w:pPr>
      <w:r w:rsidRPr="00663891">
        <w:rPr>
          <w:rFonts w:ascii="Arial" w:hAnsi="Arial" w:cs="Arial"/>
          <w:b/>
          <w:sz w:val="20"/>
          <w:szCs w:val="20"/>
          <w:u w:val="single"/>
        </w:rPr>
        <w:t>Zasady etyki</w:t>
      </w:r>
    </w:p>
    <w:p w14:paraId="00A5A161" w14:textId="77777777" w:rsidR="00480EDB" w:rsidRPr="00663891" w:rsidRDefault="00480EDB" w:rsidP="00173FF0">
      <w:pPr>
        <w:widowControl w:val="0"/>
        <w:numPr>
          <w:ilvl w:val="0"/>
          <w:numId w:val="36"/>
        </w:numPr>
        <w:tabs>
          <w:tab w:val="clear" w:pos="557"/>
          <w:tab w:val="num" w:pos="426"/>
        </w:tabs>
        <w:suppressAutoHyphens w:val="0"/>
        <w:ind w:left="426" w:hanging="426"/>
        <w:jc w:val="both"/>
        <w:rPr>
          <w:rFonts w:ascii="Arial" w:hAnsi="Arial" w:cs="Arial"/>
          <w:sz w:val="20"/>
          <w:szCs w:val="20"/>
        </w:rPr>
      </w:pPr>
      <w:bookmarkStart w:id="13" w:name="_Hlk520374269"/>
      <w:r w:rsidRPr="00663891">
        <w:rPr>
          <w:rFonts w:ascii="Arial" w:hAnsi="Arial" w:cs="Arial"/>
          <w:sz w:val="20"/>
          <w:szCs w:val="20"/>
        </w:rPr>
        <w:t>Strony nie mogą naruszać poprzez swoje zachowanie</w:t>
      </w:r>
      <w:r w:rsidRPr="00663891">
        <w:rPr>
          <w:rFonts w:ascii="Arial" w:hAnsi="Arial" w:cs="Arial"/>
          <w:w w:val="98"/>
          <w:sz w:val="20"/>
          <w:szCs w:val="20"/>
        </w:rPr>
        <w:t xml:space="preserve"> </w:t>
      </w:r>
      <w:r w:rsidRPr="00663891">
        <w:rPr>
          <w:rFonts w:ascii="Arial" w:hAnsi="Arial" w:cs="Arial"/>
          <w:sz w:val="20"/>
          <w:szCs w:val="20"/>
        </w:rPr>
        <w:t>(działanie, znoszenie lub zaniechanie) przepisów obowiązującego prawa. Zakaz ten dotyczy</w:t>
      </w:r>
      <w:r w:rsidRPr="00663891">
        <w:rPr>
          <w:rFonts w:ascii="Arial" w:hAnsi="Arial" w:cs="Arial"/>
          <w:w w:val="97"/>
          <w:sz w:val="20"/>
          <w:szCs w:val="20"/>
        </w:rPr>
        <w:t xml:space="preserve"> </w:t>
      </w:r>
      <w:r w:rsidRPr="00663891">
        <w:rPr>
          <w:rFonts w:ascii="Arial" w:hAnsi="Arial" w:cs="Arial"/>
          <w:sz w:val="20"/>
          <w:szCs w:val="20"/>
        </w:rPr>
        <w:t>także pracowników, przedstawicieli Wykonawcy oraz innych osób działających w jego imieniu</w:t>
      </w:r>
      <w:r w:rsidRPr="00663891">
        <w:rPr>
          <w:rFonts w:ascii="Arial" w:hAnsi="Arial" w:cs="Arial"/>
          <w:w w:val="98"/>
          <w:sz w:val="20"/>
          <w:szCs w:val="20"/>
        </w:rPr>
        <w:t xml:space="preserve"> </w:t>
      </w:r>
      <w:r w:rsidRPr="00663891">
        <w:rPr>
          <w:rFonts w:ascii="Arial" w:hAnsi="Arial" w:cs="Arial"/>
          <w:sz w:val="20"/>
          <w:szCs w:val="20"/>
        </w:rPr>
        <w:t>lub na jego rzecz i odnosi się w szczególności</w:t>
      </w:r>
      <w:r w:rsidRPr="00663891">
        <w:rPr>
          <w:rFonts w:ascii="Arial" w:hAnsi="Arial" w:cs="Arial"/>
          <w:w w:val="99"/>
          <w:sz w:val="20"/>
          <w:szCs w:val="20"/>
        </w:rPr>
        <w:t xml:space="preserve"> </w:t>
      </w:r>
      <w:r w:rsidRPr="00663891">
        <w:rPr>
          <w:rFonts w:ascii="Arial" w:hAnsi="Arial" w:cs="Arial"/>
          <w:sz w:val="20"/>
          <w:szCs w:val="20"/>
        </w:rPr>
        <w:t xml:space="preserve">do </w:t>
      </w:r>
      <w:proofErr w:type="spellStart"/>
      <w:r w:rsidRPr="00663891">
        <w:rPr>
          <w:rFonts w:ascii="Arial" w:hAnsi="Arial" w:cs="Arial"/>
          <w:sz w:val="20"/>
          <w:szCs w:val="20"/>
        </w:rPr>
        <w:t>zachowań</w:t>
      </w:r>
      <w:proofErr w:type="spellEnd"/>
      <w:r w:rsidRPr="00663891">
        <w:rPr>
          <w:rFonts w:ascii="Arial" w:hAnsi="Arial" w:cs="Arial"/>
          <w:sz w:val="20"/>
          <w:szCs w:val="20"/>
        </w:rPr>
        <w:t>, które mogą prowadzić do:</w:t>
      </w:r>
    </w:p>
    <w:p w14:paraId="6D2CC434" w14:textId="70BEDDDF" w:rsidR="00480EDB" w:rsidRPr="00663891" w:rsidRDefault="00480EDB" w:rsidP="00173FF0">
      <w:pPr>
        <w:widowControl w:val="0"/>
        <w:numPr>
          <w:ilvl w:val="0"/>
          <w:numId w:val="29"/>
        </w:numPr>
        <w:ind w:left="709" w:hanging="283"/>
        <w:jc w:val="both"/>
        <w:rPr>
          <w:rFonts w:ascii="Arial" w:hAnsi="Arial" w:cs="Arial"/>
          <w:sz w:val="20"/>
          <w:szCs w:val="20"/>
        </w:rPr>
      </w:pPr>
      <w:r w:rsidRPr="00663891">
        <w:rPr>
          <w:rFonts w:ascii="Arial" w:hAnsi="Arial" w:cs="Arial"/>
          <w:sz w:val="20"/>
          <w:szCs w:val="20"/>
        </w:rPr>
        <w:t>popełnienia przestępstw określonych w art. 16 ustawy z dnia 28 października 2002 o odpowiedzialności podmiotów zbiorowych za czyny zabronione pod groźbą kary (j.t. Dz. U. z 2019 r., poz. 628),</w:t>
      </w:r>
    </w:p>
    <w:p w14:paraId="61A6D90C" w14:textId="052ABDA5" w:rsidR="00E42089" w:rsidRPr="00663891" w:rsidRDefault="00480EDB" w:rsidP="00173FF0">
      <w:pPr>
        <w:widowControl w:val="0"/>
        <w:numPr>
          <w:ilvl w:val="0"/>
          <w:numId w:val="37"/>
        </w:numPr>
        <w:suppressAutoHyphens w:val="0"/>
        <w:ind w:left="709" w:hanging="283"/>
        <w:jc w:val="both"/>
        <w:rPr>
          <w:rFonts w:ascii="Arial" w:hAnsi="Arial" w:cs="Arial"/>
          <w:sz w:val="20"/>
          <w:szCs w:val="20"/>
        </w:rPr>
      </w:pPr>
      <w:r w:rsidRPr="00663891">
        <w:rPr>
          <w:rFonts w:ascii="Arial" w:hAnsi="Arial" w:cs="Arial"/>
          <w:sz w:val="20"/>
          <w:szCs w:val="20"/>
        </w:rPr>
        <w:t>popełnienia czynów wskazanych w ustawie z dnia 16 kwietnia 1993 roku o</w:t>
      </w:r>
      <w:r w:rsidRPr="00663891">
        <w:rPr>
          <w:rFonts w:ascii="Arial" w:hAnsi="Arial" w:cs="Arial"/>
          <w:w w:val="101"/>
          <w:sz w:val="20"/>
          <w:szCs w:val="20"/>
        </w:rPr>
        <w:t xml:space="preserve"> </w:t>
      </w:r>
      <w:r w:rsidRPr="00663891">
        <w:rPr>
          <w:rFonts w:ascii="Arial" w:hAnsi="Arial" w:cs="Arial"/>
          <w:sz w:val="20"/>
          <w:szCs w:val="20"/>
        </w:rPr>
        <w:t>zwalczaniu nieuczciwej konkurencji (j.t. Dz. U. z 2019 r., poz. 1010).</w:t>
      </w:r>
    </w:p>
    <w:p w14:paraId="04196CCB" w14:textId="77777777" w:rsidR="00480EDB" w:rsidRPr="00663891" w:rsidRDefault="00480EDB" w:rsidP="00173FF0">
      <w:pPr>
        <w:widowControl w:val="0"/>
        <w:ind w:left="426" w:hanging="426"/>
        <w:jc w:val="both"/>
        <w:rPr>
          <w:rFonts w:ascii="Arial" w:eastAsia="Calibri" w:hAnsi="Arial" w:cs="Arial"/>
          <w:color w:val="000000"/>
          <w:sz w:val="20"/>
          <w:szCs w:val="20"/>
        </w:rPr>
      </w:pPr>
      <w:r w:rsidRPr="00663891">
        <w:rPr>
          <w:rFonts w:ascii="Arial" w:hAnsi="Arial" w:cs="Arial"/>
          <w:sz w:val="20"/>
          <w:szCs w:val="20"/>
        </w:rPr>
        <w:t>2.</w:t>
      </w:r>
      <w:r w:rsidRPr="00663891">
        <w:rPr>
          <w:rFonts w:ascii="Arial" w:hAnsi="Arial" w:cs="Arial"/>
          <w:sz w:val="20"/>
          <w:szCs w:val="20"/>
        </w:rPr>
        <w:tab/>
      </w:r>
      <w:r w:rsidRPr="00663891">
        <w:rPr>
          <w:rFonts w:ascii="Arial" w:eastAsia="Calibri" w:hAnsi="Arial" w:cs="Arial"/>
          <w:color w:val="000000"/>
          <w:sz w:val="20"/>
          <w:szCs w:val="20"/>
        </w:rPr>
        <w:t xml:space="preserve">Strony winny zapobiegać wszelkim nieuczciwym działaniom swych przedstawicieli. Strony gwarantują </w:t>
      </w:r>
      <w:r w:rsidRPr="00663891">
        <w:rPr>
          <w:rFonts w:ascii="Arial" w:eastAsia="Calibri" w:hAnsi="Arial" w:cs="Arial"/>
          <w:color w:val="000000"/>
          <w:sz w:val="20"/>
          <w:szCs w:val="20"/>
        </w:rPr>
        <w:br/>
        <w:t xml:space="preserve">i zobowiązują się, że nie wręczały i nie wręczą żadnej darowizny lub prowizji; jak również nie zgadzały się i nie zgodzą się na zapłatę prowizji pracownikowi lub przedstawicielowi drugiej Strony w związku </w:t>
      </w:r>
      <w:r w:rsidRPr="00663891">
        <w:rPr>
          <w:rFonts w:ascii="Arial" w:eastAsia="Calibri" w:hAnsi="Arial" w:cs="Arial"/>
          <w:color w:val="000000"/>
          <w:sz w:val="20"/>
          <w:szCs w:val="20"/>
        </w:rPr>
        <w:br/>
        <w:t xml:space="preserve">z zamówieniem lub </w:t>
      </w:r>
      <w:r w:rsidR="00303AB8" w:rsidRPr="00663891">
        <w:rPr>
          <w:rFonts w:ascii="Arial" w:eastAsia="Calibri" w:hAnsi="Arial" w:cs="Arial"/>
          <w:color w:val="000000"/>
          <w:sz w:val="20"/>
          <w:szCs w:val="20"/>
        </w:rPr>
        <w:t>U</w:t>
      </w:r>
      <w:r w:rsidRPr="00663891">
        <w:rPr>
          <w:rFonts w:ascii="Arial" w:eastAsia="Calibri" w:hAnsi="Arial" w:cs="Arial"/>
          <w:color w:val="000000"/>
          <w:sz w:val="20"/>
          <w:szCs w:val="20"/>
        </w:rPr>
        <w:t>mową.</w:t>
      </w:r>
      <w:bookmarkEnd w:id="13"/>
    </w:p>
    <w:p w14:paraId="426AE664" w14:textId="77777777" w:rsidR="00A4091E" w:rsidRPr="00663891" w:rsidRDefault="00A4091E" w:rsidP="00173FF0">
      <w:pPr>
        <w:rPr>
          <w:rFonts w:ascii="Arial" w:hAnsi="Arial" w:cs="Arial"/>
          <w:b/>
          <w:sz w:val="20"/>
          <w:szCs w:val="20"/>
        </w:rPr>
      </w:pPr>
    </w:p>
    <w:p w14:paraId="18690E81" w14:textId="77777777" w:rsidR="00BA03BC" w:rsidRDefault="00BA03BC" w:rsidP="00173FF0">
      <w:pPr>
        <w:jc w:val="center"/>
        <w:rPr>
          <w:rFonts w:ascii="Arial" w:hAnsi="Arial" w:cs="Arial"/>
          <w:b/>
          <w:sz w:val="20"/>
          <w:szCs w:val="20"/>
        </w:rPr>
      </w:pPr>
    </w:p>
    <w:p w14:paraId="66B293C1" w14:textId="77777777" w:rsidR="00BA03BC" w:rsidRDefault="00BA03BC" w:rsidP="00173FF0">
      <w:pPr>
        <w:jc w:val="center"/>
        <w:rPr>
          <w:rFonts w:ascii="Arial" w:hAnsi="Arial" w:cs="Arial"/>
          <w:b/>
          <w:sz w:val="20"/>
          <w:szCs w:val="20"/>
        </w:rPr>
      </w:pPr>
    </w:p>
    <w:p w14:paraId="535B12AC" w14:textId="77777777" w:rsidR="00BA03BC" w:rsidRDefault="00BA03BC" w:rsidP="00173FF0">
      <w:pPr>
        <w:jc w:val="center"/>
        <w:rPr>
          <w:rFonts w:ascii="Arial" w:hAnsi="Arial" w:cs="Arial"/>
          <w:b/>
          <w:sz w:val="20"/>
          <w:szCs w:val="20"/>
        </w:rPr>
      </w:pPr>
    </w:p>
    <w:p w14:paraId="714208EB" w14:textId="6BDB33B2" w:rsidR="00150DA2" w:rsidRPr="00663891" w:rsidRDefault="00150DA2" w:rsidP="00173FF0">
      <w:pPr>
        <w:jc w:val="center"/>
        <w:rPr>
          <w:rFonts w:ascii="Arial" w:hAnsi="Arial" w:cs="Arial"/>
          <w:b/>
          <w:sz w:val="20"/>
          <w:szCs w:val="20"/>
        </w:rPr>
      </w:pPr>
      <w:r w:rsidRPr="00663891">
        <w:rPr>
          <w:rFonts w:ascii="Arial" w:hAnsi="Arial" w:cs="Arial"/>
          <w:b/>
          <w:sz w:val="20"/>
          <w:szCs w:val="20"/>
        </w:rPr>
        <w:lastRenderedPageBreak/>
        <w:t>§ 1</w:t>
      </w:r>
      <w:r w:rsidR="0021159F" w:rsidRPr="00663891">
        <w:rPr>
          <w:rFonts w:ascii="Arial" w:hAnsi="Arial" w:cs="Arial"/>
          <w:b/>
          <w:sz w:val="20"/>
          <w:szCs w:val="20"/>
        </w:rPr>
        <w:t>6</w:t>
      </w:r>
      <w:r w:rsidR="001A6902" w:rsidRPr="00663891">
        <w:rPr>
          <w:rFonts w:ascii="Arial" w:hAnsi="Arial" w:cs="Arial"/>
          <w:b/>
          <w:sz w:val="20"/>
          <w:szCs w:val="20"/>
        </w:rPr>
        <w:t>.</w:t>
      </w:r>
    </w:p>
    <w:p w14:paraId="0D5D1D8E" w14:textId="77777777" w:rsidR="00150DA2" w:rsidRPr="00663891" w:rsidRDefault="00150DA2" w:rsidP="00173FF0">
      <w:pPr>
        <w:tabs>
          <w:tab w:val="left" w:pos="466"/>
        </w:tabs>
        <w:ind w:right="198"/>
        <w:jc w:val="center"/>
        <w:rPr>
          <w:rFonts w:ascii="Arial" w:hAnsi="Arial" w:cs="Arial"/>
          <w:b/>
          <w:sz w:val="20"/>
          <w:szCs w:val="20"/>
          <w:u w:val="single"/>
        </w:rPr>
      </w:pPr>
      <w:r w:rsidRPr="00663891">
        <w:rPr>
          <w:rFonts w:ascii="Arial" w:hAnsi="Arial" w:cs="Arial"/>
          <w:b/>
          <w:bCs/>
          <w:sz w:val="20"/>
          <w:szCs w:val="20"/>
          <w:u w:val="single"/>
        </w:rPr>
        <w:t>Badania kontrolne (AUDYT)</w:t>
      </w:r>
    </w:p>
    <w:p w14:paraId="48437F91" w14:textId="77777777" w:rsidR="00150DA2" w:rsidRPr="00663891" w:rsidRDefault="00150DA2" w:rsidP="00173FF0">
      <w:pPr>
        <w:numPr>
          <w:ilvl w:val="0"/>
          <w:numId w:val="17"/>
        </w:numPr>
        <w:suppressAutoHyphens w:val="0"/>
        <w:jc w:val="both"/>
        <w:rPr>
          <w:rFonts w:ascii="Arial" w:hAnsi="Arial" w:cs="Arial"/>
          <w:sz w:val="20"/>
          <w:szCs w:val="20"/>
        </w:rPr>
      </w:pPr>
      <w:r w:rsidRPr="00663891">
        <w:rPr>
          <w:rFonts w:ascii="Arial" w:hAnsi="Arial" w:cs="Arial"/>
          <w:sz w:val="20"/>
          <w:szCs w:val="20"/>
        </w:rPr>
        <w:t xml:space="preserve">W trakcie wykonywania Umowy Zamawiający zastrzega sobie prawo do audytu, przez jego upoważnionych przedstawicieli. Wykonawca jest zobowiązany </w:t>
      </w:r>
      <w:r w:rsidR="0043698C" w:rsidRPr="00663891">
        <w:rPr>
          <w:rFonts w:ascii="Arial" w:hAnsi="Arial" w:cs="Arial"/>
          <w:sz w:val="20"/>
          <w:szCs w:val="20"/>
        </w:rPr>
        <w:t xml:space="preserve">poddać się audytowi w terminie </w:t>
      </w:r>
      <w:r w:rsidRPr="00663891">
        <w:rPr>
          <w:rFonts w:ascii="Arial" w:hAnsi="Arial" w:cs="Arial"/>
          <w:sz w:val="20"/>
          <w:szCs w:val="20"/>
        </w:rPr>
        <w:t>i zakresie wskazanym przez Zamawiającego. Audyt może dotyczyć w szczególności:</w:t>
      </w:r>
    </w:p>
    <w:p w14:paraId="6081B33E" w14:textId="77777777" w:rsidR="00150DA2" w:rsidRPr="00663891" w:rsidRDefault="00150DA2" w:rsidP="00173FF0">
      <w:pPr>
        <w:numPr>
          <w:ilvl w:val="3"/>
          <w:numId w:val="17"/>
        </w:numPr>
        <w:suppressAutoHyphens w:val="0"/>
        <w:ind w:left="709" w:hanging="283"/>
        <w:jc w:val="both"/>
        <w:rPr>
          <w:rFonts w:ascii="Arial" w:hAnsi="Arial" w:cs="Arial"/>
          <w:sz w:val="20"/>
          <w:szCs w:val="20"/>
          <w:lang w:eastAsia="pl-PL"/>
        </w:rPr>
      </w:pPr>
      <w:r w:rsidRPr="00663891">
        <w:rPr>
          <w:rFonts w:ascii="Arial" w:hAnsi="Arial" w:cs="Arial"/>
          <w:sz w:val="20"/>
          <w:szCs w:val="20"/>
          <w:lang w:eastAsia="pl-PL"/>
        </w:rPr>
        <w:t>warunków techniczno-organizacyjnych oraz zgodności procesu realizacji Umowy z zapisami mownymi,</w:t>
      </w:r>
    </w:p>
    <w:p w14:paraId="6AC63BFF" w14:textId="77777777" w:rsidR="00150DA2" w:rsidRPr="00663891" w:rsidRDefault="00150DA2" w:rsidP="00173FF0">
      <w:pPr>
        <w:numPr>
          <w:ilvl w:val="3"/>
          <w:numId w:val="17"/>
        </w:numPr>
        <w:suppressAutoHyphens w:val="0"/>
        <w:ind w:left="709" w:hanging="283"/>
        <w:jc w:val="both"/>
        <w:rPr>
          <w:rFonts w:ascii="Arial" w:hAnsi="Arial" w:cs="Arial"/>
          <w:sz w:val="20"/>
          <w:szCs w:val="20"/>
        </w:rPr>
      </w:pPr>
      <w:r w:rsidRPr="00663891">
        <w:rPr>
          <w:rFonts w:ascii="Arial" w:hAnsi="Arial" w:cs="Arial"/>
          <w:sz w:val="20"/>
          <w:szCs w:val="20"/>
        </w:rPr>
        <w:t>kwalifikacji i uprawnień pracowników w zakresie zgodności z wymaganiami Zamawiającego,</w:t>
      </w:r>
    </w:p>
    <w:p w14:paraId="51F883BF" w14:textId="77777777" w:rsidR="00150DA2" w:rsidRPr="00663891" w:rsidRDefault="00150DA2" w:rsidP="00173FF0">
      <w:pPr>
        <w:numPr>
          <w:ilvl w:val="3"/>
          <w:numId w:val="17"/>
        </w:numPr>
        <w:suppressAutoHyphens w:val="0"/>
        <w:ind w:left="709" w:hanging="283"/>
        <w:jc w:val="both"/>
        <w:rPr>
          <w:rFonts w:ascii="Arial" w:hAnsi="Arial" w:cs="Arial"/>
          <w:sz w:val="20"/>
          <w:szCs w:val="20"/>
        </w:rPr>
      </w:pPr>
      <w:r w:rsidRPr="00663891">
        <w:rPr>
          <w:rFonts w:ascii="Arial" w:hAnsi="Arial" w:cs="Arial"/>
          <w:sz w:val="20"/>
          <w:szCs w:val="20"/>
        </w:rPr>
        <w:t>przestrzegania przepisów powszechnie obowiązujących oraz wewnętrznych uregulowań Zamawiającego w zakresie ochrony środowiska i BHP,</w:t>
      </w:r>
    </w:p>
    <w:p w14:paraId="45E3159F" w14:textId="77777777" w:rsidR="00150DA2" w:rsidRPr="00663891" w:rsidRDefault="00150DA2" w:rsidP="00173FF0">
      <w:pPr>
        <w:numPr>
          <w:ilvl w:val="3"/>
          <w:numId w:val="17"/>
        </w:numPr>
        <w:suppressAutoHyphens w:val="0"/>
        <w:ind w:left="709" w:hanging="283"/>
        <w:jc w:val="both"/>
        <w:rPr>
          <w:rFonts w:ascii="Arial" w:hAnsi="Arial" w:cs="Arial"/>
          <w:sz w:val="20"/>
          <w:szCs w:val="20"/>
        </w:rPr>
      </w:pPr>
      <w:r w:rsidRPr="00663891">
        <w:rPr>
          <w:rFonts w:ascii="Arial" w:hAnsi="Arial" w:cs="Arial"/>
          <w:sz w:val="20"/>
          <w:szCs w:val="20"/>
        </w:rPr>
        <w:t>przestrzegania przepisów powszechnie obowiązujących oraz wewnętrznych uregulowań Zamawiającego w zakresie dyscypliny i czasu pracy,</w:t>
      </w:r>
    </w:p>
    <w:p w14:paraId="33C1496F" w14:textId="77777777" w:rsidR="00150DA2" w:rsidRPr="00663891" w:rsidRDefault="00150DA2" w:rsidP="00173FF0">
      <w:pPr>
        <w:numPr>
          <w:ilvl w:val="3"/>
          <w:numId w:val="17"/>
        </w:numPr>
        <w:suppressAutoHyphens w:val="0"/>
        <w:ind w:left="709" w:hanging="283"/>
        <w:jc w:val="both"/>
        <w:rPr>
          <w:rFonts w:ascii="Arial" w:hAnsi="Arial" w:cs="Arial"/>
          <w:sz w:val="20"/>
          <w:szCs w:val="20"/>
        </w:rPr>
      </w:pPr>
      <w:r w:rsidRPr="00663891">
        <w:rPr>
          <w:rFonts w:ascii="Arial" w:hAnsi="Arial" w:cs="Arial"/>
          <w:sz w:val="20"/>
          <w:szCs w:val="20"/>
        </w:rPr>
        <w:t>zgodności realizacji Umowy z jej postanowieniami,</w:t>
      </w:r>
    </w:p>
    <w:p w14:paraId="192AE48B" w14:textId="77777777" w:rsidR="00150DA2" w:rsidRPr="00663891" w:rsidRDefault="00150DA2" w:rsidP="00173FF0">
      <w:pPr>
        <w:numPr>
          <w:ilvl w:val="3"/>
          <w:numId w:val="17"/>
        </w:numPr>
        <w:suppressAutoHyphens w:val="0"/>
        <w:ind w:left="709" w:hanging="283"/>
        <w:jc w:val="both"/>
        <w:rPr>
          <w:rFonts w:ascii="Arial" w:hAnsi="Arial" w:cs="Arial"/>
          <w:sz w:val="20"/>
          <w:szCs w:val="20"/>
        </w:rPr>
      </w:pPr>
      <w:r w:rsidRPr="00663891">
        <w:rPr>
          <w:rFonts w:ascii="Arial" w:hAnsi="Arial" w:cs="Arial"/>
          <w:sz w:val="20"/>
          <w:szCs w:val="20"/>
        </w:rPr>
        <w:t xml:space="preserve">posiadania przez Wykonawcę wymaganych </w:t>
      </w:r>
      <w:proofErr w:type="spellStart"/>
      <w:r w:rsidRPr="00663891">
        <w:rPr>
          <w:rFonts w:ascii="Arial" w:hAnsi="Arial" w:cs="Arial"/>
          <w:sz w:val="20"/>
          <w:szCs w:val="20"/>
        </w:rPr>
        <w:t>dopuszczeń</w:t>
      </w:r>
      <w:proofErr w:type="spellEnd"/>
      <w:r w:rsidRPr="00663891">
        <w:rPr>
          <w:rFonts w:ascii="Arial" w:hAnsi="Arial" w:cs="Arial"/>
          <w:sz w:val="20"/>
          <w:szCs w:val="20"/>
        </w:rPr>
        <w:t>.</w:t>
      </w:r>
    </w:p>
    <w:p w14:paraId="1D8E6B56" w14:textId="77777777" w:rsidR="00150DA2" w:rsidRPr="00663891" w:rsidRDefault="00150DA2" w:rsidP="00173FF0">
      <w:pPr>
        <w:numPr>
          <w:ilvl w:val="0"/>
          <w:numId w:val="17"/>
        </w:numPr>
        <w:suppressAutoHyphens w:val="0"/>
        <w:jc w:val="both"/>
        <w:rPr>
          <w:rFonts w:ascii="Arial" w:hAnsi="Arial" w:cs="Arial"/>
          <w:sz w:val="20"/>
          <w:szCs w:val="20"/>
        </w:rPr>
      </w:pPr>
      <w:r w:rsidRPr="00663891">
        <w:rPr>
          <w:rFonts w:ascii="Arial" w:hAnsi="Arial" w:cs="Arial"/>
          <w:sz w:val="20"/>
          <w:szCs w:val="20"/>
        </w:rPr>
        <w:t xml:space="preserve">Czas trwania audytu może wynieść od 1 do 5 dni roboczych (dni od poniedziałku do piątku  </w:t>
      </w:r>
      <w:r w:rsidRPr="00663891">
        <w:rPr>
          <w:rFonts w:ascii="Arial" w:hAnsi="Arial" w:cs="Arial"/>
          <w:sz w:val="20"/>
          <w:szCs w:val="20"/>
        </w:rPr>
        <w:br/>
        <w:t>z wyłączeniem dni ustawowo wolnych od pracy).</w:t>
      </w:r>
    </w:p>
    <w:p w14:paraId="7BB8769D" w14:textId="77777777" w:rsidR="00150DA2" w:rsidRPr="00663891" w:rsidRDefault="00150DA2" w:rsidP="00173FF0">
      <w:pPr>
        <w:numPr>
          <w:ilvl w:val="0"/>
          <w:numId w:val="17"/>
        </w:numPr>
        <w:suppressAutoHyphens w:val="0"/>
        <w:jc w:val="both"/>
        <w:rPr>
          <w:rFonts w:ascii="Arial" w:hAnsi="Arial" w:cs="Arial"/>
          <w:sz w:val="20"/>
          <w:szCs w:val="20"/>
        </w:rPr>
      </w:pPr>
      <w:r w:rsidRPr="00663891">
        <w:rPr>
          <w:rFonts w:ascii="Arial" w:hAnsi="Arial" w:cs="Arial"/>
          <w:sz w:val="20"/>
          <w:szCs w:val="20"/>
        </w:rPr>
        <w:t>Zasady ustalenia terminu przeprowadzenia audytu:</w:t>
      </w:r>
    </w:p>
    <w:p w14:paraId="6EAB63F6" w14:textId="77777777" w:rsidR="00150DA2" w:rsidRPr="00663891" w:rsidRDefault="00150DA2" w:rsidP="00173FF0">
      <w:pPr>
        <w:numPr>
          <w:ilvl w:val="3"/>
          <w:numId w:val="17"/>
        </w:numPr>
        <w:suppressAutoHyphens w:val="0"/>
        <w:ind w:left="709" w:hanging="283"/>
        <w:jc w:val="both"/>
        <w:rPr>
          <w:rFonts w:ascii="Arial" w:hAnsi="Arial" w:cs="Arial"/>
          <w:sz w:val="20"/>
          <w:szCs w:val="20"/>
          <w:lang w:eastAsia="pl-PL"/>
        </w:rPr>
      </w:pPr>
      <w:r w:rsidRPr="00663891">
        <w:rPr>
          <w:rFonts w:ascii="Arial" w:hAnsi="Arial" w:cs="Arial"/>
          <w:sz w:val="20"/>
          <w:szCs w:val="20"/>
          <w:lang w:eastAsia="pl-PL"/>
        </w:rPr>
        <w:t xml:space="preserve">Zamawiający powiadomi Wykonawcę o przewidywanym terminie przeprowadzenia audytu </w:t>
      </w:r>
      <w:r w:rsidR="00096748" w:rsidRPr="00663891">
        <w:rPr>
          <w:rFonts w:ascii="Arial" w:hAnsi="Arial" w:cs="Arial"/>
          <w:sz w:val="20"/>
          <w:szCs w:val="20"/>
          <w:lang w:eastAsia="pl-PL"/>
        </w:rPr>
        <w:br/>
      </w:r>
      <w:r w:rsidRPr="00663891">
        <w:rPr>
          <w:rFonts w:ascii="Arial" w:hAnsi="Arial" w:cs="Arial"/>
          <w:sz w:val="20"/>
          <w:szCs w:val="20"/>
          <w:lang w:eastAsia="pl-PL"/>
        </w:rPr>
        <w:t>z wyprzedzeniem 14 dni kalendarzowych w stosunku do daty jego rozpoczęcia;</w:t>
      </w:r>
    </w:p>
    <w:p w14:paraId="4026C92E" w14:textId="77777777" w:rsidR="00150DA2" w:rsidRPr="00663891" w:rsidRDefault="00150DA2" w:rsidP="00173FF0">
      <w:pPr>
        <w:numPr>
          <w:ilvl w:val="3"/>
          <w:numId w:val="17"/>
        </w:numPr>
        <w:suppressAutoHyphens w:val="0"/>
        <w:ind w:left="709" w:hanging="283"/>
        <w:jc w:val="both"/>
        <w:rPr>
          <w:rFonts w:ascii="Arial" w:hAnsi="Arial" w:cs="Arial"/>
          <w:sz w:val="20"/>
          <w:szCs w:val="20"/>
          <w:lang w:eastAsia="pl-PL"/>
        </w:rPr>
      </w:pPr>
      <w:r w:rsidRPr="00663891">
        <w:rPr>
          <w:rFonts w:ascii="Arial" w:hAnsi="Arial" w:cs="Arial"/>
          <w:sz w:val="20"/>
          <w:szCs w:val="20"/>
          <w:lang w:eastAsia="pl-PL"/>
        </w:rPr>
        <w:t>Powiadomienie o audycie winno zawierać:</w:t>
      </w:r>
    </w:p>
    <w:p w14:paraId="2B00CA72" w14:textId="77777777" w:rsidR="00150DA2" w:rsidRPr="00663891" w:rsidRDefault="00150DA2" w:rsidP="00173FF0">
      <w:pPr>
        <w:tabs>
          <w:tab w:val="left" w:pos="993"/>
        </w:tabs>
        <w:suppressAutoHyphens w:val="0"/>
        <w:ind w:left="709"/>
        <w:jc w:val="both"/>
        <w:rPr>
          <w:rFonts w:ascii="Arial" w:hAnsi="Arial" w:cs="Arial"/>
          <w:sz w:val="20"/>
          <w:szCs w:val="20"/>
          <w:lang w:eastAsia="pl-PL"/>
        </w:rPr>
      </w:pPr>
      <w:r w:rsidRPr="00663891">
        <w:rPr>
          <w:rFonts w:ascii="Arial" w:hAnsi="Arial" w:cs="Arial"/>
          <w:sz w:val="20"/>
          <w:szCs w:val="20"/>
          <w:lang w:eastAsia="pl-PL"/>
        </w:rPr>
        <w:t xml:space="preserve">- </w:t>
      </w:r>
      <w:r w:rsidRPr="00663891">
        <w:rPr>
          <w:rFonts w:ascii="Arial" w:hAnsi="Arial" w:cs="Arial"/>
          <w:sz w:val="20"/>
          <w:szCs w:val="20"/>
          <w:lang w:eastAsia="pl-PL"/>
        </w:rPr>
        <w:tab/>
        <w:t>wskazanie zakresu audytu,</w:t>
      </w:r>
    </w:p>
    <w:p w14:paraId="58633DFF" w14:textId="77777777" w:rsidR="00150DA2" w:rsidRPr="00663891" w:rsidRDefault="00150DA2" w:rsidP="00173FF0">
      <w:pPr>
        <w:tabs>
          <w:tab w:val="left" w:pos="993"/>
        </w:tabs>
        <w:suppressAutoHyphens w:val="0"/>
        <w:ind w:left="709"/>
        <w:jc w:val="both"/>
        <w:rPr>
          <w:rFonts w:ascii="Arial" w:hAnsi="Arial" w:cs="Arial"/>
          <w:sz w:val="20"/>
          <w:szCs w:val="20"/>
          <w:lang w:eastAsia="pl-PL"/>
        </w:rPr>
      </w:pPr>
      <w:r w:rsidRPr="00663891">
        <w:rPr>
          <w:rFonts w:ascii="Arial" w:hAnsi="Arial" w:cs="Arial"/>
          <w:sz w:val="20"/>
          <w:szCs w:val="20"/>
          <w:lang w:eastAsia="pl-PL"/>
        </w:rPr>
        <w:t xml:space="preserve">- </w:t>
      </w:r>
      <w:r w:rsidRPr="00663891">
        <w:rPr>
          <w:rFonts w:ascii="Arial" w:hAnsi="Arial" w:cs="Arial"/>
          <w:sz w:val="20"/>
          <w:szCs w:val="20"/>
          <w:lang w:eastAsia="pl-PL"/>
        </w:rPr>
        <w:tab/>
        <w:t>proponowany termin rozpoczęcia i zakończenia audytu,</w:t>
      </w:r>
    </w:p>
    <w:p w14:paraId="724E3D85" w14:textId="77777777" w:rsidR="00150DA2" w:rsidRPr="00663891" w:rsidRDefault="00150DA2" w:rsidP="00173FF0">
      <w:pPr>
        <w:tabs>
          <w:tab w:val="left" w:pos="993"/>
        </w:tabs>
        <w:suppressAutoHyphens w:val="0"/>
        <w:ind w:left="709"/>
        <w:jc w:val="both"/>
        <w:rPr>
          <w:rFonts w:ascii="Arial" w:hAnsi="Arial" w:cs="Arial"/>
          <w:sz w:val="20"/>
          <w:szCs w:val="20"/>
          <w:lang w:eastAsia="pl-PL"/>
        </w:rPr>
      </w:pPr>
      <w:r w:rsidRPr="00663891">
        <w:rPr>
          <w:rFonts w:ascii="Arial" w:hAnsi="Arial" w:cs="Arial"/>
          <w:sz w:val="20"/>
          <w:szCs w:val="20"/>
          <w:lang w:eastAsia="pl-PL"/>
        </w:rPr>
        <w:t xml:space="preserve">- </w:t>
      </w:r>
      <w:r w:rsidRPr="00663891">
        <w:rPr>
          <w:rFonts w:ascii="Arial" w:hAnsi="Arial" w:cs="Arial"/>
          <w:sz w:val="20"/>
          <w:szCs w:val="20"/>
          <w:lang w:eastAsia="pl-PL"/>
        </w:rPr>
        <w:tab/>
        <w:t>inne informacje (np. miejsce audytu);</w:t>
      </w:r>
    </w:p>
    <w:p w14:paraId="3E9B0802" w14:textId="6552B064" w:rsidR="00150DA2" w:rsidRPr="00663891" w:rsidRDefault="00150DA2" w:rsidP="00173FF0">
      <w:pPr>
        <w:numPr>
          <w:ilvl w:val="3"/>
          <w:numId w:val="17"/>
        </w:numPr>
        <w:tabs>
          <w:tab w:val="left" w:pos="709"/>
        </w:tabs>
        <w:suppressAutoHyphens w:val="0"/>
        <w:ind w:left="709" w:hanging="283"/>
        <w:jc w:val="both"/>
        <w:rPr>
          <w:rFonts w:ascii="Arial" w:hAnsi="Arial" w:cs="Arial"/>
          <w:sz w:val="20"/>
          <w:szCs w:val="20"/>
          <w:lang w:eastAsia="pl-PL"/>
        </w:rPr>
      </w:pPr>
      <w:r w:rsidRPr="00663891">
        <w:rPr>
          <w:rFonts w:ascii="Arial" w:hAnsi="Arial" w:cs="Arial"/>
          <w:sz w:val="20"/>
          <w:szCs w:val="20"/>
          <w:lang w:eastAsia="pl-PL"/>
        </w:rPr>
        <w:t>Wykonawca w terminie do 3 dni kalendarzowych od daty otrzymania powiadomienia może wnieść uzasadnione uwagi do otrzymanego powiadomienia. Niewniesienie uwag do powiadomienia we wskazanym powyżej terminie jest jednoznaczne z zaakceptowaniem przez Wykonawcę planowanego audytu;</w:t>
      </w:r>
    </w:p>
    <w:p w14:paraId="5C8F15C2" w14:textId="77777777" w:rsidR="00150DA2" w:rsidRPr="00663891" w:rsidRDefault="00150DA2" w:rsidP="00173FF0">
      <w:pPr>
        <w:numPr>
          <w:ilvl w:val="3"/>
          <w:numId w:val="17"/>
        </w:numPr>
        <w:tabs>
          <w:tab w:val="left" w:pos="709"/>
        </w:tabs>
        <w:suppressAutoHyphens w:val="0"/>
        <w:ind w:left="709" w:hanging="283"/>
        <w:jc w:val="both"/>
        <w:rPr>
          <w:rFonts w:ascii="Arial" w:hAnsi="Arial" w:cs="Arial"/>
          <w:sz w:val="20"/>
          <w:szCs w:val="20"/>
          <w:lang w:eastAsia="pl-PL"/>
        </w:rPr>
      </w:pPr>
      <w:r w:rsidRPr="00663891">
        <w:rPr>
          <w:rFonts w:ascii="Arial" w:hAnsi="Arial" w:cs="Arial"/>
          <w:sz w:val="20"/>
          <w:szCs w:val="20"/>
          <w:lang w:eastAsia="pl-PL"/>
        </w:rPr>
        <w:t>w przypadku wniesienia przez Wykonawcę uwag Zamawiający w terminie do 7 dni kalendarzowych od otrzymania uwag ustosunkuje się do tych uwag poprzez:</w:t>
      </w:r>
    </w:p>
    <w:p w14:paraId="784295EE" w14:textId="77777777" w:rsidR="00150DA2" w:rsidRPr="00663891" w:rsidRDefault="00150DA2" w:rsidP="00173FF0">
      <w:pPr>
        <w:tabs>
          <w:tab w:val="left" w:pos="567"/>
        </w:tabs>
        <w:suppressAutoHyphens w:val="0"/>
        <w:ind w:left="1134" w:hanging="425"/>
        <w:jc w:val="both"/>
        <w:rPr>
          <w:rFonts w:ascii="Arial" w:hAnsi="Arial" w:cs="Arial"/>
          <w:sz w:val="20"/>
          <w:szCs w:val="20"/>
          <w:lang w:eastAsia="pl-PL"/>
        </w:rPr>
      </w:pPr>
      <w:r w:rsidRPr="00663891">
        <w:rPr>
          <w:rFonts w:ascii="Arial" w:hAnsi="Arial" w:cs="Arial"/>
          <w:sz w:val="20"/>
          <w:szCs w:val="20"/>
          <w:lang w:eastAsia="pl-PL"/>
        </w:rPr>
        <w:t>-   uwzględnienie ich albo</w:t>
      </w:r>
    </w:p>
    <w:p w14:paraId="2D7EBF3A" w14:textId="77777777" w:rsidR="00150DA2" w:rsidRPr="00663891" w:rsidRDefault="00150DA2" w:rsidP="00173FF0">
      <w:pPr>
        <w:tabs>
          <w:tab w:val="left" w:pos="567"/>
          <w:tab w:val="left" w:pos="851"/>
        </w:tabs>
        <w:suppressAutoHyphens w:val="0"/>
        <w:ind w:left="709"/>
        <w:jc w:val="both"/>
        <w:rPr>
          <w:rFonts w:ascii="Arial" w:hAnsi="Arial" w:cs="Arial"/>
          <w:sz w:val="20"/>
          <w:szCs w:val="20"/>
          <w:lang w:eastAsia="pl-PL"/>
        </w:rPr>
      </w:pPr>
      <w:r w:rsidRPr="00663891">
        <w:rPr>
          <w:rFonts w:ascii="Arial" w:hAnsi="Arial" w:cs="Arial"/>
          <w:sz w:val="20"/>
          <w:szCs w:val="20"/>
          <w:lang w:eastAsia="pl-PL"/>
        </w:rPr>
        <w:t xml:space="preserve">- </w:t>
      </w:r>
      <w:r w:rsidRPr="00663891">
        <w:rPr>
          <w:rFonts w:ascii="Arial" w:hAnsi="Arial" w:cs="Arial"/>
          <w:sz w:val="20"/>
          <w:szCs w:val="20"/>
          <w:lang w:eastAsia="pl-PL"/>
        </w:rPr>
        <w:tab/>
        <w:t xml:space="preserve">  poprzez uzasadnienie odmowy ich uwzględnienia;</w:t>
      </w:r>
    </w:p>
    <w:p w14:paraId="727ADFF8" w14:textId="77777777" w:rsidR="00150DA2" w:rsidRPr="00663891" w:rsidRDefault="00150DA2" w:rsidP="00173FF0">
      <w:pPr>
        <w:numPr>
          <w:ilvl w:val="3"/>
          <w:numId w:val="17"/>
        </w:numPr>
        <w:suppressAutoHyphens w:val="0"/>
        <w:ind w:left="567" w:hanging="141"/>
        <w:jc w:val="both"/>
        <w:rPr>
          <w:rFonts w:ascii="Arial" w:hAnsi="Arial" w:cs="Arial"/>
          <w:sz w:val="20"/>
          <w:szCs w:val="20"/>
          <w:lang w:eastAsia="pl-PL"/>
        </w:rPr>
      </w:pPr>
      <w:r w:rsidRPr="00663891">
        <w:rPr>
          <w:rFonts w:ascii="Arial" w:hAnsi="Arial" w:cs="Arial"/>
          <w:sz w:val="20"/>
          <w:szCs w:val="20"/>
          <w:lang w:eastAsia="pl-PL"/>
        </w:rPr>
        <w:t>Termin przeprowadzenia audytu uznaje się za ustalony jeżeli:</w:t>
      </w:r>
    </w:p>
    <w:p w14:paraId="6EEF2D5E" w14:textId="77777777" w:rsidR="00150DA2" w:rsidRPr="00663891" w:rsidRDefault="00150DA2" w:rsidP="00173FF0">
      <w:pPr>
        <w:suppressAutoHyphens w:val="0"/>
        <w:ind w:left="851" w:hanging="141"/>
        <w:jc w:val="both"/>
        <w:rPr>
          <w:rFonts w:ascii="Arial" w:hAnsi="Arial" w:cs="Arial"/>
          <w:sz w:val="20"/>
          <w:szCs w:val="20"/>
          <w:lang w:eastAsia="pl-PL"/>
        </w:rPr>
      </w:pPr>
      <w:r w:rsidRPr="00663891">
        <w:rPr>
          <w:rFonts w:ascii="Arial" w:hAnsi="Arial" w:cs="Arial"/>
          <w:sz w:val="20"/>
          <w:szCs w:val="20"/>
          <w:lang w:eastAsia="pl-PL"/>
        </w:rPr>
        <w:t xml:space="preserve">- </w:t>
      </w:r>
      <w:r w:rsidRPr="00663891">
        <w:rPr>
          <w:rFonts w:ascii="Arial" w:hAnsi="Arial" w:cs="Arial"/>
          <w:sz w:val="20"/>
          <w:szCs w:val="20"/>
          <w:lang w:eastAsia="pl-PL"/>
        </w:rPr>
        <w:tab/>
        <w:t>Wykonawca w terminie określonym w pkt. 3) nie wniesie uwag do otrzymanego powiadomienia;</w:t>
      </w:r>
    </w:p>
    <w:p w14:paraId="68AC6E26" w14:textId="77777777" w:rsidR="00150DA2" w:rsidRPr="00663891" w:rsidRDefault="00150DA2" w:rsidP="00173FF0">
      <w:pPr>
        <w:suppressAutoHyphens w:val="0"/>
        <w:ind w:left="851" w:hanging="142"/>
        <w:jc w:val="both"/>
        <w:rPr>
          <w:rFonts w:ascii="Arial" w:hAnsi="Arial" w:cs="Arial"/>
          <w:sz w:val="20"/>
          <w:szCs w:val="20"/>
          <w:lang w:eastAsia="pl-PL"/>
        </w:rPr>
      </w:pPr>
      <w:r w:rsidRPr="00663891">
        <w:rPr>
          <w:rFonts w:ascii="Arial" w:hAnsi="Arial" w:cs="Arial"/>
          <w:sz w:val="20"/>
          <w:szCs w:val="20"/>
          <w:lang w:eastAsia="pl-PL"/>
        </w:rPr>
        <w:t xml:space="preserve">- </w:t>
      </w:r>
      <w:r w:rsidRPr="00663891">
        <w:rPr>
          <w:rFonts w:ascii="Arial" w:hAnsi="Arial" w:cs="Arial"/>
          <w:sz w:val="20"/>
          <w:szCs w:val="20"/>
          <w:lang w:eastAsia="pl-PL"/>
        </w:rPr>
        <w:tab/>
        <w:t>Zamawiający uwzględni uwagi wniesione przez Wykonawcę do powiadomienia – obowiązuje termin zaproponowany przez Wykonawcę lub termi</w:t>
      </w:r>
      <w:r w:rsidR="0043698C" w:rsidRPr="00663891">
        <w:rPr>
          <w:rFonts w:ascii="Arial" w:hAnsi="Arial" w:cs="Arial"/>
          <w:sz w:val="20"/>
          <w:szCs w:val="20"/>
          <w:lang w:eastAsia="pl-PL"/>
        </w:rPr>
        <w:t xml:space="preserve">n wskazany przez Zamawiającego </w:t>
      </w:r>
      <w:r w:rsidRPr="00663891">
        <w:rPr>
          <w:rFonts w:ascii="Arial" w:hAnsi="Arial" w:cs="Arial"/>
          <w:sz w:val="20"/>
          <w:szCs w:val="20"/>
          <w:lang w:eastAsia="pl-PL"/>
        </w:rPr>
        <w:t>z uwzględnieniem uwag wniesionych przez wykonawcę;</w:t>
      </w:r>
    </w:p>
    <w:p w14:paraId="3A0AA383" w14:textId="77777777" w:rsidR="00150DA2" w:rsidRPr="00663891" w:rsidRDefault="00150DA2" w:rsidP="00173FF0">
      <w:pPr>
        <w:suppressAutoHyphens w:val="0"/>
        <w:ind w:left="851" w:hanging="142"/>
        <w:jc w:val="both"/>
        <w:rPr>
          <w:rFonts w:ascii="Arial" w:hAnsi="Arial" w:cs="Arial"/>
          <w:sz w:val="20"/>
          <w:szCs w:val="20"/>
          <w:lang w:eastAsia="pl-PL"/>
        </w:rPr>
      </w:pPr>
      <w:r w:rsidRPr="00663891">
        <w:rPr>
          <w:rFonts w:ascii="Arial" w:hAnsi="Arial" w:cs="Arial"/>
          <w:sz w:val="20"/>
          <w:szCs w:val="20"/>
          <w:lang w:eastAsia="pl-PL"/>
        </w:rPr>
        <w:t>-</w:t>
      </w:r>
      <w:r w:rsidRPr="00663891">
        <w:rPr>
          <w:rFonts w:ascii="Arial" w:hAnsi="Arial" w:cs="Arial"/>
          <w:sz w:val="20"/>
          <w:szCs w:val="20"/>
          <w:lang w:eastAsia="pl-PL"/>
        </w:rPr>
        <w:tab/>
        <w:t>Zamawiający odmówi uznania wniesionych przez Wykonawcę uwag- obowiązuje wówczas termin wstępnie wyznaczony w powiadomieniu.</w:t>
      </w:r>
    </w:p>
    <w:p w14:paraId="452FAE28" w14:textId="3045DA40" w:rsidR="00150DA2" w:rsidRPr="00663891" w:rsidRDefault="00150DA2" w:rsidP="00173FF0">
      <w:pPr>
        <w:numPr>
          <w:ilvl w:val="3"/>
          <w:numId w:val="17"/>
        </w:numPr>
        <w:suppressAutoHyphens w:val="0"/>
        <w:ind w:left="720" w:hanging="294"/>
        <w:jc w:val="both"/>
        <w:rPr>
          <w:rFonts w:ascii="Arial" w:hAnsi="Arial" w:cs="Arial"/>
          <w:sz w:val="20"/>
          <w:szCs w:val="20"/>
          <w:lang w:eastAsia="pl-PL"/>
        </w:rPr>
      </w:pPr>
      <w:r w:rsidRPr="00663891">
        <w:rPr>
          <w:rFonts w:ascii="Arial" w:hAnsi="Arial" w:cs="Arial"/>
          <w:sz w:val="20"/>
          <w:szCs w:val="20"/>
          <w:lang w:eastAsia="pl-PL"/>
        </w:rPr>
        <w:t>w przypadku wystąpienia utrudnień w rozpoczęciu/ przep</w:t>
      </w:r>
      <w:r w:rsidR="0043698C" w:rsidRPr="00663891">
        <w:rPr>
          <w:rFonts w:ascii="Arial" w:hAnsi="Arial" w:cs="Arial"/>
          <w:sz w:val="20"/>
          <w:szCs w:val="20"/>
          <w:lang w:eastAsia="pl-PL"/>
        </w:rPr>
        <w:t xml:space="preserve">rowadzeniu/ zakończeniu audytu </w:t>
      </w:r>
      <w:r w:rsidRPr="00663891">
        <w:rPr>
          <w:rFonts w:ascii="Arial" w:hAnsi="Arial" w:cs="Arial"/>
          <w:sz w:val="20"/>
          <w:szCs w:val="20"/>
          <w:lang w:eastAsia="pl-PL"/>
        </w:rPr>
        <w:t xml:space="preserve">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t>
      </w:r>
      <w:r w:rsidR="0043698C" w:rsidRPr="00663891">
        <w:rPr>
          <w:rFonts w:ascii="Arial" w:hAnsi="Arial" w:cs="Arial"/>
          <w:sz w:val="20"/>
          <w:szCs w:val="20"/>
          <w:lang w:eastAsia="pl-PL"/>
        </w:rPr>
        <w:br/>
      </w:r>
      <w:r w:rsidRPr="00663891">
        <w:rPr>
          <w:rFonts w:ascii="Arial" w:hAnsi="Arial" w:cs="Arial"/>
          <w:sz w:val="20"/>
          <w:szCs w:val="20"/>
          <w:lang w:eastAsia="pl-PL"/>
        </w:rPr>
        <w:t>w zdaniu poprzedzającym. W przypadku wystąpienia opóźnienia w rozpoczęciu/ przeprowadzeniu/ zakończeniu audytu z przyczyn leżących po stronie Wykonawcy, przekraczającego łącznie 7 dni roboczych Zamawiający mo</w:t>
      </w:r>
      <w:r w:rsidR="00A878BD" w:rsidRPr="00663891">
        <w:rPr>
          <w:rFonts w:ascii="Arial" w:hAnsi="Arial" w:cs="Arial"/>
          <w:sz w:val="20"/>
          <w:szCs w:val="20"/>
          <w:lang w:eastAsia="pl-PL"/>
        </w:rPr>
        <w:t xml:space="preserve">że odstąpić od umowy </w:t>
      </w:r>
      <w:r w:rsidRPr="00663891">
        <w:rPr>
          <w:rFonts w:ascii="Arial" w:hAnsi="Arial" w:cs="Arial"/>
          <w:sz w:val="20"/>
          <w:szCs w:val="20"/>
          <w:lang w:eastAsia="pl-PL"/>
        </w:rPr>
        <w:t>w terminie 45 dni kalendarzowych od wystąpienia ww. opóźnienia. Skutek złożonego oświadczenia o odstąpieniu następuje na przyszłość. Z chwilą otrzymania oświadczenia o odstąpieniu Wykonawca jest zobowiązany do zaprzestania wykonywania dostaw albo robót budowlanych/ świadczenia usług i niezwłocznego sporządzenia przy udziale przedstawiciela</w:t>
      </w:r>
      <w:r w:rsidR="001A6902" w:rsidRPr="00663891">
        <w:rPr>
          <w:rFonts w:ascii="Arial" w:hAnsi="Arial" w:cs="Arial"/>
          <w:sz w:val="20"/>
          <w:szCs w:val="20"/>
          <w:lang w:eastAsia="pl-PL"/>
        </w:rPr>
        <w:t xml:space="preserve"> </w:t>
      </w:r>
      <w:r w:rsidRPr="00663891">
        <w:rPr>
          <w:rFonts w:ascii="Arial" w:hAnsi="Arial" w:cs="Arial"/>
          <w:sz w:val="20"/>
          <w:szCs w:val="20"/>
          <w:lang w:eastAsia="pl-PL"/>
        </w:rPr>
        <w:t xml:space="preserve">Zamawiającego ewidencji wykonanych prac w celu rozliczenia wykonanej części umowy. Wykonawca otrzyma jedynie wynagrodzenie 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51391F01" w14:textId="77777777" w:rsidR="00150DA2" w:rsidRPr="00663891" w:rsidRDefault="00150DA2" w:rsidP="00173FF0">
      <w:pPr>
        <w:numPr>
          <w:ilvl w:val="0"/>
          <w:numId w:val="17"/>
        </w:numPr>
        <w:suppressAutoHyphens w:val="0"/>
        <w:jc w:val="both"/>
        <w:rPr>
          <w:rFonts w:ascii="Arial" w:hAnsi="Arial" w:cs="Arial"/>
          <w:sz w:val="20"/>
          <w:szCs w:val="20"/>
          <w:lang w:eastAsia="pl-PL"/>
        </w:rPr>
      </w:pPr>
      <w:r w:rsidRPr="00663891">
        <w:rPr>
          <w:rFonts w:ascii="Arial" w:hAnsi="Arial" w:cs="Arial"/>
          <w:sz w:val="20"/>
          <w:szCs w:val="20"/>
          <w:lang w:eastAsia="pl-PL"/>
        </w:rPr>
        <w:t xml:space="preserve">Audyt przeprowadzany jest w obecności przedstawiciela Wykonawcy. Niestawienie się przedstawiciela wykonawcy nie wstrzymuje wykonywania czynności w ramach audytu. Przedstawiciel wykonawcy zostanie </w:t>
      </w:r>
      <w:r w:rsidRPr="00663891">
        <w:rPr>
          <w:rFonts w:ascii="Arial" w:hAnsi="Arial" w:cs="Arial"/>
          <w:sz w:val="20"/>
          <w:szCs w:val="20"/>
          <w:lang w:eastAsia="pl-PL"/>
        </w:rPr>
        <w:lastRenderedPageBreak/>
        <w:t>każdorazowo zapoznany z czynnościami przeprowadzonymi pod jego nieobecność, czynności te nie będą powtarzane.</w:t>
      </w:r>
    </w:p>
    <w:p w14:paraId="1767477A" w14:textId="77777777" w:rsidR="00150DA2" w:rsidRPr="00663891" w:rsidRDefault="00150DA2" w:rsidP="00173FF0">
      <w:pPr>
        <w:numPr>
          <w:ilvl w:val="0"/>
          <w:numId w:val="17"/>
        </w:numPr>
        <w:suppressAutoHyphens w:val="0"/>
        <w:jc w:val="both"/>
        <w:rPr>
          <w:rFonts w:ascii="Arial" w:hAnsi="Arial" w:cs="Arial"/>
          <w:sz w:val="20"/>
          <w:szCs w:val="20"/>
          <w:lang w:eastAsia="pl-PL"/>
        </w:rPr>
      </w:pPr>
      <w:r w:rsidRPr="00663891">
        <w:rPr>
          <w:rFonts w:ascii="Arial" w:hAnsi="Arial" w:cs="Arial"/>
          <w:sz w:val="20"/>
          <w:szCs w:val="20"/>
          <w:lang w:eastAsia="pl-PL"/>
        </w:rPr>
        <w:t>Cena określona w Umowie zawiera wszelkie koszty związane z przeprowadzeniem audytu.</w:t>
      </w:r>
    </w:p>
    <w:p w14:paraId="702DCC30" w14:textId="77777777" w:rsidR="00150DA2" w:rsidRPr="00663891" w:rsidRDefault="00150DA2" w:rsidP="00173FF0">
      <w:pPr>
        <w:numPr>
          <w:ilvl w:val="0"/>
          <w:numId w:val="17"/>
        </w:numPr>
        <w:suppressAutoHyphens w:val="0"/>
        <w:jc w:val="both"/>
        <w:rPr>
          <w:rFonts w:ascii="Arial" w:hAnsi="Arial" w:cs="Arial"/>
          <w:sz w:val="20"/>
          <w:szCs w:val="20"/>
          <w:lang w:eastAsia="pl-PL"/>
        </w:rPr>
      </w:pPr>
      <w:r w:rsidRPr="00663891">
        <w:rPr>
          <w:rFonts w:ascii="Arial" w:hAnsi="Arial" w:cs="Arial"/>
          <w:sz w:val="20"/>
          <w:szCs w:val="20"/>
          <w:lang w:eastAsia="pl-PL"/>
        </w:rPr>
        <w:t>Wyniki audytu zostaną przekazane Wykonawcy.</w:t>
      </w:r>
    </w:p>
    <w:p w14:paraId="27FF4879" w14:textId="77777777" w:rsidR="00150DA2" w:rsidRPr="00663891" w:rsidRDefault="00150DA2" w:rsidP="00173FF0">
      <w:pPr>
        <w:numPr>
          <w:ilvl w:val="0"/>
          <w:numId w:val="17"/>
        </w:numPr>
        <w:suppressAutoHyphens w:val="0"/>
        <w:jc w:val="both"/>
        <w:rPr>
          <w:rFonts w:ascii="Arial" w:hAnsi="Arial" w:cs="Arial"/>
          <w:sz w:val="20"/>
          <w:szCs w:val="20"/>
          <w:lang w:eastAsia="pl-PL"/>
        </w:rPr>
      </w:pPr>
      <w:r w:rsidRPr="00663891">
        <w:rPr>
          <w:rFonts w:ascii="Arial" w:hAnsi="Arial" w:cs="Arial"/>
          <w:sz w:val="20"/>
          <w:szCs w:val="20"/>
          <w:lang w:eastAsia="pl-PL"/>
        </w:rPr>
        <w:t>Wyniki audytu stwierdzające niezgodność realizacji Umowy z jej zapisami lub przepisami prawa mogą być podstawą do odstąpienia od Umowy z winy Wykonawcy, w terminie 14 dni od momentu otrzymania przez Zamawiającego wyników audytu.</w:t>
      </w:r>
    </w:p>
    <w:p w14:paraId="2201CBED" w14:textId="77777777" w:rsidR="00150DA2" w:rsidRPr="00663891" w:rsidRDefault="00150DA2" w:rsidP="00173FF0">
      <w:pPr>
        <w:jc w:val="center"/>
        <w:rPr>
          <w:rFonts w:ascii="Arial" w:hAnsi="Arial" w:cs="Arial"/>
          <w:b/>
          <w:sz w:val="20"/>
          <w:szCs w:val="20"/>
        </w:rPr>
      </w:pPr>
      <w:r w:rsidRPr="00663891">
        <w:rPr>
          <w:rFonts w:ascii="Arial" w:hAnsi="Arial" w:cs="Arial"/>
          <w:b/>
          <w:sz w:val="20"/>
          <w:szCs w:val="20"/>
        </w:rPr>
        <w:t>§ 1</w:t>
      </w:r>
      <w:r w:rsidR="0021159F" w:rsidRPr="00663891">
        <w:rPr>
          <w:rFonts w:ascii="Arial" w:hAnsi="Arial" w:cs="Arial"/>
          <w:b/>
          <w:sz w:val="20"/>
          <w:szCs w:val="20"/>
        </w:rPr>
        <w:t>7</w:t>
      </w:r>
      <w:r w:rsidR="001A6902" w:rsidRPr="00663891">
        <w:rPr>
          <w:rFonts w:ascii="Arial" w:hAnsi="Arial" w:cs="Arial"/>
          <w:b/>
          <w:sz w:val="20"/>
          <w:szCs w:val="20"/>
        </w:rPr>
        <w:t>.</w:t>
      </w:r>
    </w:p>
    <w:p w14:paraId="39F91598" w14:textId="77777777" w:rsidR="00150DA2" w:rsidRPr="00663891" w:rsidRDefault="00150DA2" w:rsidP="00173FF0">
      <w:pPr>
        <w:jc w:val="center"/>
        <w:rPr>
          <w:rFonts w:ascii="Arial" w:hAnsi="Arial" w:cs="Arial"/>
          <w:b/>
          <w:sz w:val="20"/>
          <w:szCs w:val="20"/>
          <w:u w:val="single"/>
        </w:rPr>
      </w:pPr>
      <w:r w:rsidRPr="00663891">
        <w:rPr>
          <w:rFonts w:ascii="Arial" w:hAnsi="Arial" w:cs="Arial"/>
          <w:b/>
          <w:sz w:val="20"/>
          <w:szCs w:val="20"/>
          <w:u w:val="single"/>
        </w:rPr>
        <w:t>Postanowienia końcowe</w:t>
      </w:r>
    </w:p>
    <w:p w14:paraId="23BE4189" w14:textId="77777777" w:rsidR="00150DA2" w:rsidRPr="00663891" w:rsidRDefault="00150DA2" w:rsidP="00173FF0">
      <w:pPr>
        <w:numPr>
          <w:ilvl w:val="0"/>
          <w:numId w:val="20"/>
        </w:numPr>
        <w:suppressAutoHyphens w:val="0"/>
        <w:jc w:val="both"/>
        <w:rPr>
          <w:rFonts w:ascii="Arial" w:hAnsi="Arial" w:cs="Arial"/>
          <w:sz w:val="20"/>
          <w:szCs w:val="20"/>
        </w:rPr>
      </w:pPr>
      <w:r w:rsidRPr="00663891">
        <w:rPr>
          <w:rFonts w:ascii="Arial" w:hAnsi="Arial" w:cs="Arial"/>
          <w:sz w:val="20"/>
          <w:szCs w:val="20"/>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54E4EC06" w14:textId="77777777" w:rsidR="00150DA2" w:rsidRPr="00663891" w:rsidRDefault="00150DA2" w:rsidP="00173FF0">
      <w:pPr>
        <w:numPr>
          <w:ilvl w:val="0"/>
          <w:numId w:val="20"/>
        </w:numPr>
        <w:suppressAutoHyphens w:val="0"/>
        <w:jc w:val="both"/>
        <w:rPr>
          <w:rFonts w:ascii="Arial" w:hAnsi="Arial" w:cs="Arial"/>
          <w:sz w:val="20"/>
          <w:szCs w:val="20"/>
        </w:rPr>
      </w:pPr>
      <w:r w:rsidRPr="00663891">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D3F986A" w14:textId="77777777" w:rsidR="00150DA2" w:rsidRPr="00663891" w:rsidRDefault="00150DA2" w:rsidP="00173FF0">
      <w:pPr>
        <w:numPr>
          <w:ilvl w:val="0"/>
          <w:numId w:val="20"/>
        </w:numPr>
        <w:suppressAutoHyphens w:val="0"/>
        <w:jc w:val="both"/>
        <w:rPr>
          <w:rFonts w:ascii="Arial" w:hAnsi="Arial" w:cs="Arial"/>
          <w:sz w:val="20"/>
          <w:szCs w:val="20"/>
        </w:rPr>
      </w:pPr>
      <w:r w:rsidRPr="00663891">
        <w:rPr>
          <w:rFonts w:ascii="Arial" w:hAnsi="Arial" w:cs="Arial"/>
          <w:sz w:val="20"/>
          <w:szCs w:val="20"/>
        </w:rPr>
        <w:t>W sprawach nieuregulowanych niniejszą Umową mają zastosowanie odpowiednio przepisy Kodeksu Cywilnego i innych ustaw obowiązujących w tym zakresie.</w:t>
      </w:r>
    </w:p>
    <w:p w14:paraId="3BC70C79" w14:textId="77777777" w:rsidR="00150DA2" w:rsidRPr="00663891" w:rsidRDefault="00150DA2" w:rsidP="00173FF0">
      <w:pPr>
        <w:numPr>
          <w:ilvl w:val="0"/>
          <w:numId w:val="20"/>
        </w:numPr>
        <w:suppressAutoHyphens w:val="0"/>
        <w:jc w:val="both"/>
        <w:rPr>
          <w:rFonts w:ascii="Arial" w:hAnsi="Arial" w:cs="Arial"/>
          <w:sz w:val="20"/>
          <w:szCs w:val="20"/>
        </w:rPr>
      </w:pPr>
      <w:r w:rsidRPr="00663891">
        <w:rPr>
          <w:rFonts w:ascii="Arial" w:hAnsi="Arial" w:cs="Arial"/>
          <w:sz w:val="20"/>
          <w:szCs w:val="20"/>
        </w:rPr>
        <w:t xml:space="preserve">Wszelkie zmiany i uzupełnienia Umowy wymagają formy pisemnej w postaci aneksu do </w:t>
      </w:r>
      <w:r w:rsidR="00303AB8" w:rsidRPr="00663891">
        <w:rPr>
          <w:rFonts w:ascii="Arial" w:hAnsi="Arial" w:cs="Arial"/>
          <w:sz w:val="20"/>
          <w:szCs w:val="20"/>
        </w:rPr>
        <w:t>U</w:t>
      </w:r>
      <w:r w:rsidRPr="00663891">
        <w:rPr>
          <w:rFonts w:ascii="Arial" w:hAnsi="Arial" w:cs="Arial"/>
          <w:sz w:val="20"/>
          <w:szCs w:val="20"/>
        </w:rPr>
        <w:t>mowy, pod rygorem nieważności.</w:t>
      </w:r>
    </w:p>
    <w:p w14:paraId="5E36626F" w14:textId="02D28EA3" w:rsidR="00150DA2" w:rsidRPr="00663891" w:rsidRDefault="00150DA2" w:rsidP="00173FF0">
      <w:pPr>
        <w:numPr>
          <w:ilvl w:val="0"/>
          <w:numId w:val="20"/>
        </w:numPr>
        <w:suppressAutoHyphens w:val="0"/>
        <w:jc w:val="both"/>
        <w:rPr>
          <w:rFonts w:ascii="Arial" w:hAnsi="Arial" w:cs="Arial"/>
          <w:sz w:val="20"/>
          <w:szCs w:val="20"/>
        </w:rPr>
      </w:pPr>
      <w:r w:rsidRPr="00663891">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676B2C6A" w14:textId="77777777" w:rsidR="00150DA2" w:rsidRPr="00663891" w:rsidRDefault="00150DA2" w:rsidP="00173FF0">
      <w:pPr>
        <w:numPr>
          <w:ilvl w:val="0"/>
          <w:numId w:val="20"/>
        </w:numPr>
        <w:suppressAutoHyphens w:val="0"/>
        <w:jc w:val="both"/>
        <w:rPr>
          <w:rFonts w:ascii="Arial" w:hAnsi="Arial" w:cs="Arial"/>
          <w:sz w:val="20"/>
          <w:szCs w:val="20"/>
        </w:rPr>
      </w:pPr>
      <w:r w:rsidRPr="00663891">
        <w:rPr>
          <w:rFonts w:ascii="Arial" w:hAnsi="Arial" w:cs="Arial"/>
          <w:sz w:val="20"/>
          <w:szCs w:val="20"/>
        </w:rPr>
        <w:t>Umowę sporządzono w dwóch jednobrzmiących egzemplarzach, po jednym egzemplarzu dla każdej ze Stron.</w:t>
      </w:r>
    </w:p>
    <w:p w14:paraId="1593D486" w14:textId="77777777" w:rsidR="00150DA2" w:rsidRPr="00663891" w:rsidRDefault="00150DA2" w:rsidP="00173FF0">
      <w:pPr>
        <w:ind w:right="-428"/>
        <w:rPr>
          <w:rFonts w:ascii="Arial" w:hAnsi="Arial" w:cs="Arial"/>
          <w:b/>
          <w:bCs/>
          <w:sz w:val="20"/>
          <w:szCs w:val="20"/>
        </w:rPr>
      </w:pPr>
    </w:p>
    <w:p w14:paraId="634CCF60" w14:textId="77777777" w:rsidR="00150DA2" w:rsidRPr="00663891" w:rsidRDefault="00150DA2" w:rsidP="00173FF0">
      <w:pPr>
        <w:rPr>
          <w:rFonts w:ascii="Arial" w:hAnsi="Arial" w:cs="Arial"/>
          <w:b/>
          <w:bCs/>
          <w:sz w:val="20"/>
          <w:szCs w:val="20"/>
        </w:rPr>
      </w:pPr>
      <w:r w:rsidRPr="00663891">
        <w:rPr>
          <w:rFonts w:ascii="Arial" w:hAnsi="Arial" w:cs="Arial"/>
          <w:b/>
          <w:bCs/>
          <w:sz w:val="20"/>
          <w:szCs w:val="20"/>
        </w:rPr>
        <w:t>Załącznik do umowy:</w:t>
      </w:r>
    </w:p>
    <w:p w14:paraId="14BC86A5" w14:textId="2900C444" w:rsidR="00150DA2" w:rsidRPr="00663891" w:rsidRDefault="00150DA2" w:rsidP="00173FF0">
      <w:pPr>
        <w:rPr>
          <w:rFonts w:ascii="Arial" w:hAnsi="Arial" w:cs="Arial"/>
          <w:sz w:val="20"/>
          <w:szCs w:val="20"/>
        </w:rPr>
      </w:pPr>
      <w:r w:rsidRPr="00663891">
        <w:rPr>
          <w:rFonts w:ascii="Arial" w:hAnsi="Arial" w:cs="Arial"/>
          <w:bCs/>
          <w:sz w:val="20"/>
          <w:szCs w:val="20"/>
        </w:rPr>
        <w:t xml:space="preserve">Załącznik nr 1 – </w:t>
      </w:r>
      <w:r w:rsidR="00FB566A" w:rsidRPr="00663891">
        <w:rPr>
          <w:rFonts w:ascii="Arial" w:hAnsi="Arial" w:cs="Arial"/>
          <w:sz w:val="20"/>
          <w:szCs w:val="20"/>
        </w:rPr>
        <w:t xml:space="preserve">Zakres rzeczowy </w:t>
      </w:r>
      <w:r w:rsidRPr="00663891">
        <w:rPr>
          <w:rFonts w:ascii="Arial" w:hAnsi="Arial" w:cs="Arial"/>
          <w:sz w:val="20"/>
          <w:szCs w:val="20"/>
        </w:rPr>
        <w:t>przedmiotu zamówienia</w:t>
      </w:r>
      <w:r w:rsidR="00FB566A" w:rsidRPr="00663891">
        <w:rPr>
          <w:rFonts w:ascii="Arial" w:hAnsi="Arial" w:cs="Arial"/>
          <w:sz w:val="20"/>
          <w:szCs w:val="20"/>
        </w:rPr>
        <w:t xml:space="preserve"> (zgodnie z Załącznikiem nr 1</w:t>
      </w:r>
      <w:r w:rsidR="00804E20" w:rsidRPr="00BD356A">
        <w:rPr>
          <w:rFonts w:ascii="Arial" w:hAnsi="Arial" w:cs="Arial"/>
          <w:color w:val="FF0000"/>
          <w:sz w:val="20"/>
          <w:szCs w:val="20"/>
        </w:rPr>
        <w:t xml:space="preserve"> </w:t>
      </w:r>
      <w:r w:rsidR="00FB566A" w:rsidRPr="00663891">
        <w:rPr>
          <w:rFonts w:ascii="Arial" w:hAnsi="Arial" w:cs="Arial"/>
          <w:sz w:val="20"/>
          <w:szCs w:val="20"/>
        </w:rPr>
        <w:t>do SIWZ).</w:t>
      </w:r>
    </w:p>
    <w:p w14:paraId="1F862995" w14:textId="77777777" w:rsidR="00FB566A" w:rsidRPr="00663891" w:rsidRDefault="00FB566A" w:rsidP="00173FF0">
      <w:pPr>
        <w:tabs>
          <w:tab w:val="left" w:pos="851"/>
        </w:tabs>
        <w:rPr>
          <w:rFonts w:ascii="Arial" w:hAnsi="Arial" w:cs="Arial"/>
          <w:b/>
          <w:bCs/>
          <w:sz w:val="20"/>
          <w:szCs w:val="20"/>
        </w:rPr>
      </w:pPr>
    </w:p>
    <w:p w14:paraId="1EA19175" w14:textId="77777777" w:rsidR="00103A73" w:rsidRPr="00663891" w:rsidRDefault="00103A73" w:rsidP="00173FF0">
      <w:pPr>
        <w:tabs>
          <w:tab w:val="left" w:pos="851"/>
        </w:tabs>
        <w:rPr>
          <w:rFonts w:ascii="Arial" w:hAnsi="Arial" w:cs="Arial"/>
          <w:b/>
          <w:sz w:val="20"/>
          <w:szCs w:val="20"/>
        </w:rPr>
      </w:pPr>
    </w:p>
    <w:sectPr w:rsidR="00103A73" w:rsidRPr="00663891" w:rsidSect="00FD0009">
      <w:pgSz w:w="11906" w:h="16838"/>
      <w:pgMar w:top="964" w:right="680" w:bottom="1418" w:left="1134" w:header="567" w:footer="7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5C5F8" w14:textId="77777777" w:rsidR="00BF62D7" w:rsidRDefault="00BF62D7">
      <w:r>
        <w:separator/>
      </w:r>
    </w:p>
  </w:endnote>
  <w:endnote w:type="continuationSeparator" w:id="0">
    <w:p w14:paraId="7CC9465D" w14:textId="77777777" w:rsidR="00BF62D7" w:rsidRDefault="00BF6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aiandra GD">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EE"/>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85744" w14:textId="77777777" w:rsidR="00BF62D7" w:rsidRDefault="00BF62D7"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D58AB50" w14:textId="77777777" w:rsidR="00BF62D7" w:rsidRDefault="00BF62D7"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8FF97" w14:textId="77777777" w:rsidR="00BF62D7" w:rsidRPr="00055DBE" w:rsidRDefault="00BF62D7" w:rsidP="00055DBE">
    <w:pPr>
      <w:pStyle w:val="Stopka"/>
      <w:framePr w:wrap="around" w:vAnchor="text" w:hAnchor="page" w:x="10778" w:y="38"/>
      <w:rPr>
        <w:rStyle w:val="Numerstrony"/>
        <w:rFonts w:ascii="Arial" w:hAnsi="Arial" w:cs="Arial"/>
        <w:sz w:val="16"/>
        <w:szCs w:val="16"/>
      </w:rPr>
    </w:pPr>
    <w:r w:rsidRPr="00055DBE">
      <w:rPr>
        <w:rStyle w:val="Numerstrony"/>
        <w:rFonts w:ascii="Arial" w:hAnsi="Arial" w:cs="Arial"/>
        <w:sz w:val="16"/>
        <w:szCs w:val="16"/>
      </w:rPr>
      <w:fldChar w:fldCharType="begin"/>
    </w:r>
    <w:r w:rsidRPr="00055DBE">
      <w:rPr>
        <w:rStyle w:val="Numerstrony"/>
        <w:rFonts w:ascii="Arial" w:hAnsi="Arial" w:cs="Arial"/>
        <w:sz w:val="16"/>
        <w:szCs w:val="16"/>
      </w:rPr>
      <w:instrText xml:space="preserve">PAGE  </w:instrText>
    </w:r>
    <w:r w:rsidRPr="00055DBE">
      <w:rPr>
        <w:rStyle w:val="Numerstrony"/>
        <w:rFonts w:ascii="Arial" w:hAnsi="Arial" w:cs="Arial"/>
        <w:sz w:val="16"/>
        <w:szCs w:val="16"/>
      </w:rPr>
      <w:fldChar w:fldCharType="separate"/>
    </w:r>
    <w:r w:rsidR="002F1955">
      <w:rPr>
        <w:rStyle w:val="Numerstrony"/>
        <w:rFonts w:ascii="Arial" w:hAnsi="Arial" w:cs="Arial"/>
        <w:noProof/>
        <w:sz w:val="16"/>
        <w:szCs w:val="16"/>
      </w:rPr>
      <w:t>13</w:t>
    </w:r>
    <w:r w:rsidRPr="00055DBE">
      <w:rPr>
        <w:rStyle w:val="Numerstrony"/>
        <w:rFonts w:ascii="Arial" w:hAnsi="Arial" w:cs="Arial"/>
        <w:sz w:val="16"/>
        <w:szCs w:val="16"/>
      </w:rPr>
      <w:fldChar w:fldCharType="end"/>
    </w:r>
  </w:p>
  <w:p w14:paraId="6DC22EED" w14:textId="4E565D77" w:rsidR="00BF62D7" w:rsidRPr="00055DBE" w:rsidRDefault="00BF62D7" w:rsidP="00363731">
    <w:pPr>
      <w:pStyle w:val="Stopka"/>
      <w:pBdr>
        <w:top w:val="single" w:sz="4" w:space="1" w:color="auto"/>
      </w:pBdr>
      <w:jc w:val="both"/>
      <w:rPr>
        <w:rFonts w:ascii="Arial" w:hAnsi="Arial" w:cs="Arial"/>
        <w:sz w:val="16"/>
        <w:szCs w:val="16"/>
      </w:rPr>
    </w:pPr>
    <w:r w:rsidRPr="00055DBE">
      <w:rPr>
        <w:rFonts w:ascii="Arial" w:hAnsi="Arial" w:cs="Arial"/>
        <w:i/>
        <w:sz w:val="16"/>
        <w:szCs w:val="16"/>
      </w:rPr>
      <w:t>Sekretarz Komisji Przetargowej:</w:t>
    </w:r>
    <w:r>
      <w:rPr>
        <w:rFonts w:ascii="Arial" w:hAnsi="Arial" w:cs="Arial"/>
        <w:i/>
        <w:sz w:val="16"/>
        <w:szCs w:val="16"/>
      </w:rPr>
      <w:t xml:space="preserve"> Marzena Miętus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7ECC4" w14:textId="77777777" w:rsidR="00BF62D7" w:rsidRDefault="00BF62D7">
      <w:r>
        <w:separator/>
      </w:r>
    </w:p>
  </w:footnote>
  <w:footnote w:type="continuationSeparator" w:id="0">
    <w:p w14:paraId="55005064" w14:textId="77777777" w:rsidR="00BF62D7" w:rsidRDefault="00BF62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F0C6B" w14:textId="1407ADE5" w:rsidR="00BF62D7" w:rsidRPr="00F00E39" w:rsidRDefault="00BF62D7" w:rsidP="00363731">
    <w:pPr>
      <w:pStyle w:val="Nagwek"/>
      <w:pBdr>
        <w:bottom w:val="single" w:sz="4" w:space="1" w:color="auto"/>
      </w:pBdr>
      <w:jc w:val="both"/>
      <w:rPr>
        <w:rFonts w:ascii="Arial" w:hAnsi="Arial" w:cs="Arial"/>
      </w:rPr>
    </w:pPr>
    <w:r>
      <w:rPr>
        <w:rFonts w:ascii="Arial" w:hAnsi="Arial" w:cs="Arial"/>
      </w:rPr>
      <w:t>Nr sprawy: PRZZ/2678                                                                                          W</w:t>
    </w:r>
    <w:r w:rsidRPr="00F00E39">
      <w:rPr>
        <w:rFonts w:ascii="Arial" w:hAnsi="Arial" w:cs="Arial"/>
      </w:rPr>
      <w:t>ĘGLOKOKS KRAJ Sp. z o. 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4"/>
    <w:multiLevelType w:val="singleLevel"/>
    <w:tmpl w:val="E75EAA3C"/>
    <w:name w:val="WW8Num172"/>
    <w:lvl w:ilvl="0">
      <w:start w:val="1"/>
      <w:numFmt w:val="bullet"/>
      <w:lvlText w:val=""/>
      <w:lvlJc w:val="left"/>
      <w:pPr>
        <w:ind w:left="1609" w:hanging="360"/>
      </w:pPr>
      <w:rPr>
        <w:rFonts w:ascii="Symbol" w:hAnsi="Symbol" w:hint="default"/>
      </w:rPr>
    </w:lvl>
  </w:abstractNum>
  <w:abstractNum w:abstractNumId="2" w15:restartNumberingAfterBreak="0">
    <w:nsid w:val="00000005"/>
    <w:multiLevelType w:val="singleLevel"/>
    <w:tmpl w:val="66FEB5AC"/>
    <w:name w:val="WW8Num5"/>
    <w:lvl w:ilvl="0">
      <w:start w:val="1"/>
      <w:numFmt w:val="decimal"/>
      <w:lvlText w:val="%1."/>
      <w:lvlJc w:val="left"/>
      <w:pPr>
        <w:tabs>
          <w:tab w:val="num" w:pos="880"/>
        </w:tabs>
        <w:ind w:left="880" w:hanging="340"/>
      </w:pPr>
      <w:rPr>
        <w:rFonts w:ascii="Arial" w:hAnsi="Arial" w:cs="Arial" w:hint="default"/>
      </w:rPr>
    </w:lvl>
  </w:abstractNum>
  <w:abstractNum w:abstractNumId="3"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4"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5"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6" w15:restartNumberingAfterBreak="0">
    <w:nsid w:val="0000000D"/>
    <w:multiLevelType w:val="multilevel"/>
    <w:tmpl w:val="FDCAC35C"/>
    <w:name w:val="WW8Num13"/>
    <w:lvl w:ilvl="0">
      <w:start w:val="3"/>
      <w:numFmt w:val="upperRoman"/>
      <w:lvlText w:val="%1."/>
      <w:lvlJc w:val="left"/>
      <w:pPr>
        <w:tabs>
          <w:tab w:val="num" w:pos="720"/>
        </w:tabs>
        <w:ind w:left="720" w:hanging="720"/>
      </w:pPr>
      <w:rPr>
        <w:rFonts w:hint="default"/>
        <w:b/>
        <w:color w:val="auto"/>
      </w:rPr>
    </w:lvl>
    <w:lvl w:ilvl="1">
      <w:start w:val="1"/>
      <w:numFmt w:val="decimal"/>
      <w:lvlText w:val="%2."/>
      <w:lvlJc w:val="left"/>
      <w:pPr>
        <w:tabs>
          <w:tab w:val="num" w:pos="851"/>
        </w:tabs>
        <w:ind w:left="851" w:hanging="426"/>
      </w:pPr>
      <w:rPr>
        <w:rFonts w:ascii="Arial" w:eastAsia="Times New Roman" w:hAnsi="Arial" w:cs="Arial"/>
        <w:b w:val="0"/>
        <w:bCs w:val="0"/>
        <w:color w:val="auto"/>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0000000E"/>
    <w:multiLevelType w:val="singleLevel"/>
    <w:tmpl w:val="0000000E"/>
    <w:name w:val="WW8Num14"/>
    <w:lvl w:ilvl="0">
      <w:start w:val="3"/>
      <w:numFmt w:val="decimal"/>
      <w:lvlText w:val="%1."/>
      <w:lvlJc w:val="left"/>
      <w:pPr>
        <w:tabs>
          <w:tab w:val="num" w:pos="1060"/>
        </w:tabs>
        <w:ind w:left="1060" w:hanging="340"/>
      </w:pPr>
      <w:rPr>
        <w:rFonts w:ascii="Times New Roman" w:hAnsi="Times New Roman"/>
        <w:b w:val="0"/>
        <w:i w:val="0"/>
        <w:sz w:val="24"/>
      </w:rPr>
    </w:lvl>
  </w:abstractNum>
  <w:abstractNum w:abstractNumId="8"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9"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0"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1"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2"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7"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9"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0"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21"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2" w15:restartNumberingAfterBreak="0">
    <w:nsid w:val="00000024"/>
    <w:multiLevelType w:val="singleLevel"/>
    <w:tmpl w:val="00000024"/>
    <w:name w:val="WW8Num55"/>
    <w:lvl w:ilvl="0">
      <w:start w:val="1"/>
      <w:numFmt w:val="decimal"/>
      <w:lvlText w:val="%1."/>
      <w:lvlJc w:val="left"/>
      <w:pPr>
        <w:tabs>
          <w:tab w:val="num" w:pos="0"/>
        </w:tabs>
        <w:ind w:left="720" w:hanging="360"/>
      </w:pPr>
      <w:rPr>
        <w:rFonts w:ascii="Arial" w:hAnsi="Arial" w:cs="Times New Roman" w:hint="default"/>
        <w:sz w:val="20"/>
        <w:szCs w:val="20"/>
        <w:lang w:val="pl-PL"/>
      </w:rPr>
    </w:lvl>
  </w:abstractNum>
  <w:abstractNum w:abstractNumId="23"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2B"/>
    <w:multiLevelType w:val="singleLevel"/>
    <w:tmpl w:val="0000002B"/>
    <w:name w:val="WW8Num63"/>
    <w:lvl w:ilvl="0">
      <w:start w:val="1"/>
      <w:numFmt w:val="bullet"/>
      <w:lvlText w:val=""/>
      <w:lvlJc w:val="left"/>
      <w:pPr>
        <w:tabs>
          <w:tab w:val="num" w:pos="708"/>
        </w:tabs>
        <w:ind w:left="1500" w:hanging="360"/>
      </w:pPr>
      <w:rPr>
        <w:rFonts w:ascii="Symbol" w:hAnsi="Symbol" w:cs="Arial" w:hint="default"/>
        <w:b w:val="0"/>
        <w:i w:val="0"/>
        <w:sz w:val="20"/>
        <w:szCs w:val="20"/>
      </w:rPr>
    </w:lvl>
  </w:abstractNum>
  <w:abstractNum w:abstractNumId="25"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00003F"/>
    <w:multiLevelType w:val="multilevel"/>
    <w:tmpl w:val="0000003F"/>
    <w:name w:val="WW8Num111"/>
    <w:lvl w:ilvl="0">
      <w:start w:val="1"/>
      <w:numFmt w:val="bullet"/>
      <w:lvlText w:val=""/>
      <w:lvlJc w:val="left"/>
      <w:pPr>
        <w:tabs>
          <w:tab w:val="num" w:pos="2100"/>
        </w:tabs>
        <w:ind w:left="2100" w:hanging="340"/>
      </w:pPr>
      <w:rPr>
        <w:rFonts w:ascii="Symbol" w:hAnsi="Symbol" w:cs="Symbol" w:hint="default"/>
      </w:rPr>
    </w:lvl>
    <w:lvl w:ilvl="1">
      <w:start w:val="2"/>
      <w:numFmt w:val="decimal"/>
      <w:lvlText w:val="%2)"/>
      <w:lvlJc w:val="left"/>
      <w:pPr>
        <w:tabs>
          <w:tab w:val="num" w:pos="1419"/>
        </w:tabs>
        <w:ind w:left="1419" w:hanging="340"/>
      </w:pPr>
      <w:rPr>
        <w:rFonts w:hint="default"/>
        <w:b w:val="0"/>
      </w:rPr>
    </w:lvl>
    <w:lvl w:ilvl="2">
      <w:start w:val="1"/>
      <w:numFmt w:val="lowerLetter"/>
      <w:lvlText w:val="%3)"/>
      <w:lvlJc w:val="left"/>
      <w:pPr>
        <w:tabs>
          <w:tab w:val="num" w:pos="708"/>
        </w:tabs>
        <w:ind w:left="1476" w:hanging="341"/>
      </w:pPr>
      <w:rPr>
        <w:rFonts w:ascii="Arial" w:eastAsia="Times New Roman" w:hAnsi="Arial" w:cs="Arial"/>
        <w:b w:val="0"/>
        <w:i w:val="0"/>
        <w:color w:val="000000"/>
        <w:sz w:val="20"/>
        <w:szCs w:val="20"/>
      </w:rPr>
    </w:lvl>
    <w:lvl w:ilvl="3">
      <w:start w:val="1"/>
      <w:numFmt w:val="bullet"/>
      <w:lvlText w:val=""/>
      <w:lvlJc w:val="left"/>
      <w:pPr>
        <w:tabs>
          <w:tab w:val="num" w:pos="3619"/>
        </w:tabs>
        <w:ind w:left="3619" w:hanging="360"/>
      </w:pPr>
      <w:rPr>
        <w:rFonts w:ascii="Symbol" w:hAnsi="Symbol" w:cs="Symbol" w:hint="default"/>
      </w:rPr>
    </w:lvl>
    <w:lvl w:ilvl="4">
      <w:start w:val="1"/>
      <w:numFmt w:val="bullet"/>
      <w:lvlText w:val="o"/>
      <w:lvlJc w:val="left"/>
      <w:pPr>
        <w:tabs>
          <w:tab w:val="num" w:pos="4339"/>
        </w:tabs>
        <w:ind w:left="4339" w:hanging="360"/>
      </w:pPr>
      <w:rPr>
        <w:rFonts w:ascii="Courier New" w:hAnsi="Courier New" w:cs="Courier New" w:hint="default"/>
      </w:rPr>
    </w:lvl>
    <w:lvl w:ilvl="5">
      <w:start w:val="1"/>
      <w:numFmt w:val="bullet"/>
      <w:lvlText w:val=""/>
      <w:lvlJc w:val="left"/>
      <w:pPr>
        <w:tabs>
          <w:tab w:val="num" w:pos="5059"/>
        </w:tabs>
        <w:ind w:left="5059" w:hanging="360"/>
      </w:pPr>
      <w:rPr>
        <w:rFonts w:ascii="Wingdings" w:hAnsi="Wingdings" w:cs="Wingdings" w:hint="default"/>
      </w:rPr>
    </w:lvl>
    <w:lvl w:ilvl="6">
      <w:start w:val="1"/>
      <w:numFmt w:val="bullet"/>
      <w:lvlText w:val=""/>
      <w:lvlJc w:val="left"/>
      <w:pPr>
        <w:tabs>
          <w:tab w:val="num" w:pos="5779"/>
        </w:tabs>
        <w:ind w:left="5779" w:hanging="360"/>
      </w:pPr>
      <w:rPr>
        <w:rFonts w:ascii="Symbol" w:hAnsi="Symbol" w:cs="Symbol" w:hint="default"/>
      </w:rPr>
    </w:lvl>
    <w:lvl w:ilvl="7">
      <w:start w:val="1"/>
      <w:numFmt w:val="bullet"/>
      <w:lvlText w:val="o"/>
      <w:lvlJc w:val="left"/>
      <w:pPr>
        <w:tabs>
          <w:tab w:val="num" w:pos="6499"/>
        </w:tabs>
        <w:ind w:left="6499" w:hanging="360"/>
      </w:pPr>
      <w:rPr>
        <w:rFonts w:ascii="Courier New" w:hAnsi="Courier New" w:cs="Courier New" w:hint="default"/>
      </w:rPr>
    </w:lvl>
    <w:lvl w:ilvl="8">
      <w:start w:val="1"/>
      <w:numFmt w:val="bullet"/>
      <w:lvlText w:val=""/>
      <w:lvlJc w:val="left"/>
      <w:pPr>
        <w:tabs>
          <w:tab w:val="num" w:pos="7219"/>
        </w:tabs>
        <w:ind w:left="7219" w:hanging="360"/>
      </w:pPr>
      <w:rPr>
        <w:rFonts w:ascii="Wingdings" w:hAnsi="Wingdings" w:cs="Wingdings" w:hint="default"/>
      </w:rPr>
    </w:lvl>
  </w:abstractNum>
  <w:abstractNum w:abstractNumId="27" w15:restartNumberingAfterBreak="0">
    <w:nsid w:val="02B9264F"/>
    <w:multiLevelType w:val="hybridMultilevel"/>
    <w:tmpl w:val="14EE6DDC"/>
    <w:lvl w:ilvl="0" w:tplc="11869B30">
      <w:start w:val="1"/>
      <w:numFmt w:val="decimal"/>
      <w:lvlText w:val="%1)"/>
      <w:lvlJc w:val="left"/>
      <w:pPr>
        <w:tabs>
          <w:tab w:val="num" w:pos="900"/>
        </w:tabs>
        <w:ind w:left="90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0"/>
        </w:tabs>
        <w:ind w:left="0" w:hanging="180"/>
      </w:pPr>
    </w:lvl>
    <w:lvl w:ilvl="3" w:tplc="1EB8D388">
      <w:start w:val="1"/>
      <w:numFmt w:val="decimal"/>
      <w:suff w:val="space"/>
      <w:lvlText w:val="%4."/>
      <w:lvlJc w:val="left"/>
      <w:pPr>
        <w:ind w:left="1080" w:hanging="360"/>
      </w:pPr>
      <w:rPr>
        <w:rFonts w:hint="default"/>
        <w:color w:val="auto"/>
      </w:rPr>
    </w:lvl>
    <w:lvl w:ilvl="4" w:tplc="04150019">
      <w:start w:val="1"/>
      <w:numFmt w:val="lowerLetter"/>
      <w:lvlText w:val="%5."/>
      <w:lvlJc w:val="left"/>
      <w:pPr>
        <w:tabs>
          <w:tab w:val="num" w:pos="1440"/>
        </w:tabs>
        <w:ind w:left="1440" w:hanging="360"/>
      </w:pPr>
    </w:lvl>
    <w:lvl w:ilvl="5" w:tplc="0415001B">
      <w:start w:val="1"/>
      <w:numFmt w:val="lowerRoman"/>
      <w:lvlText w:val="%6."/>
      <w:lvlJc w:val="right"/>
      <w:pPr>
        <w:tabs>
          <w:tab w:val="num" w:pos="2160"/>
        </w:tabs>
        <w:ind w:left="2160" w:hanging="180"/>
      </w:pPr>
    </w:lvl>
    <w:lvl w:ilvl="6" w:tplc="0415000F">
      <w:start w:val="1"/>
      <w:numFmt w:val="decimal"/>
      <w:lvlText w:val="%7."/>
      <w:lvlJc w:val="left"/>
      <w:pPr>
        <w:tabs>
          <w:tab w:val="num" w:pos="2880"/>
        </w:tabs>
        <w:ind w:left="2880" w:hanging="360"/>
      </w:pPr>
    </w:lvl>
    <w:lvl w:ilvl="7" w:tplc="04150019">
      <w:start w:val="1"/>
      <w:numFmt w:val="lowerLetter"/>
      <w:lvlText w:val="%8."/>
      <w:lvlJc w:val="left"/>
      <w:pPr>
        <w:tabs>
          <w:tab w:val="num" w:pos="3600"/>
        </w:tabs>
        <w:ind w:left="3600" w:hanging="360"/>
      </w:pPr>
    </w:lvl>
    <w:lvl w:ilvl="8" w:tplc="0415001B">
      <w:start w:val="1"/>
      <w:numFmt w:val="lowerRoman"/>
      <w:lvlText w:val="%9."/>
      <w:lvlJc w:val="right"/>
      <w:pPr>
        <w:tabs>
          <w:tab w:val="num" w:pos="4320"/>
        </w:tabs>
        <w:ind w:left="4320" w:hanging="180"/>
      </w:pPr>
    </w:lvl>
  </w:abstractNum>
  <w:abstractNum w:abstractNumId="28" w15:restartNumberingAfterBreak="0">
    <w:nsid w:val="06EF2CD4"/>
    <w:multiLevelType w:val="hybridMultilevel"/>
    <w:tmpl w:val="F9B67630"/>
    <w:name w:val="WW8Num5222"/>
    <w:lvl w:ilvl="0" w:tplc="A5C85EBE">
      <w:start w:val="1"/>
      <w:numFmt w:val="bullet"/>
      <w:lvlText w:val=""/>
      <w:lvlJc w:val="left"/>
      <w:pPr>
        <w:ind w:left="1350" w:hanging="360"/>
      </w:pPr>
      <w:rPr>
        <w:rFonts w:ascii="Symbol" w:hAnsi="Symbol" w:hint="default"/>
      </w:rPr>
    </w:lvl>
    <w:lvl w:ilvl="1" w:tplc="04150003" w:tentative="1">
      <w:start w:val="1"/>
      <w:numFmt w:val="bullet"/>
      <w:lvlText w:val="o"/>
      <w:lvlJc w:val="left"/>
      <w:pPr>
        <w:ind w:left="2070" w:hanging="360"/>
      </w:pPr>
      <w:rPr>
        <w:rFonts w:ascii="Courier New" w:hAnsi="Courier New" w:hint="default"/>
      </w:rPr>
    </w:lvl>
    <w:lvl w:ilvl="2" w:tplc="04150005" w:tentative="1">
      <w:start w:val="1"/>
      <w:numFmt w:val="bullet"/>
      <w:lvlText w:val=""/>
      <w:lvlJc w:val="left"/>
      <w:pPr>
        <w:ind w:left="2790" w:hanging="360"/>
      </w:pPr>
      <w:rPr>
        <w:rFonts w:ascii="Wingdings" w:hAnsi="Wingdings" w:hint="default"/>
      </w:rPr>
    </w:lvl>
    <w:lvl w:ilvl="3" w:tplc="04150001" w:tentative="1">
      <w:start w:val="1"/>
      <w:numFmt w:val="bullet"/>
      <w:lvlText w:val=""/>
      <w:lvlJc w:val="left"/>
      <w:pPr>
        <w:ind w:left="3510" w:hanging="360"/>
      </w:pPr>
      <w:rPr>
        <w:rFonts w:ascii="Symbol" w:hAnsi="Symbol" w:hint="default"/>
      </w:rPr>
    </w:lvl>
    <w:lvl w:ilvl="4" w:tplc="04150003" w:tentative="1">
      <w:start w:val="1"/>
      <w:numFmt w:val="bullet"/>
      <w:lvlText w:val="o"/>
      <w:lvlJc w:val="left"/>
      <w:pPr>
        <w:ind w:left="4230" w:hanging="360"/>
      </w:pPr>
      <w:rPr>
        <w:rFonts w:ascii="Courier New" w:hAnsi="Courier New" w:hint="default"/>
      </w:rPr>
    </w:lvl>
    <w:lvl w:ilvl="5" w:tplc="04150005" w:tentative="1">
      <w:start w:val="1"/>
      <w:numFmt w:val="bullet"/>
      <w:lvlText w:val=""/>
      <w:lvlJc w:val="left"/>
      <w:pPr>
        <w:ind w:left="4950" w:hanging="360"/>
      </w:pPr>
      <w:rPr>
        <w:rFonts w:ascii="Wingdings" w:hAnsi="Wingdings" w:hint="default"/>
      </w:rPr>
    </w:lvl>
    <w:lvl w:ilvl="6" w:tplc="04150001" w:tentative="1">
      <w:start w:val="1"/>
      <w:numFmt w:val="bullet"/>
      <w:lvlText w:val=""/>
      <w:lvlJc w:val="left"/>
      <w:pPr>
        <w:ind w:left="5670" w:hanging="360"/>
      </w:pPr>
      <w:rPr>
        <w:rFonts w:ascii="Symbol" w:hAnsi="Symbol" w:hint="default"/>
      </w:rPr>
    </w:lvl>
    <w:lvl w:ilvl="7" w:tplc="04150003" w:tentative="1">
      <w:start w:val="1"/>
      <w:numFmt w:val="bullet"/>
      <w:lvlText w:val="o"/>
      <w:lvlJc w:val="left"/>
      <w:pPr>
        <w:ind w:left="6390" w:hanging="360"/>
      </w:pPr>
      <w:rPr>
        <w:rFonts w:ascii="Courier New" w:hAnsi="Courier New" w:hint="default"/>
      </w:rPr>
    </w:lvl>
    <w:lvl w:ilvl="8" w:tplc="04150005" w:tentative="1">
      <w:start w:val="1"/>
      <w:numFmt w:val="bullet"/>
      <w:lvlText w:val=""/>
      <w:lvlJc w:val="left"/>
      <w:pPr>
        <w:ind w:left="7110" w:hanging="360"/>
      </w:pPr>
      <w:rPr>
        <w:rFonts w:ascii="Wingdings" w:hAnsi="Wingdings" w:hint="default"/>
      </w:rPr>
    </w:lvl>
  </w:abstractNum>
  <w:abstractNum w:abstractNumId="29" w15:restartNumberingAfterBreak="0">
    <w:nsid w:val="07296D7D"/>
    <w:multiLevelType w:val="hybridMultilevel"/>
    <w:tmpl w:val="483C96C0"/>
    <w:name w:val="WW8Num132223"/>
    <w:lvl w:ilvl="0" w:tplc="04150019">
      <w:start w:val="1"/>
      <w:numFmt w:val="decimal"/>
      <w:lvlText w:val="%1)"/>
      <w:lvlJc w:val="left"/>
      <w:pPr>
        <w:ind w:left="1440" w:hanging="360"/>
      </w:pPr>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1" w15:restartNumberingAfterBreak="0">
    <w:nsid w:val="0AC31312"/>
    <w:multiLevelType w:val="hybridMultilevel"/>
    <w:tmpl w:val="6B6C7C72"/>
    <w:lvl w:ilvl="0" w:tplc="97CC1B88">
      <w:start w:val="1"/>
      <w:numFmt w:val="upperRoman"/>
      <w:lvlText w:val="%1."/>
      <w:lvlJc w:val="right"/>
      <w:pPr>
        <w:ind w:left="720" w:hanging="360"/>
      </w:pPr>
      <w:rPr>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D842867"/>
    <w:multiLevelType w:val="multilevel"/>
    <w:tmpl w:val="C060A296"/>
    <w:lvl w:ilvl="0">
      <w:start w:val="1"/>
      <w:numFmt w:val="decimal"/>
      <w:lvlText w:val="%1."/>
      <w:lvlJc w:val="left"/>
      <w:pPr>
        <w:ind w:left="870" w:hanging="360"/>
      </w:pPr>
    </w:lvl>
    <w:lvl w:ilvl="1">
      <w:start w:val="1"/>
      <w:numFmt w:val="decimal"/>
      <w:isLgl/>
      <w:lvlText w:val="%1.%2"/>
      <w:lvlJc w:val="left"/>
      <w:pPr>
        <w:tabs>
          <w:tab w:val="num" w:pos="870"/>
        </w:tabs>
        <w:ind w:left="870" w:hanging="360"/>
      </w:pPr>
      <w:rPr>
        <w:rFonts w:hint="default"/>
      </w:rPr>
    </w:lvl>
    <w:lvl w:ilvl="2">
      <w:start w:val="1"/>
      <w:numFmt w:val="decimal"/>
      <w:isLgl/>
      <w:lvlText w:val="%1.%2.%3"/>
      <w:lvlJc w:val="left"/>
      <w:pPr>
        <w:tabs>
          <w:tab w:val="num" w:pos="1230"/>
        </w:tabs>
        <w:ind w:left="1230" w:hanging="720"/>
      </w:pPr>
      <w:rPr>
        <w:rFonts w:hint="default"/>
      </w:rPr>
    </w:lvl>
    <w:lvl w:ilvl="3">
      <w:start w:val="1"/>
      <w:numFmt w:val="decimal"/>
      <w:isLgl/>
      <w:lvlText w:val="%1.%2.%3.%4"/>
      <w:lvlJc w:val="left"/>
      <w:pPr>
        <w:tabs>
          <w:tab w:val="num" w:pos="1230"/>
        </w:tabs>
        <w:ind w:left="1230" w:hanging="720"/>
      </w:pPr>
      <w:rPr>
        <w:rFonts w:hint="default"/>
      </w:rPr>
    </w:lvl>
    <w:lvl w:ilvl="4">
      <w:start w:val="1"/>
      <w:numFmt w:val="decimal"/>
      <w:isLgl/>
      <w:lvlText w:val="%1.%2.%3.%4.%5"/>
      <w:lvlJc w:val="left"/>
      <w:pPr>
        <w:tabs>
          <w:tab w:val="num" w:pos="1590"/>
        </w:tabs>
        <w:ind w:left="1590" w:hanging="1080"/>
      </w:pPr>
      <w:rPr>
        <w:rFonts w:hint="default"/>
      </w:rPr>
    </w:lvl>
    <w:lvl w:ilvl="5">
      <w:start w:val="1"/>
      <w:numFmt w:val="decimal"/>
      <w:isLgl/>
      <w:lvlText w:val="%1.%2.%3.%4.%5.%6"/>
      <w:lvlJc w:val="left"/>
      <w:pPr>
        <w:tabs>
          <w:tab w:val="num" w:pos="1590"/>
        </w:tabs>
        <w:ind w:left="1590" w:hanging="1080"/>
      </w:pPr>
      <w:rPr>
        <w:rFonts w:hint="default"/>
      </w:rPr>
    </w:lvl>
    <w:lvl w:ilvl="6">
      <w:start w:val="1"/>
      <w:numFmt w:val="decimal"/>
      <w:isLgl/>
      <w:lvlText w:val="%1.%2.%3.%4.%5.%6.%7"/>
      <w:lvlJc w:val="left"/>
      <w:pPr>
        <w:tabs>
          <w:tab w:val="num" w:pos="1950"/>
        </w:tabs>
        <w:ind w:left="1950" w:hanging="1440"/>
      </w:pPr>
      <w:rPr>
        <w:rFonts w:hint="default"/>
      </w:rPr>
    </w:lvl>
    <w:lvl w:ilvl="7">
      <w:start w:val="1"/>
      <w:numFmt w:val="decimal"/>
      <w:isLgl/>
      <w:lvlText w:val="%1.%2.%3.%4.%5.%6.%7.%8"/>
      <w:lvlJc w:val="left"/>
      <w:pPr>
        <w:tabs>
          <w:tab w:val="num" w:pos="1950"/>
        </w:tabs>
        <w:ind w:left="1950" w:hanging="1440"/>
      </w:pPr>
      <w:rPr>
        <w:rFonts w:hint="default"/>
      </w:rPr>
    </w:lvl>
    <w:lvl w:ilvl="8">
      <w:start w:val="1"/>
      <w:numFmt w:val="decimal"/>
      <w:isLgl/>
      <w:lvlText w:val="%1.%2.%3.%4.%5.%6.%7.%8.%9"/>
      <w:lvlJc w:val="left"/>
      <w:pPr>
        <w:tabs>
          <w:tab w:val="num" w:pos="2310"/>
        </w:tabs>
        <w:ind w:left="2310" w:hanging="1800"/>
      </w:pPr>
      <w:rPr>
        <w:rFonts w:hint="default"/>
      </w:rPr>
    </w:lvl>
  </w:abstractNum>
  <w:abstractNum w:abstractNumId="33" w15:restartNumberingAfterBreak="0">
    <w:nsid w:val="0EF749F6"/>
    <w:multiLevelType w:val="hybridMultilevel"/>
    <w:tmpl w:val="283ABB82"/>
    <w:lvl w:ilvl="0" w:tplc="536CC530">
      <w:start w:val="1"/>
      <w:numFmt w:val="bullet"/>
      <w:lvlText w:val=""/>
      <w:lvlJc w:val="left"/>
      <w:pPr>
        <w:tabs>
          <w:tab w:val="num" w:pos="780"/>
        </w:tabs>
        <w:ind w:left="780" w:hanging="360"/>
      </w:pPr>
      <w:rPr>
        <w:rFonts w:ascii="Symbol" w:hAnsi="Symbol" w:cs="Symbol" w:hint="default"/>
      </w:rPr>
    </w:lvl>
    <w:lvl w:ilvl="1" w:tplc="04150003">
      <w:start w:val="1"/>
      <w:numFmt w:val="bullet"/>
      <w:lvlText w:val="o"/>
      <w:lvlJc w:val="left"/>
      <w:pPr>
        <w:tabs>
          <w:tab w:val="num" w:pos="1500"/>
        </w:tabs>
        <w:ind w:left="1500"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4" w15:restartNumberingAfterBreak="0">
    <w:nsid w:val="0FE167E2"/>
    <w:multiLevelType w:val="hybridMultilevel"/>
    <w:tmpl w:val="24B8021A"/>
    <w:lvl w:ilvl="0" w:tplc="29A03F56">
      <w:start w:val="2"/>
      <w:numFmt w:val="decimal"/>
      <w:lvlText w:val="%1."/>
      <w:lvlJc w:val="left"/>
      <w:pPr>
        <w:ind w:left="360" w:hanging="360"/>
      </w:pPr>
      <w:rPr>
        <w:rFonts w:cs="Times New Roman" w:hint="default"/>
        <w:i w:val="0"/>
        <w:iCs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15B0116"/>
    <w:multiLevelType w:val="hybridMultilevel"/>
    <w:tmpl w:val="C4382962"/>
    <w:name w:val="WW8Num5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7"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4891086"/>
    <w:multiLevelType w:val="hybridMultilevel"/>
    <w:tmpl w:val="52748842"/>
    <w:lvl w:ilvl="0" w:tplc="86C81BA0">
      <w:start w:val="3"/>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0" w15:restartNumberingAfterBreak="0">
    <w:nsid w:val="16F452D2"/>
    <w:multiLevelType w:val="multilevel"/>
    <w:tmpl w:val="E2D802C0"/>
    <w:lvl w:ilvl="0">
      <w:start w:val="1"/>
      <w:numFmt w:val="decimal"/>
      <w:lvlText w:val="%1."/>
      <w:lvlJc w:val="center"/>
      <w:pPr>
        <w:tabs>
          <w:tab w:val="num" w:pos="360"/>
        </w:tabs>
        <w:ind w:left="360" w:hanging="360"/>
      </w:pPr>
      <w:rPr>
        <w:rFonts w:ascii="Arial" w:eastAsia="Times New Roman" w:hAnsi="Arial" w:cs="Arial"/>
        <w:b w:val="0"/>
        <w:bCs/>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Maiandra GD" w:hAnsi="Maiandra GD" w:cs="Maiandra GD"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1"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15:restartNumberingAfterBreak="0">
    <w:nsid w:val="19D41A7B"/>
    <w:multiLevelType w:val="hybridMultilevel"/>
    <w:tmpl w:val="AB243574"/>
    <w:lvl w:ilvl="0" w:tplc="F336F5A2">
      <w:start w:val="1"/>
      <w:numFmt w:val="decimal"/>
      <w:lvlText w:val="%1."/>
      <w:lvlJc w:val="left"/>
      <w:pPr>
        <w:ind w:left="360" w:hanging="360"/>
      </w:pPr>
      <w:rPr>
        <w:rFonts w:cs="Times New Roman" w:hint="default"/>
        <w:i w:val="0"/>
        <w:iCs w:val="0"/>
        <w:strike w:val="0"/>
        <w:color w:val="auto"/>
      </w:rPr>
    </w:lvl>
    <w:lvl w:ilvl="1" w:tplc="04150017">
      <w:start w:val="1"/>
      <w:numFmt w:val="lowerLetter"/>
      <w:lvlText w:val="%2)"/>
      <w:lvlJc w:val="left"/>
      <w:pPr>
        <w:ind w:left="1080" w:hanging="360"/>
      </w:p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3" w15:restartNumberingAfterBreak="0">
    <w:nsid w:val="1B967FD6"/>
    <w:multiLevelType w:val="multilevel"/>
    <w:tmpl w:val="429A7A68"/>
    <w:lvl w:ilvl="0">
      <w:start w:val="1"/>
      <w:numFmt w:val="decimal"/>
      <w:lvlText w:val="%1."/>
      <w:lvlJc w:val="left"/>
      <w:pPr>
        <w:ind w:left="360" w:hanging="360"/>
      </w:pPr>
      <w:rPr>
        <w:rFonts w:hint="default"/>
        <w:b/>
        <w:i w:val="0"/>
      </w:rPr>
    </w:lvl>
    <w:lvl w:ilvl="1">
      <w:start w:val="1"/>
      <w:numFmt w:val="decimal"/>
      <w:lvlText w:val="%1.%2."/>
      <w:lvlJc w:val="left"/>
      <w:pPr>
        <w:ind w:left="432" w:hanging="432"/>
      </w:pPr>
      <w:rPr>
        <w:rFonts w:hint="default"/>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1BE0282D"/>
    <w:multiLevelType w:val="hybridMultilevel"/>
    <w:tmpl w:val="04A0B1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C16312B"/>
    <w:multiLevelType w:val="hybridMultilevel"/>
    <w:tmpl w:val="AB52F7BE"/>
    <w:lvl w:ilvl="0" w:tplc="95B260BC">
      <w:start w:val="1"/>
      <w:numFmt w:val="decimal"/>
      <w:lvlText w:val="%1)"/>
      <w:lvlJc w:val="left"/>
      <w:pPr>
        <w:ind w:left="644" w:hanging="360"/>
      </w:pPr>
      <w:rPr>
        <w:rFonts w:cs="Times New Roman" w:hint="default"/>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46" w15:restartNumberingAfterBreak="0">
    <w:nsid w:val="1F0E1CBF"/>
    <w:multiLevelType w:val="hybridMultilevel"/>
    <w:tmpl w:val="6C489D16"/>
    <w:lvl w:ilvl="0" w:tplc="0624E4E2">
      <w:start w:val="1"/>
      <w:numFmt w:val="decimal"/>
      <w:lvlText w:val="%1)"/>
      <w:lvlJc w:val="left"/>
      <w:pPr>
        <w:ind w:left="1423" w:hanging="615"/>
      </w:pPr>
      <w:rPr>
        <w:rFonts w:hint="default"/>
      </w:rPr>
    </w:lvl>
    <w:lvl w:ilvl="1" w:tplc="04150019" w:tentative="1">
      <w:start w:val="1"/>
      <w:numFmt w:val="lowerLetter"/>
      <w:lvlText w:val="%2."/>
      <w:lvlJc w:val="left"/>
      <w:pPr>
        <w:ind w:left="1888" w:hanging="360"/>
      </w:pPr>
    </w:lvl>
    <w:lvl w:ilvl="2" w:tplc="0415001B" w:tentative="1">
      <w:start w:val="1"/>
      <w:numFmt w:val="lowerRoman"/>
      <w:lvlText w:val="%3."/>
      <w:lvlJc w:val="right"/>
      <w:pPr>
        <w:ind w:left="2608" w:hanging="180"/>
      </w:pPr>
    </w:lvl>
    <w:lvl w:ilvl="3" w:tplc="0415000F" w:tentative="1">
      <w:start w:val="1"/>
      <w:numFmt w:val="decimal"/>
      <w:lvlText w:val="%4."/>
      <w:lvlJc w:val="left"/>
      <w:pPr>
        <w:ind w:left="3328" w:hanging="360"/>
      </w:pPr>
    </w:lvl>
    <w:lvl w:ilvl="4" w:tplc="04150019" w:tentative="1">
      <w:start w:val="1"/>
      <w:numFmt w:val="lowerLetter"/>
      <w:lvlText w:val="%5."/>
      <w:lvlJc w:val="left"/>
      <w:pPr>
        <w:ind w:left="4048" w:hanging="360"/>
      </w:pPr>
    </w:lvl>
    <w:lvl w:ilvl="5" w:tplc="0415001B" w:tentative="1">
      <w:start w:val="1"/>
      <w:numFmt w:val="lowerRoman"/>
      <w:lvlText w:val="%6."/>
      <w:lvlJc w:val="right"/>
      <w:pPr>
        <w:ind w:left="4768" w:hanging="180"/>
      </w:pPr>
    </w:lvl>
    <w:lvl w:ilvl="6" w:tplc="0415000F" w:tentative="1">
      <w:start w:val="1"/>
      <w:numFmt w:val="decimal"/>
      <w:lvlText w:val="%7."/>
      <w:lvlJc w:val="left"/>
      <w:pPr>
        <w:ind w:left="5488" w:hanging="360"/>
      </w:pPr>
    </w:lvl>
    <w:lvl w:ilvl="7" w:tplc="04150019" w:tentative="1">
      <w:start w:val="1"/>
      <w:numFmt w:val="lowerLetter"/>
      <w:lvlText w:val="%8."/>
      <w:lvlJc w:val="left"/>
      <w:pPr>
        <w:ind w:left="6208" w:hanging="360"/>
      </w:pPr>
    </w:lvl>
    <w:lvl w:ilvl="8" w:tplc="0415001B" w:tentative="1">
      <w:start w:val="1"/>
      <w:numFmt w:val="lowerRoman"/>
      <w:lvlText w:val="%9."/>
      <w:lvlJc w:val="right"/>
      <w:pPr>
        <w:ind w:left="6928" w:hanging="180"/>
      </w:pPr>
    </w:lvl>
  </w:abstractNum>
  <w:abstractNum w:abstractNumId="47" w15:restartNumberingAfterBreak="0">
    <w:nsid w:val="1FC92C63"/>
    <w:multiLevelType w:val="multilevel"/>
    <w:tmpl w:val="EA161292"/>
    <w:lvl w:ilvl="0">
      <w:start w:val="1"/>
      <w:numFmt w:val="decimal"/>
      <w:lvlText w:val="%1."/>
      <w:lvlJc w:val="left"/>
      <w:pPr>
        <w:ind w:left="720" w:hanging="360"/>
      </w:pPr>
      <w:rPr>
        <w:rFonts w:hint="default"/>
        <w:b w:val="0"/>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1A57899"/>
    <w:multiLevelType w:val="hybridMultilevel"/>
    <w:tmpl w:val="12A47E22"/>
    <w:lvl w:ilvl="0" w:tplc="7550EDB8">
      <w:start w:val="1"/>
      <w:numFmt w:val="decimal"/>
      <w:lvlText w:val="%1)"/>
      <w:lvlJc w:val="left"/>
      <w:pPr>
        <w:ind w:left="354" w:hanging="360"/>
      </w:pPr>
      <w:rPr>
        <w:rFonts w:hint="default"/>
        <w:b w:val="0"/>
        <w:bCs/>
      </w:rPr>
    </w:lvl>
    <w:lvl w:ilvl="1" w:tplc="04150019" w:tentative="1">
      <w:start w:val="1"/>
      <w:numFmt w:val="lowerLetter"/>
      <w:lvlText w:val="%2."/>
      <w:lvlJc w:val="left"/>
      <w:pPr>
        <w:ind w:left="1074" w:hanging="360"/>
      </w:pPr>
    </w:lvl>
    <w:lvl w:ilvl="2" w:tplc="0415001B" w:tentative="1">
      <w:start w:val="1"/>
      <w:numFmt w:val="lowerRoman"/>
      <w:lvlText w:val="%3."/>
      <w:lvlJc w:val="right"/>
      <w:pPr>
        <w:ind w:left="1794" w:hanging="180"/>
      </w:pPr>
    </w:lvl>
    <w:lvl w:ilvl="3" w:tplc="0415000F" w:tentative="1">
      <w:start w:val="1"/>
      <w:numFmt w:val="decimal"/>
      <w:lvlText w:val="%4."/>
      <w:lvlJc w:val="left"/>
      <w:pPr>
        <w:ind w:left="2514" w:hanging="360"/>
      </w:pPr>
    </w:lvl>
    <w:lvl w:ilvl="4" w:tplc="04150019" w:tentative="1">
      <w:start w:val="1"/>
      <w:numFmt w:val="lowerLetter"/>
      <w:lvlText w:val="%5."/>
      <w:lvlJc w:val="left"/>
      <w:pPr>
        <w:ind w:left="3234" w:hanging="360"/>
      </w:pPr>
    </w:lvl>
    <w:lvl w:ilvl="5" w:tplc="0415001B" w:tentative="1">
      <w:start w:val="1"/>
      <w:numFmt w:val="lowerRoman"/>
      <w:lvlText w:val="%6."/>
      <w:lvlJc w:val="right"/>
      <w:pPr>
        <w:ind w:left="3954" w:hanging="180"/>
      </w:pPr>
    </w:lvl>
    <w:lvl w:ilvl="6" w:tplc="0415000F" w:tentative="1">
      <w:start w:val="1"/>
      <w:numFmt w:val="decimal"/>
      <w:lvlText w:val="%7."/>
      <w:lvlJc w:val="left"/>
      <w:pPr>
        <w:ind w:left="4674" w:hanging="360"/>
      </w:pPr>
    </w:lvl>
    <w:lvl w:ilvl="7" w:tplc="04150019" w:tentative="1">
      <w:start w:val="1"/>
      <w:numFmt w:val="lowerLetter"/>
      <w:lvlText w:val="%8."/>
      <w:lvlJc w:val="left"/>
      <w:pPr>
        <w:ind w:left="5394" w:hanging="360"/>
      </w:pPr>
    </w:lvl>
    <w:lvl w:ilvl="8" w:tplc="0415001B" w:tentative="1">
      <w:start w:val="1"/>
      <w:numFmt w:val="lowerRoman"/>
      <w:lvlText w:val="%9."/>
      <w:lvlJc w:val="right"/>
      <w:pPr>
        <w:ind w:left="6114" w:hanging="180"/>
      </w:pPr>
    </w:lvl>
  </w:abstractNum>
  <w:abstractNum w:abstractNumId="49" w15:restartNumberingAfterBreak="0">
    <w:nsid w:val="224207CB"/>
    <w:multiLevelType w:val="hybridMultilevel"/>
    <w:tmpl w:val="1514E31E"/>
    <w:lvl w:ilvl="0" w:tplc="FFFFFFFF">
      <w:start w:val="2"/>
      <w:numFmt w:val="decimal"/>
      <w:lvlText w:val="%1."/>
      <w:lvlJc w:val="left"/>
      <w:pPr>
        <w:tabs>
          <w:tab w:val="num" w:pos="1049"/>
        </w:tabs>
        <w:ind w:left="1049" w:hanging="340"/>
      </w:pPr>
      <w:rPr>
        <w:rFonts w:ascii="Times New Roman" w:hAnsi="Times New Roman" w:hint="default"/>
        <w:b w:val="0"/>
        <w:i w:val="0"/>
        <w:sz w:val="24"/>
      </w:rPr>
    </w:lvl>
    <w:lvl w:ilvl="1" w:tplc="FFFFFFFF">
      <w:start w:val="1"/>
      <w:numFmt w:val="decimal"/>
      <w:lvlText w:val="%2)"/>
      <w:lvlJc w:val="left"/>
      <w:pPr>
        <w:tabs>
          <w:tab w:val="num" w:pos="1315"/>
        </w:tabs>
        <w:ind w:left="1315" w:hanging="180"/>
      </w:pPr>
      <w:rPr>
        <w:rFonts w:ascii="Arial" w:eastAsia="Times New Roman" w:hAnsi="Arial" w:cs="Arial"/>
        <w:b w:val="0"/>
        <w:bCs w:val="0"/>
        <w:i w:val="0"/>
        <w:iCs w:val="0"/>
        <w:color w:val="000000"/>
        <w:sz w:val="20"/>
        <w:szCs w:val="2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238304B9"/>
    <w:multiLevelType w:val="hybridMultilevel"/>
    <w:tmpl w:val="D4EACB58"/>
    <w:lvl w:ilvl="0" w:tplc="C14AD4E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51" w15:restartNumberingAfterBreak="0">
    <w:nsid w:val="2631508E"/>
    <w:multiLevelType w:val="hybridMultilevel"/>
    <w:tmpl w:val="86421AB4"/>
    <w:lvl w:ilvl="0" w:tplc="E02A6D7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64C5B49"/>
    <w:multiLevelType w:val="multilevel"/>
    <w:tmpl w:val="734C843C"/>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2B6C18CC"/>
    <w:multiLevelType w:val="multilevel"/>
    <w:tmpl w:val="7194980C"/>
    <w:lvl w:ilvl="0">
      <w:start w:val="1"/>
      <w:numFmt w:val="decimal"/>
      <w:lvlText w:val="%1."/>
      <w:lvlJc w:val="left"/>
      <w:pPr>
        <w:tabs>
          <w:tab w:val="num" w:pos="1620"/>
        </w:tabs>
        <w:ind w:left="1620" w:hanging="360"/>
      </w:pPr>
      <w:rPr>
        <w:rFonts w:cs="Times New Roman"/>
        <w:b w:val="0"/>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3060"/>
        </w:tabs>
        <w:ind w:left="3060" w:hanging="360"/>
      </w:pPr>
      <w:rPr>
        <w:rFonts w:ascii="Wingdings" w:hAnsi="Wingdings"/>
      </w:rPr>
    </w:lvl>
    <w:lvl w:ilvl="3">
      <w:start w:val="1"/>
      <w:numFmt w:val="bullet"/>
      <w:lvlText w:val=""/>
      <w:lvlJc w:val="left"/>
      <w:pPr>
        <w:tabs>
          <w:tab w:val="num" w:pos="3780"/>
        </w:tabs>
        <w:ind w:left="3780" w:hanging="360"/>
      </w:pPr>
      <w:rPr>
        <w:rFonts w:ascii="Symbol" w:hAnsi="Symbol"/>
      </w:rPr>
    </w:lvl>
    <w:lvl w:ilvl="4">
      <w:start w:val="1"/>
      <w:numFmt w:val="bullet"/>
      <w:lvlText w:val="o"/>
      <w:lvlJc w:val="left"/>
      <w:pPr>
        <w:tabs>
          <w:tab w:val="num" w:pos="4500"/>
        </w:tabs>
        <w:ind w:left="4500" w:hanging="360"/>
      </w:pPr>
      <w:rPr>
        <w:rFonts w:ascii="Courier New" w:hAnsi="Courier New"/>
      </w:rPr>
    </w:lvl>
    <w:lvl w:ilvl="5">
      <w:start w:val="1"/>
      <w:numFmt w:val="bullet"/>
      <w:lvlText w:val=""/>
      <w:lvlJc w:val="left"/>
      <w:pPr>
        <w:tabs>
          <w:tab w:val="num" w:pos="5220"/>
        </w:tabs>
        <w:ind w:left="5220" w:hanging="360"/>
      </w:pPr>
      <w:rPr>
        <w:rFonts w:ascii="Wingdings" w:hAnsi="Wingdings"/>
      </w:rPr>
    </w:lvl>
    <w:lvl w:ilvl="6">
      <w:start w:val="1"/>
      <w:numFmt w:val="bullet"/>
      <w:lvlText w:val=""/>
      <w:lvlJc w:val="left"/>
      <w:pPr>
        <w:tabs>
          <w:tab w:val="num" w:pos="5940"/>
        </w:tabs>
        <w:ind w:left="5940" w:hanging="360"/>
      </w:pPr>
      <w:rPr>
        <w:rFonts w:ascii="Symbol" w:hAnsi="Symbol"/>
      </w:rPr>
    </w:lvl>
    <w:lvl w:ilvl="7">
      <w:start w:val="1"/>
      <w:numFmt w:val="bullet"/>
      <w:lvlText w:val="o"/>
      <w:lvlJc w:val="left"/>
      <w:pPr>
        <w:tabs>
          <w:tab w:val="num" w:pos="6660"/>
        </w:tabs>
        <w:ind w:left="6660" w:hanging="360"/>
      </w:pPr>
      <w:rPr>
        <w:rFonts w:ascii="Courier New" w:hAnsi="Courier New"/>
      </w:rPr>
    </w:lvl>
    <w:lvl w:ilvl="8">
      <w:start w:val="1"/>
      <w:numFmt w:val="bullet"/>
      <w:lvlText w:val=""/>
      <w:lvlJc w:val="left"/>
      <w:pPr>
        <w:tabs>
          <w:tab w:val="num" w:pos="7380"/>
        </w:tabs>
        <w:ind w:left="7380" w:hanging="360"/>
      </w:pPr>
      <w:rPr>
        <w:rFonts w:ascii="Wingdings" w:hAnsi="Wingdings"/>
      </w:rPr>
    </w:lvl>
  </w:abstractNum>
  <w:abstractNum w:abstractNumId="54" w15:restartNumberingAfterBreak="0">
    <w:nsid w:val="2BA472EB"/>
    <w:multiLevelType w:val="multilevel"/>
    <w:tmpl w:val="03B2049C"/>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rPr>
    </w:lvl>
    <w:lvl w:ilvl="2">
      <w:start w:val="1"/>
      <w:numFmt w:val="lowerLetter"/>
      <w:lvlText w:val="%3)"/>
      <w:lvlJc w:val="left"/>
      <w:pPr>
        <w:tabs>
          <w:tab w:val="num" w:pos="1060"/>
        </w:tabs>
        <w:ind w:left="1060" w:hanging="340"/>
      </w:pPr>
      <w:rPr>
        <w:rFonts w:hint="default"/>
        <w:b w:val="0"/>
        <w:i w:val="0"/>
        <w:color w:val="auto"/>
        <w:sz w:val="20"/>
        <w:szCs w:val="20"/>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1069"/>
        </w:tabs>
        <w:ind w:left="1069" w:hanging="360"/>
      </w:pPr>
      <w:rPr>
        <w:rFonts w:cs="Times New Roman"/>
        <w:b/>
        <w:bCs w:val="0"/>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5" w15:restartNumberingAfterBreak="0">
    <w:nsid w:val="2C9B6018"/>
    <w:multiLevelType w:val="hybridMultilevel"/>
    <w:tmpl w:val="C60AFE4C"/>
    <w:lvl w:ilvl="0" w:tplc="1258296A">
      <w:start w:val="1"/>
      <w:numFmt w:val="upperRoman"/>
      <w:lvlText w:val="%1."/>
      <w:lvlJc w:val="left"/>
      <w:pPr>
        <w:ind w:left="720" w:hanging="720"/>
      </w:pPr>
      <w:rPr>
        <w:rFonts w:hint="default"/>
        <w:b/>
      </w:rPr>
    </w:lvl>
    <w:lvl w:ilvl="1" w:tplc="D49CF624">
      <w:start w:val="1"/>
      <w:numFmt w:val="decimal"/>
      <w:lvlText w:val="%2)"/>
      <w:lvlJc w:val="right"/>
      <w:pPr>
        <w:tabs>
          <w:tab w:val="num" w:pos="890"/>
        </w:tabs>
        <w:ind w:left="890" w:hanging="170"/>
      </w:pPr>
      <w:rPr>
        <w:rFonts w:cs="Times New Roman" w:hint="default"/>
        <w:b w:val="0"/>
        <w:bCs w:val="0"/>
        <w:strike w:val="0"/>
        <w:color w:val="auto"/>
      </w:rPr>
    </w:lvl>
    <w:lvl w:ilvl="2" w:tplc="C1A456B8">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7" w15:restartNumberingAfterBreak="0">
    <w:nsid w:val="32006718"/>
    <w:multiLevelType w:val="hybridMultilevel"/>
    <w:tmpl w:val="5C92C2EE"/>
    <w:lvl w:ilvl="0" w:tplc="C5722F7E">
      <w:start w:val="1"/>
      <w:numFmt w:val="lowerLetter"/>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34531F9B"/>
    <w:multiLevelType w:val="hybridMultilevel"/>
    <w:tmpl w:val="A1ACC2B6"/>
    <w:lvl w:ilvl="0" w:tplc="074C3B48">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4D214D2"/>
    <w:multiLevelType w:val="hybridMultilevel"/>
    <w:tmpl w:val="BFFC9A8A"/>
    <w:lvl w:ilvl="0" w:tplc="44FA8F30">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60" w15:restartNumberingAfterBreak="0">
    <w:nsid w:val="35357DC0"/>
    <w:multiLevelType w:val="hybridMultilevel"/>
    <w:tmpl w:val="707A9792"/>
    <w:lvl w:ilvl="0" w:tplc="21A6267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3B3055F0"/>
    <w:multiLevelType w:val="hybridMultilevel"/>
    <w:tmpl w:val="1C74E58E"/>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15:restartNumberingAfterBreak="0">
    <w:nsid w:val="3C926AAB"/>
    <w:multiLevelType w:val="hybridMultilevel"/>
    <w:tmpl w:val="3934C8C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0F">
      <w:start w:val="1"/>
      <w:numFmt w:val="decimal"/>
      <w:lvlText w:val="%3."/>
      <w:lvlJc w:val="lef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5"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66" w15:restartNumberingAfterBreak="0">
    <w:nsid w:val="3DAB039B"/>
    <w:multiLevelType w:val="hybridMultilevel"/>
    <w:tmpl w:val="723CDD44"/>
    <w:lvl w:ilvl="0" w:tplc="0415000F">
      <w:start w:val="1"/>
      <w:numFmt w:val="decimal"/>
      <w:lvlText w:val="%1."/>
      <w:lvlJc w:val="left"/>
      <w:pPr>
        <w:ind w:left="2140" w:hanging="360"/>
      </w:p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67" w15:restartNumberingAfterBreak="0">
    <w:nsid w:val="43456160"/>
    <w:multiLevelType w:val="hybridMultilevel"/>
    <w:tmpl w:val="D410E7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36D7C0C"/>
    <w:multiLevelType w:val="hybridMultilevel"/>
    <w:tmpl w:val="C628971A"/>
    <w:lvl w:ilvl="0" w:tplc="887A19EA">
      <w:start w:val="1"/>
      <w:numFmt w:val="decimal"/>
      <w:lvlText w:val="%1)"/>
      <w:lvlJc w:val="left"/>
      <w:pPr>
        <w:tabs>
          <w:tab w:val="num" w:pos="1021"/>
        </w:tabs>
        <w:ind w:left="1021" w:hanging="454"/>
      </w:pPr>
      <w:rPr>
        <w:rFonts w:hint="default"/>
      </w:rPr>
    </w:lvl>
    <w:lvl w:ilvl="1" w:tplc="4D1CB6C0">
      <w:start w:val="1"/>
      <w:numFmt w:val="decimal"/>
      <w:lvlText w:val="%2."/>
      <w:lvlJc w:val="left"/>
      <w:pPr>
        <w:tabs>
          <w:tab w:val="num" w:pos="587"/>
        </w:tabs>
        <w:ind w:left="587" w:hanging="340"/>
      </w:pPr>
      <w:rPr>
        <w:rFonts w:ascii="Times New Roman" w:hAnsi="Times New Roman" w:hint="default"/>
        <w:b w:val="0"/>
        <w:i w:val="0"/>
        <w:sz w:val="24"/>
      </w:rPr>
    </w:lvl>
    <w:lvl w:ilvl="2" w:tplc="6CA8E772">
      <w:start w:val="1"/>
      <w:numFmt w:val="decimal"/>
      <w:lvlText w:val="%3)"/>
      <w:lvlJc w:val="left"/>
      <w:pPr>
        <w:tabs>
          <w:tab w:val="num" w:pos="1438"/>
        </w:tabs>
        <w:ind w:left="1438" w:hanging="358"/>
      </w:pPr>
      <w:rPr>
        <w:rFonts w:ascii="Arial" w:eastAsia="Times New Roman" w:hAnsi="Arial" w:cs="Arial"/>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69" w15:restartNumberingAfterBreak="0">
    <w:nsid w:val="44E716A4"/>
    <w:multiLevelType w:val="multilevel"/>
    <w:tmpl w:val="6852A652"/>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1" w15:restartNumberingAfterBreak="0">
    <w:nsid w:val="488269C0"/>
    <w:multiLevelType w:val="hybridMultilevel"/>
    <w:tmpl w:val="32682126"/>
    <w:lvl w:ilvl="0" w:tplc="0415000F">
      <w:start w:val="1"/>
      <w:numFmt w:val="decimal"/>
      <w:lvlText w:val="%1."/>
      <w:lvlJc w:val="left"/>
      <w:pPr>
        <w:ind w:left="1004"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2" w15:restartNumberingAfterBreak="0">
    <w:nsid w:val="49475CFC"/>
    <w:multiLevelType w:val="hybridMultilevel"/>
    <w:tmpl w:val="8730DFBA"/>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6EF2DC4C">
      <w:start w:val="1"/>
      <w:numFmt w:val="decimal"/>
      <w:lvlText w:val="%4."/>
      <w:lvlJc w:val="left"/>
      <w:pPr>
        <w:ind w:left="3540" w:hanging="360"/>
      </w:pPr>
      <w:rPr>
        <w:rFonts w:cs="Times New Roman"/>
        <w:b w:val="0"/>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73" w15:restartNumberingAfterBreak="0">
    <w:nsid w:val="495C0108"/>
    <w:multiLevelType w:val="multilevel"/>
    <w:tmpl w:val="6CCE9DE2"/>
    <w:lvl w:ilvl="0">
      <w:start w:val="1"/>
      <w:numFmt w:val="decimal"/>
      <w:lvlText w:val="%1)"/>
      <w:lvlJc w:val="left"/>
      <w:pPr>
        <w:tabs>
          <w:tab w:val="num" w:pos="360"/>
        </w:tabs>
        <w:ind w:left="360" w:hanging="360"/>
      </w:pPr>
      <w:rPr>
        <w:rFonts w:cs="Times New Roman" w:hint="default"/>
        <w:b w:val="0"/>
      </w:rPr>
    </w:lvl>
    <w:lvl w:ilvl="1">
      <w:start w:val="1"/>
      <w:numFmt w:val="lowerLetter"/>
      <w:lvlText w:val="%2)"/>
      <w:lvlJc w:val="left"/>
      <w:pPr>
        <w:tabs>
          <w:tab w:val="num" w:pos="720"/>
        </w:tabs>
        <w:ind w:left="720" w:hanging="360"/>
      </w:pPr>
      <w:rPr>
        <w:rFonts w:cs="Times New Roman" w:hint="default"/>
        <w:color w:val="auto"/>
      </w:rPr>
    </w:lvl>
    <w:lvl w:ilvl="2">
      <w:start w:val="1"/>
      <w:numFmt w:val="lowerLetter"/>
      <w:lvlText w:val="%3)"/>
      <w:lvlJc w:val="left"/>
      <w:pPr>
        <w:tabs>
          <w:tab w:val="num" w:pos="1060"/>
        </w:tabs>
        <w:ind w:left="1060" w:hanging="340"/>
      </w:pPr>
      <w:rPr>
        <w:rFonts w:hint="default"/>
        <w:b w:val="0"/>
        <w:i w:val="0"/>
        <w:color w:val="auto"/>
        <w:sz w:val="20"/>
        <w:szCs w:val="20"/>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1069"/>
        </w:tabs>
        <w:ind w:left="1069" w:hanging="360"/>
      </w:pPr>
      <w:rPr>
        <w:rFonts w:cs="Times New Roman" w:hint="default"/>
        <w:b/>
        <w:bCs w:val="0"/>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4" w15:restartNumberingAfterBreak="0">
    <w:nsid w:val="49FF0D16"/>
    <w:multiLevelType w:val="hybridMultilevel"/>
    <w:tmpl w:val="7018D1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D520B53"/>
    <w:multiLevelType w:val="hybridMultilevel"/>
    <w:tmpl w:val="E25C6506"/>
    <w:name w:val="WW8Num1322"/>
    <w:lvl w:ilvl="0" w:tplc="68E822D6">
      <w:start w:val="1"/>
      <w:numFmt w:val="decimal"/>
      <w:lvlText w:val="%1)"/>
      <w:lvlJc w:val="left"/>
      <w:pPr>
        <w:ind w:left="1070" w:hanging="360"/>
      </w:pPr>
      <w:rPr>
        <w:rFonts w:hint="default"/>
        <w:b w:val="0"/>
        <w:i w:val="0"/>
        <w:color w:val="auto"/>
        <w:sz w:val="24"/>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6"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77" w15:restartNumberingAfterBreak="0">
    <w:nsid w:val="54AE6F92"/>
    <w:multiLevelType w:val="multilevel"/>
    <w:tmpl w:val="321005A6"/>
    <w:name w:val="WW8Num552"/>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928"/>
        </w:tabs>
        <w:ind w:left="928" w:hanging="360"/>
      </w:pPr>
      <w:rPr>
        <w:rFonts w:ascii="Arial" w:eastAsia="Times New Roman" w:hAnsi="Arial" w:cs="Arial"/>
        <w:b w:val="0"/>
      </w:rPr>
    </w:lvl>
    <w:lvl w:ilvl="2">
      <w:start w:val="1"/>
      <w:numFmt w:val="lowerLetter"/>
      <w:lvlText w:val="%3)"/>
      <w:lvlJc w:val="left"/>
      <w:pPr>
        <w:tabs>
          <w:tab w:val="num" w:pos="1276"/>
        </w:tabs>
        <w:ind w:left="1276" w:hanging="425"/>
      </w:pPr>
      <w:rPr>
        <w:rFonts w:cs="Times New Roman" w:hint="default"/>
      </w:rPr>
    </w:lvl>
    <w:lvl w:ilvl="3">
      <w:start w:val="1"/>
      <w:numFmt w:val="bullet"/>
      <w:lvlText w:val="-"/>
      <w:lvlJc w:val="left"/>
      <w:pPr>
        <w:tabs>
          <w:tab w:val="num" w:pos="1701"/>
        </w:tabs>
        <w:ind w:left="1701" w:hanging="425"/>
      </w:pPr>
      <w:rPr>
        <w:rFonts w:ascii="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8" w15:restartNumberingAfterBreak="0">
    <w:nsid w:val="55061276"/>
    <w:multiLevelType w:val="multilevel"/>
    <w:tmpl w:val="C7FC98BE"/>
    <w:lvl w:ilvl="0">
      <w:start w:val="3"/>
      <w:numFmt w:val="decimal"/>
      <w:lvlText w:val="%1."/>
      <w:lvlJc w:val="left"/>
      <w:pPr>
        <w:tabs>
          <w:tab w:val="num" w:pos="0"/>
        </w:tabs>
        <w:ind w:left="360" w:hanging="360"/>
      </w:pPr>
      <w:rPr>
        <w:rFonts w:cs="Times New Roman" w:hint="default"/>
        <w:b w:val="0"/>
        <w:i w:val="0"/>
        <w:iCs w:val="0"/>
        <w:strike w:val="0"/>
        <w:color w:val="auto"/>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3"/>
      <w:numFmt w:val="decimal"/>
      <w:lvlText w:val="%4."/>
      <w:lvlJc w:val="left"/>
      <w:pPr>
        <w:tabs>
          <w:tab w:val="num" w:pos="2880"/>
        </w:tabs>
        <w:ind w:left="2880" w:hanging="360"/>
      </w:pPr>
      <w:rPr>
        <w:rFonts w:hint="default"/>
        <w:i w:val="0"/>
        <w:color w:val="000000"/>
        <w:sz w:val="24"/>
        <w:szCs w:val="24"/>
      </w:rPr>
    </w:lvl>
    <w:lvl w:ilvl="4">
      <w:start w:val="1"/>
      <w:numFmt w:val="decimal"/>
      <w:lvlText w:val="%5."/>
      <w:lvlJc w:val="left"/>
      <w:pPr>
        <w:tabs>
          <w:tab w:val="num" w:pos="3600"/>
        </w:tabs>
        <w:ind w:left="3600" w:hanging="360"/>
      </w:pPr>
      <w:rPr>
        <w:rFonts w:hint="default"/>
        <w:i w:val="0"/>
        <w:color w:val="000000"/>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9" w15:restartNumberingAfterBreak="0">
    <w:nsid w:val="565C5FB6"/>
    <w:multiLevelType w:val="hybridMultilevel"/>
    <w:tmpl w:val="0758357C"/>
    <w:lvl w:ilvl="0" w:tplc="D648339E">
      <w:start w:val="1"/>
      <w:numFmt w:val="lowerLetter"/>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7523BE9"/>
    <w:multiLevelType w:val="hybridMultilevel"/>
    <w:tmpl w:val="720E19D2"/>
    <w:lvl w:ilvl="0" w:tplc="F0EC460C">
      <w:start w:val="1"/>
      <w:numFmt w:val="decimal"/>
      <w:lvlText w:val="%1/"/>
      <w:lvlJc w:val="left"/>
      <w:pPr>
        <w:ind w:left="502" w:hanging="360"/>
      </w:pPr>
      <w:rPr>
        <w:rFonts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75D5C6D"/>
    <w:multiLevelType w:val="hybridMultilevel"/>
    <w:tmpl w:val="B0C04E20"/>
    <w:lvl w:ilvl="0" w:tplc="A1886D4C">
      <w:start w:val="1"/>
      <w:numFmt w:val="decimal"/>
      <w:lvlText w:val="%1)"/>
      <w:lvlJc w:val="left"/>
      <w:pPr>
        <w:ind w:left="720" w:hanging="360"/>
      </w:pPr>
      <w:rPr>
        <w:rFonts w:cs="Times New Roman" w:hint="default"/>
        <w:b w:val="0"/>
        <w:bCs w:val="0"/>
        <w:i w:val="0"/>
        <w:iCs w:val="0"/>
        <w:color w:val="000000"/>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15:restartNumberingAfterBreak="0">
    <w:nsid w:val="594442A1"/>
    <w:multiLevelType w:val="multilevel"/>
    <w:tmpl w:val="0415001D"/>
    <w:name w:val="WW8Num572"/>
    <w:lvl w:ilvl="0">
      <w:start w:val="1"/>
      <w:numFmt w:val="decimal"/>
      <w:lvlText w:val="%1)"/>
      <w:lvlJc w:val="left"/>
      <w:pPr>
        <w:ind w:left="460" w:hanging="360"/>
      </w:pPr>
      <w:rPr>
        <w:rFonts w:cs="Times New Roman"/>
      </w:rPr>
    </w:lvl>
    <w:lvl w:ilvl="1">
      <w:start w:val="1"/>
      <w:numFmt w:val="lowerLetter"/>
      <w:lvlText w:val="%2)"/>
      <w:lvlJc w:val="left"/>
      <w:pPr>
        <w:ind w:left="820" w:hanging="360"/>
      </w:pPr>
      <w:rPr>
        <w:rFonts w:cs="Times New Roman"/>
      </w:rPr>
    </w:lvl>
    <w:lvl w:ilvl="2">
      <w:start w:val="1"/>
      <w:numFmt w:val="lowerRoman"/>
      <w:lvlText w:val="%3)"/>
      <w:lvlJc w:val="left"/>
      <w:pPr>
        <w:ind w:left="1180" w:hanging="360"/>
      </w:pPr>
      <w:rPr>
        <w:rFonts w:cs="Times New Roman"/>
      </w:rPr>
    </w:lvl>
    <w:lvl w:ilvl="3">
      <w:start w:val="1"/>
      <w:numFmt w:val="decimal"/>
      <w:lvlText w:val="(%4)"/>
      <w:lvlJc w:val="left"/>
      <w:pPr>
        <w:ind w:left="1540" w:hanging="360"/>
      </w:pPr>
      <w:rPr>
        <w:rFonts w:cs="Times New Roman"/>
      </w:rPr>
    </w:lvl>
    <w:lvl w:ilvl="4">
      <w:start w:val="1"/>
      <w:numFmt w:val="lowerLetter"/>
      <w:lvlText w:val="(%5)"/>
      <w:lvlJc w:val="left"/>
      <w:pPr>
        <w:ind w:left="1900" w:hanging="360"/>
      </w:pPr>
      <w:rPr>
        <w:rFonts w:cs="Times New Roman"/>
      </w:rPr>
    </w:lvl>
    <w:lvl w:ilvl="5">
      <w:start w:val="1"/>
      <w:numFmt w:val="lowerRoman"/>
      <w:lvlText w:val="(%6)"/>
      <w:lvlJc w:val="left"/>
      <w:pPr>
        <w:ind w:left="2260" w:hanging="360"/>
      </w:pPr>
      <w:rPr>
        <w:rFonts w:cs="Times New Roman"/>
      </w:rPr>
    </w:lvl>
    <w:lvl w:ilvl="6">
      <w:start w:val="1"/>
      <w:numFmt w:val="decimal"/>
      <w:lvlText w:val="%7."/>
      <w:lvlJc w:val="left"/>
      <w:pPr>
        <w:ind w:left="2620" w:hanging="360"/>
      </w:pPr>
      <w:rPr>
        <w:rFonts w:cs="Times New Roman"/>
      </w:rPr>
    </w:lvl>
    <w:lvl w:ilvl="7">
      <w:start w:val="1"/>
      <w:numFmt w:val="lowerLetter"/>
      <w:lvlText w:val="%8."/>
      <w:lvlJc w:val="left"/>
      <w:pPr>
        <w:ind w:left="2980" w:hanging="360"/>
      </w:pPr>
      <w:rPr>
        <w:rFonts w:cs="Times New Roman"/>
      </w:rPr>
    </w:lvl>
    <w:lvl w:ilvl="8">
      <w:start w:val="1"/>
      <w:numFmt w:val="lowerRoman"/>
      <w:lvlText w:val="%9."/>
      <w:lvlJc w:val="left"/>
      <w:pPr>
        <w:ind w:left="3340" w:hanging="360"/>
      </w:pPr>
      <w:rPr>
        <w:rFonts w:cs="Times New Roman"/>
      </w:rPr>
    </w:lvl>
  </w:abstractNum>
  <w:abstractNum w:abstractNumId="84" w15:restartNumberingAfterBreak="0">
    <w:nsid w:val="59920F73"/>
    <w:multiLevelType w:val="multilevel"/>
    <w:tmpl w:val="89586C66"/>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85" w15:restartNumberingAfterBreak="0">
    <w:nsid w:val="59E33094"/>
    <w:multiLevelType w:val="hybridMultilevel"/>
    <w:tmpl w:val="D00C0276"/>
    <w:lvl w:ilvl="0" w:tplc="D382C6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87" w15:restartNumberingAfterBreak="0">
    <w:nsid w:val="5A1E094B"/>
    <w:multiLevelType w:val="hybridMultilevel"/>
    <w:tmpl w:val="69DC8CD6"/>
    <w:lvl w:ilvl="0" w:tplc="04150011">
      <w:start w:val="1"/>
      <w:numFmt w:val="decimal"/>
      <w:lvlText w:val="%1)"/>
      <w:lvlJc w:val="left"/>
      <w:pPr>
        <w:ind w:left="2187" w:hanging="360"/>
      </w:pPr>
      <w:rPr>
        <w:rFonts w:cs="Times New Roman"/>
      </w:rPr>
    </w:lvl>
    <w:lvl w:ilvl="1" w:tplc="04150019" w:tentative="1">
      <w:start w:val="1"/>
      <w:numFmt w:val="lowerLetter"/>
      <w:lvlText w:val="%2."/>
      <w:lvlJc w:val="left"/>
      <w:pPr>
        <w:ind w:left="2907" w:hanging="360"/>
      </w:pPr>
      <w:rPr>
        <w:rFonts w:cs="Times New Roman"/>
      </w:rPr>
    </w:lvl>
    <w:lvl w:ilvl="2" w:tplc="0415001B" w:tentative="1">
      <w:start w:val="1"/>
      <w:numFmt w:val="lowerRoman"/>
      <w:lvlText w:val="%3."/>
      <w:lvlJc w:val="right"/>
      <w:pPr>
        <w:ind w:left="3627" w:hanging="180"/>
      </w:pPr>
      <w:rPr>
        <w:rFonts w:cs="Times New Roman"/>
      </w:rPr>
    </w:lvl>
    <w:lvl w:ilvl="3" w:tplc="0415000F" w:tentative="1">
      <w:start w:val="1"/>
      <w:numFmt w:val="decimal"/>
      <w:lvlText w:val="%4."/>
      <w:lvlJc w:val="left"/>
      <w:pPr>
        <w:ind w:left="4347" w:hanging="360"/>
      </w:pPr>
      <w:rPr>
        <w:rFonts w:cs="Times New Roman"/>
      </w:rPr>
    </w:lvl>
    <w:lvl w:ilvl="4" w:tplc="04150019" w:tentative="1">
      <w:start w:val="1"/>
      <w:numFmt w:val="lowerLetter"/>
      <w:lvlText w:val="%5."/>
      <w:lvlJc w:val="left"/>
      <w:pPr>
        <w:ind w:left="5067" w:hanging="360"/>
      </w:pPr>
      <w:rPr>
        <w:rFonts w:cs="Times New Roman"/>
      </w:rPr>
    </w:lvl>
    <w:lvl w:ilvl="5" w:tplc="0415001B" w:tentative="1">
      <w:start w:val="1"/>
      <w:numFmt w:val="lowerRoman"/>
      <w:lvlText w:val="%6."/>
      <w:lvlJc w:val="right"/>
      <w:pPr>
        <w:ind w:left="5787" w:hanging="180"/>
      </w:pPr>
      <w:rPr>
        <w:rFonts w:cs="Times New Roman"/>
      </w:rPr>
    </w:lvl>
    <w:lvl w:ilvl="6" w:tplc="0415000F" w:tentative="1">
      <w:start w:val="1"/>
      <w:numFmt w:val="decimal"/>
      <w:lvlText w:val="%7."/>
      <w:lvlJc w:val="left"/>
      <w:pPr>
        <w:ind w:left="6507" w:hanging="360"/>
      </w:pPr>
      <w:rPr>
        <w:rFonts w:cs="Times New Roman"/>
      </w:rPr>
    </w:lvl>
    <w:lvl w:ilvl="7" w:tplc="04150019" w:tentative="1">
      <w:start w:val="1"/>
      <w:numFmt w:val="lowerLetter"/>
      <w:lvlText w:val="%8."/>
      <w:lvlJc w:val="left"/>
      <w:pPr>
        <w:ind w:left="7227" w:hanging="360"/>
      </w:pPr>
      <w:rPr>
        <w:rFonts w:cs="Times New Roman"/>
      </w:rPr>
    </w:lvl>
    <w:lvl w:ilvl="8" w:tplc="0415001B" w:tentative="1">
      <w:start w:val="1"/>
      <w:numFmt w:val="lowerRoman"/>
      <w:lvlText w:val="%9."/>
      <w:lvlJc w:val="right"/>
      <w:pPr>
        <w:ind w:left="7947" w:hanging="180"/>
      </w:pPr>
      <w:rPr>
        <w:rFonts w:cs="Times New Roman"/>
      </w:rPr>
    </w:lvl>
  </w:abstractNum>
  <w:abstractNum w:abstractNumId="88"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89" w15:restartNumberingAfterBreak="0">
    <w:nsid w:val="609801E0"/>
    <w:multiLevelType w:val="hybridMultilevel"/>
    <w:tmpl w:val="09F8C280"/>
    <w:lvl w:ilvl="0" w:tplc="1534D7A2">
      <w:start w:val="1"/>
      <w:numFmt w:val="decimal"/>
      <w:lvlText w:val="%1."/>
      <w:lvlJc w:val="left"/>
      <w:pPr>
        <w:ind w:left="644" w:hanging="360"/>
      </w:pPr>
      <w:rPr>
        <w:rFonts w:hint="default"/>
        <w:b w:val="0"/>
        <w:bCs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0" w15:restartNumberingAfterBreak="0">
    <w:nsid w:val="61735054"/>
    <w:multiLevelType w:val="multilevel"/>
    <w:tmpl w:val="83C2492A"/>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b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91" w15:restartNumberingAfterBreak="0">
    <w:nsid w:val="649904BB"/>
    <w:multiLevelType w:val="hybridMultilevel"/>
    <w:tmpl w:val="D51C443E"/>
    <w:lvl w:ilvl="0" w:tplc="8D72B15A">
      <w:start w:val="1"/>
      <w:numFmt w:val="decimal"/>
      <w:lvlText w:val="%1."/>
      <w:lvlJc w:val="left"/>
      <w:pPr>
        <w:tabs>
          <w:tab w:val="num" w:pos="1060"/>
        </w:tabs>
        <w:ind w:left="1060" w:hanging="340"/>
      </w:pPr>
      <w:rPr>
        <w:rFonts w:ascii="Arial" w:hAnsi="Arial" w:cs="Arial" w:hint="default"/>
        <w:b w:val="0"/>
        <w:i w:val="0"/>
        <w:sz w:val="20"/>
        <w:szCs w:val="20"/>
      </w:rPr>
    </w:lvl>
    <w:lvl w:ilvl="1" w:tplc="664CF0E6">
      <w:start w:val="1"/>
      <w:numFmt w:val="decimal"/>
      <w:lvlText w:val="%2)"/>
      <w:lvlJc w:val="left"/>
      <w:pPr>
        <w:tabs>
          <w:tab w:val="num" w:pos="1440"/>
        </w:tabs>
        <w:ind w:left="1440" w:hanging="360"/>
      </w:pPr>
      <w:rPr>
        <w:rFonts w:hint="default"/>
        <w:b w:val="0"/>
      </w:rPr>
    </w:lvl>
    <w:lvl w:ilvl="2" w:tplc="E334D150">
      <w:start w:val="1"/>
      <w:numFmt w:val="upperRoman"/>
      <w:lvlText w:val="%3."/>
      <w:lvlJc w:val="left"/>
      <w:pPr>
        <w:ind w:left="2700" w:hanging="720"/>
      </w:pPr>
      <w:rPr>
        <w:rFonts w:hint="default"/>
      </w:rPr>
    </w:lvl>
    <w:lvl w:ilvl="3" w:tplc="FD88D824">
      <w:start w:val="1"/>
      <w:numFmt w:val="upperLetter"/>
      <w:lvlText w:val="%4."/>
      <w:lvlJc w:val="left"/>
      <w:pPr>
        <w:ind w:left="2880" w:hanging="360"/>
      </w:pPr>
      <w:rPr>
        <w:rFonts w:hint="default"/>
        <w:u w:val="none"/>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675274E3"/>
    <w:multiLevelType w:val="hybridMultilevel"/>
    <w:tmpl w:val="D788FC54"/>
    <w:lvl w:ilvl="0" w:tplc="1BFC0C10">
      <w:start w:val="1"/>
      <w:numFmt w:val="bullet"/>
      <w:lvlText w:val="-"/>
      <w:lvlJc w:val="left"/>
      <w:pPr>
        <w:ind w:left="1571" w:hanging="360"/>
      </w:pPr>
      <w:rPr>
        <w:rFonts w:ascii="Times New Roman" w:hAnsi="Times New Roman" w:cs="Times New Roman"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3" w15:restartNumberingAfterBreak="0">
    <w:nsid w:val="67E204CF"/>
    <w:multiLevelType w:val="multilevel"/>
    <w:tmpl w:val="429A7A68"/>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6837660F"/>
    <w:multiLevelType w:val="hybridMultilevel"/>
    <w:tmpl w:val="4380FCB6"/>
    <w:lvl w:ilvl="0" w:tplc="881037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84E3C71"/>
    <w:multiLevelType w:val="multilevel"/>
    <w:tmpl w:val="77AEC6DC"/>
    <w:lvl w:ilvl="0">
      <w:start w:val="3"/>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6" w15:restartNumberingAfterBreak="0">
    <w:nsid w:val="69D61764"/>
    <w:multiLevelType w:val="hybridMultilevel"/>
    <w:tmpl w:val="D2E41A84"/>
    <w:lvl w:ilvl="0" w:tplc="04150011">
      <w:start w:val="1"/>
      <w:numFmt w:val="decimal"/>
      <w:lvlText w:val="%1)"/>
      <w:lvlJc w:val="left"/>
      <w:pPr>
        <w:ind w:left="4755" w:hanging="360"/>
      </w:pPr>
      <w:rPr>
        <w:rFonts w:hint="default"/>
      </w:rPr>
    </w:lvl>
    <w:lvl w:ilvl="1" w:tplc="04150019" w:tentative="1">
      <w:start w:val="1"/>
      <w:numFmt w:val="lowerLetter"/>
      <w:lvlText w:val="%2."/>
      <w:lvlJc w:val="left"/>
      <w:pPr>
        <w:ind w:left="5475" w:hanging="360"/>
      </w:pPr>
    </w:lvl>
    <w:lvl w:ilvl="2" w:tplc="0415001B" w:tentative="1">
      <w:start w:val="1"/>
      <w:numFmt w:val="lowerRoman"/>
      <w:lvlText w:val="%3."/>
      <w:lvlJc w:val="right"/>
      <w:pPr>
        <w:ind w:left="6195" w:hanging="180"/>
      </w:pPr>
    </w:lvl>
    <w:lvl w:ilvl="3" w:tplc="0415000F" w:tentative="1">
      <w:start w:val="1"/>
      <w:numFmt w:val="decimal"/>
      <w:lvlText w:val="%4."/>
      <w:lvlJc w:val="left"/>
      <w:pPr>
        <w:ind w:left="6915" w:hanging="360"/>
      </w:pPr>
    </w:lvl>
    <w:lvl w:ilvl="4" w:tplc="04150019" w:tentative="1">
      <w:start w:val="1"/>
      <w:numFmt w:val="lowerLetter"/>
      <w:lvlText w:val="%5."/>
      <w:lvlJc w:val="left"/>
      <w:pPr>
        <w:ind w:left="7635" w:hanging="360"/>
      </w:pPr>
    </w:lvl>
    <w:lvl w:ilvl="5" w:tplc="0415001B" w:tentative="1">
      <w:start w:val="1"/>
      <w:numFmt w:val="lowerRoman"/>
      <w:lvlText w:val="%6."/>
      <w:lvlJc w:val="right"/>
      <w:pPr>
        <w:ind w:left="8355" w:hanging="180"/>
      </w:pPr>
    </w:lvl>
    <w:lvl w:ilvl="6" w:tplc="0415000F" w:tentative="1">
      <w:start w:val="1"/>
      <w:numFmt w:val="decimal"/>
      <w:lvlText w:val="%7."/>
      <w:lvlJc w:val="left"/>
      <w:pPr>
        <w:ind w:left="9075" w:hanging="360"/>
      </w:pPr>
    </w:lvl>
    <w:lvl w:ilvl="7" w:tplc="04150019" w:tentative="1">
      <w:start w:val="1"/>
      <w:numFmt w:val="lowerLetter"/>
      <w:lvlText w:val="%8."/>
      <w:lvlJc w:val="left"/>
      <w:pPr>
        <w:ind w:left="9795" w:hanging="360"/>
      </w:pPr>
    </w:lvl>
    <w:lvl w:ilvl="8" w:tplc="0415001B" w:tentative="1">
      <w:start w:val="1"/>
      <w:numFmt w:val="lowerRoman"/>
      <w:lvlText w:val="%9."/>
      <w:lvlJc w:val="right"/>
      <w:pPr>
        <w:ind w:left="10515" w:hanging="180"/>
      </w:pPr>
    </w:lvl>
  </w:abstractNum>
  <w:abstractNum w:abstractNumId="97" w15:restartNumberingAfterBreak="0">
    <w:nsid w:val="6B1B4997"/>
    <w:multiLevelType w:val="hybridMultilevel"/>
    <w:tmpl w:val="FC9EC810"/>
    <w:lvl w:ilvl="0" w:tplc="954029D2">
      <w:numFmt w:val="decimal"/>
      <w:lvlText w:val=""/>
      <w:lvlJc w:val="left"/>
      <w:pPr>
        <w:tabs>
          <w:tab w:val="num" w:pos="720"/>
        </w:tabs>
        <w:ind w:left="720" w:hanging="360"/>
      </w:pPr>
      <w:rPr>
        <w:rFonts w:ascii="Wingdings" w:hAnsi="Wingdings" w:hint="default"/>
        <w:b w:val="0"/>
        <w:bCs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8" w15:restartNumberingAfterBreak="0">
    <w:nsid w:val="6E8A70F1"/>
    <w:multiLevelType w:val="multilevel"/>
    <w:tmpl w:val="65FA8362"/>
    <w:name w:val="WW8Num523"/>
    <w:lvl w:ilvl="0">
      <w:start w:val="1"/>
      <w:numFmt w:val="decimal"/>
      <w:lvlText w:val="%1."/>
      <w:lvlJc w:val="left"/>
      <w:pPr>
        <w:tabs>
          <w:tab w:val="num" w:pos="502"/>
        </w:tabs>
        <w:ind w:left="502" w:hanging="360"/>
      </w:pPr>
      <w:rPr>
        <w:rFonts w:cs="Times New Roman" w:hint="default"/>
      </w:rPr>
    </w:lvl>
    <w:lvl w:ilvl="1">
      <w:start w:val="1"/>
      <w:numFmt w:val="decimal"/>
      <w:lvlText w:val="%2."/>
      <w:lvlJc w:val="left"/>
      <w:pPr>
        <w:tabs>
          <w:tab w:val="num" w:pos="1080"/>
        </w:tabs>
        <w:ind w:left="1080" w:hanging="360"/>
      </w:pPr>
      <w:rPr>
        <w:rFonts w:cs="Times New Roman" w:hint="default"/>
      </w:rPr>
    </w:lvl>
    <w:lvl w:ilvl="2">
      <w:start w:val="1"/>
      <w:numFmt w:val="decimal"/>
      <w:lvlText w:val="%3."/>
      <w:lvlJc w:val="left"/>
      <w:pPr>
        <w:tabs>
          <w:tab w:val="num" w:pos="1440"/>
        </w:tabs>
        <w:ind w:left="1440" w:hanging="360"/>
      </w:pPr>
      <w:rPr>
        <w:rFonts w:cs="Times New Roman" w:hint="default"/>
      </w:rPr>
    </w:lvl>
    <w:lvl w:ilvl="3">
      <w:start w:val="1"/>
      <w:numFmt w:val="decimal"/>
      <w:lvlText w:val="%4."/>
      <w:lvlJc w:val="left"/>
      <w:pPr>
        <w:tabs>
          <w:tab w:val="num" w:pos="1800"/>
        </w:tabs>
        <w:ind w:left="1800" w:hanging="360"/>
      </w:pPr>
      <w:rPr>
        <w:rFonts w:cs="Times New Roman" w:hint="default"/>
      </w:rPr>
    </w:lvl>
    <w:lvl w:ilvl="4">
      <w:start w:val="1"/>
      <w:numFmt w:val="decimal"/>
      <w:lvlText w:val="%5."/>
      <w:lvlJc w:val="left"/>
      <w:pPr>
        <w:tabs>
          <w:tab w:val="num" w:pos="2160"/>
        </w:tabs>
        <w:ind w:left="2160" w:hanging="360"/>
      </w:pPr>
      <w:rPr>
        <w:rFonts w:cs="Times New Roman" w:hint="default"/>
      </w:rPr>
    </w:lvl>
    <w:lvl w:ilvl="5">
      <w:start w:val="1"/>
      <w:numFmt w:val="decimal"/>
      <w:lvlText w:val="%6."/>
      <w:lvlJc w:val="left"/>
      <w:pPr>
        <w:tabs>
          <w:tab w:val="num" w:pos="2520"/>
        </w:tabs>
        <w:ind w:left="2520" w:hanging="360"/>
      </w:pPr>
      <w:rPr>
        <w:rFonts w:cs="Times New Roman" w:hint="default"/>
      </w:rPr>
    </w:lvl>
    <w:lvl w:ilvl="6">
      <w:start w:val="1"/>
      <w:numFmt w:val="decimal"/>
      <w:lvlText w:val="%7."/>
      <w:lvlJc w:val="left"/>
      <w:pPr>
        <w:tabs>
          <w:tab w:val="num" w:pos="2880"/>
        </w:tabs>
        <w:ind w:left="2880" w:hanging="360"/>
      </w:pPr>
      <w:rPr>
        <w:rFonts w:cs="Times New Roman" w:hint="default"/>
      </w:rPr>
    </w:lvl>
    <w:lvl w:ilvl="7">
      <w:start w:val="1"/>
      <w:numFmt w:val="decimal"/>
      <w:lvlText w:val="%8."/>
      <w:lvlJc w:val="left"/>
      <w:pPr>
        <w:tabs>
          <w:tab w:val="num" w:pos="3240"/>
        </w:tabs>
        <w:ind w:left="3240" w:hanging="360"/>
      </w:pPr>
      <w:rPr>
        <w:rFonts w:cs="Times New Roman" w:hint="default"/>
      </w:rPr>
    </w:lvl>
    <w:lvl w:ilvl="8">
      <w:start w:val="1"/>
      <w:numFmt w:val="decimal"/>
      <w:lvlText w:val="%9."/>
      <w:lvlJc w:val="left"/>
      <w:pPr>
        <w:tabs>
          <w:tab w:val="num" w:pos="3600"/>
        </w:tabs>
        <w:ind w:left="3600" w:hanging="360"/>
      </w:pPr>
      <w:rPr>
        <w:rFonts w:cs="Times New Roman" w:hint="default"/>
      </w:rPr>
    </w:lvl>
  </w:abstractNum>
  <w:abstractNum w:abstractNumId="99" w15:restartNumberingAfterBreak="0">
    <w:nsid w:val="718D7300"/>
    <w:multiLevelType w:val="hybridMultilevel"/>
    <w:tmpl w:val="7610D240"/>
    <w:lvl w:ilvl="0" w:tplc="80BAC88E">
      <w:start w:val="3"/>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8FE7BBF"/>
    <w:multiLevelType w:val="hybridMultilevel"/>
    <w:tmpl w:val="FF7491A0"/>
    <w:lvl w:ilvl="0" w:tplc="3BCE9976">
      <w:start w:val="1"/>
      <w:numFmt w:val="decimal"/>
      <w:lvlText w:val="%1."/>
      <w:lvlJc w:val="left"/>
      <w:pPr>
        <w:tabs>
          <w:tab w:val="num" w:pos="360"/>
        </w:tabs>
        <w:ind w:left="360" w:hanging="360"/>
      </w:pPr>
      <w:rPr>
        <w:rFonts w:hint="default"/>
        <w:b w:val="0"/>
        <w:sz w:val="20"/>
        <w:szCs w:val="20"/>
      </w:rPr>
    </w:lvl>
    <w:lvl w:ilvl="1" w:tplc="796E15A0">
      <w:start w:val="10"/>
      <w:numFmt w:val="decimal"/>
      <w:lvlText w:val="%2."/>
      <w:lvlJc w:val="left"/>
      <w:pPr>
        <w:tabs>
          <w:tab w:val="num" w:pos="360"/>
        </w:tabs>
        <w:ind w:left="360" w:hanging="360"/>
      </w:pPr>
      <w:rPr>
        <w:rFonts w:cs="Times New Roman" w:hint="default"/>
        <w:color w:val="auto"/>
      </w:r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101" w15:restartNumberingAfterBreak="0">
    <w:nsid w:val="7DD65920"/>
    <w:multiLevelType w:val="multilevel"/>
    <w:tmpl w:val="BED692C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2" w15:restartNumberingAfterBreak="0">
    <w:nsid w:val="7EBB13E9"/>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6"/>
  </w:num>
  <w:num w:numId="2">
    <w:abstractNumId w:val="55"/>
  </w:num>
  <w:num w:numId="3">
    <w:abstractNumId w:val="68"/>
  </w:num>
  <w:num w:numId="4">
    <w:abstractNumId w:val="63"/>
  </w:num>
  <w:num w:numId="5">
    <w:abstractNumId w:val="91"/>
  </w:num>
  <w:num w:numId="6">
    <w:abstractNumId w:val="32"/>
  </w:num>
  <w:num w:numId="7">
    <w:abstractNumId w:val="41"/>
  </w:num>
  <w:num w:numId="8">
    <w:abstractNumId w:val="36"/>
  </w:num>
  <w:num w:numId="9">
    <w:abstractNumId w:val="72"/>
  </w:num>
  <w:num w:numId="10">
    <w:abstractNumId w:val="89"/>
  </w:num>
  <w:num w:numId="11">
    <w:abstractNumId w:val="64"/>
  </w:num>
  <w:num w:numId="12">
    <w:abstractNumId w:val="54"/>
  </w:num>
  <w:num w:numId="13">
    <w:abstractNumId w:val="27"/>
  </w:num>
  <w:num w:numId="14">
    <w:abstractNumId w:val="80"/>
  </w:num>
  <w:num w:numId="15">
    <w:abstractNumId w:val="62"/>
  </w:num>
  <w:num w:numId="16">
    <w:abstractNumId w:val="31"/>
  </w:num>
  <w:num w:numId="17">
    <w:abstractNumId w:val="84"/>
  </w:num>
  <w:num w:numId="18">
    <w:abstractNumId w:val="50"/>
  </w:num>
  <w:num w:numId="19">
    <w:abstractNumId w:val="53"/>
  </w:num>
  <w:num w:numId="2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7"/>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num>
  <w:num w:numId="26">
    <w:abstractNumId w:val="66"/>
  </w:num>
  <w:num w:numId="27">
    <w:abstractNumId w:val="39"/>
  </w:num>
  <w:num w:numId="28">
    <w:abstractNumId w:val="85"/>
  </w:num>
  <w:num w:numId="2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1"/>
  </w:num>
  <w:num w:numId="31">
    <w:abstractNumId w:val="47"/>
  </w:num>
  <w:num w:numId="32">
    <w:abstractNumId w:val="74"/>
  </w:num>
  <w:num w:numId="33">
    <w:abstractNumId w:val="38"/>
  </w:num>
  <w:num w:numId="34">
    <w:abstractNumId w:val="100"/>
  </w:num>
  <w:num w:numId="35">
    <w:abstractNumId w:val="78"/>
  </w:num>
  <w:num w:numId="36">
    <w:abstractNumId w:val="65"/>
  </w:num>
  <w:num w:numId="37">
    <w:abstractNumId w:val="87"/>
  </w:num>
  <w:num w:numId="38">
    <w:abstractNumId w:val="48"/>
  </w:num>
  <w:num w:numId="39">
    <w:abstractNumId w:val="97"/>
  </w:num>
  <w:num w:numId="40">
    <w:abstractNumId w:val="49"/>
  </w:num>
  <w:num w:numId="41">
    <w:abstractNumId w:val="26"/>
  </w:num>
  <w:num w:numId="42">
    <w:abstractNumId w:val="46"/>
  </w:num>
  <w:num w:numId="43">
    <w:abstractNumId w:val="59"/>
  </w:num>
  <w:num w:numId="44">
    <w:abstractNumId w:val="33"/>
  </w:num>
  <w:num w:numId="45">
    <w:abstractNumId w:val="96"/>
  </w:num>
  <w:num w:numId="46">
    <w:abstractNumId w:val="79"/>
  </w:num>
  <w:num w:numId="47">
    <w:abstractNumId w:val="61"/>
  </w:num>
  <w:num w:numId="48">
    <w:abstractNumId w:val="1"/>
  </w:num>
  <w:num w:numId="49">
    <w:abstractNumId w:val="82"/>
  </w:num>
  <w:num w:numId="50">
    <w:abstractNumId w:val="40"/>
  </w:num>
  <w:num w:numId="51">
    <w:abstractNumId w:val="60"/>
  </w:num>
  <w:num w:numId="52">
    <w:abstractNumId w:val="93"/>
  </w:num>
  <w:num w:numId="53">
    <w:abstractNumId w:val="92"/>
  </w:num>
  <w:num w:numId="54">
    <w:abstractNumId w:val="42"/>
  </w:num>
  <w:num w:numId="55">
    <w:abstractNumId w:val="70"/>
  </w:num>
  <w:num w:numId="56">
    <w:abstractNumId w:val="102"/>
  </w:num>
  <w:num w:numId="57">
    <w:abstractNumId w:val="30"/>
  </w:num>
  <w:num w:numId="58">
    <w:abstractNumId w:val="44"/>
  </w:num>
  <w:num w:numId="59">
    <w:abstractNumId w:val="94"/>
  </w:num>
  <w:num w:numId="60">
    <w:abstractNumId w:val="73"/>
  </w:num>
  <w:num w:numId="61">
    <w:abstractNumId w:val="43"/>
  </w:num>
  <w:num w:numId="62">
    <w:abstractNumId w:val="69"/>
  </w:num>
  <w:num w:numId="63">
    <w:abstractNumId w:val="52"/>
  </w:num>
  <w:num w:numId="64">
    <w:abstractNumId w:val="28"/>
  </w:num>
  <w:num w:numId="65">
    <w:abstractNumId w:val="67"/>
  </w:num>
  <w:num w:numId="66">
    <w:abstractNumId w:val="101"/>
  </w:num>
  <w:num w:numId="67">
    <w:abstractNumId w:val="95"/>
  </w:num>
  <w:num w:numId="68">
    <w:abstractNumId w:val="90"/>
  </w:num>
  <w:num w:numId="69">
    <w:abstractNumId w:val="34"/>
  </w:num>
  <w:num w:numId="70">
    <w:abstractNumId w:val="58"/>
  </w:num>
  <w:num w:numId="71">
    <w:abstractNumId w:val="9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0E3CBE1F-9789-4960-B3B7-C010C1446CD4}"/>
  </w:docVars>
  <w:rsids>
    <w:rsidRoot w:val="00860F58"/>
    <w:rsid w:val="00000077"/>
    <w:rsid w:val="000000F8"/>
    <w:rsid w:val="000019C9"/>
    <w:rsid w:val="000019D1"/>
    <w:rsid w:val="0000203A"/>
    <w:rsid w:val="000029F3"/>
    <w:rsid w:val="00002B6A"/>
    <w:rsid w:val="000031D0"/>
    <w:rsid w:val="00003507"/>
    <w:rsid w:val="0000397B"/>
    <w:rsid w:val="00003A06"/>
    <w:rsid w:val="00003D66"/>
    <w:rsid w:val="00003DDD"/>
    <w:rsid w:val="0000413B"/>
    <w:rsid w:val="00004585"/>
    <w:rsid w:val="000047EA"/>
    <w:rsid w:val="0000504A"/>
    <w:rsid w:val="00005AAF"/>
    <w:rsid w:val="00005B91"/>
    <w:rsid w:val="000063CB"/>
    <w:rsid w:val="00006B18"/>
    <w:rsid w:val="00006B3A"/>
    <w:rsid w:val="000078DD"/>
    <w:rsid w:val="000101BE"/>
    <w:rsid w:val="0001067E"/>
    <w:rsid w:val="000111D2"/>
    <w:rsid w:val="0001136E"/>
    <w:rsid w:val="0001139E"/>
    <w:rsid w:val="000115DA"/>
    <w:rsid w:val="00011624"/>
    <w:rsid w:val="000124D0"/>
    <w:rsid w:val="00012E35"/>
    <w:rsid w:val="000139AA"/>
    <w:rsid w:val="00013AFF"/>
    <w:rsid w:val="0001474D"/>
    <w:rsid w:val="00014B12"/>
    <w:rsid w:val="000154B2"/>
    <w:rsid w:val="00015C63"/>
    <w:rsid w:val="0001668F"/>
    <w:rsid w:val="00016B09"/>
    <w:rsid w:val="00017210"/>
    <w:rsid w:val="00020967"/>
    <w:rsid w:val="00020F14"/>
    <w:rsid w:val="00021856"/>
    <w:rsid w:val="00021D81"/>
    <w:rsid w:val="0002265C"/>
    <w:rsid w:val="00022730"/>
    <w:rsid w:val="00023018"/>
    <w:rsid w:val="0002365B"/>
    <w:rsid w:val="00023B5E"/>
    <w:rsid w:val="00023E58"/>
    <w:rsid w:val="0002475D"/>
    <w:rsid w:val="00024B1A"/>
    <w:rsid w:val="00024C68"/>
    <w:rsid w:val="00024CC5"/>
    <w:rsid w:val="000251BB"/>
    <w:rsid w:val="0002527D"/>
    <w:rsid w:val="0002541A"/>
    <w:rsid w:val="000255E0"/>
    <w:rsid w:val="0002613F"/>
    <w:rsid w:val="0002620A"/>
    <w:rsid w:val="000270E3"/>
    <w:rsid w:val="0002716A"/>
    <w:rsid w:val="000275B7"/>
    <w:rsid w:val="00030795"/>
    <w:rsid w:val="00030BBB"/>
    <w:rsid w:val="00031482"/>
    <w:rsid w:val="000317A6"/>
    <w:rsid w:val="00032048"/>
    <w:rsid w:val="000322F2"/>
    <w:rsid w:val="000328CD"/>
    <w:rsid w:val="00032959"/>
    <w:rsid w:val="00032A2C"/>
    <w:rsid w:val="00032AB2"/>
    <w:rsid w:val="00032BAC"/>
    <w:rsid w:val="000330A4"/>
    <w:rsid w:val="00033163"/>
    <w:rsid w:val="000345BE"/>
    <w:rsid w:val="0003506D"/>
    <w:rsid w:val="00035B4F"/>
    <w:rsid w:val="0003610D"/>
    <w:rsid w:val="00036E69"/>
    <w:rsid w:val="00036F35"/>
    <w:rsid w:val="00037951"/>
    <w:rsid w:val="00037C04"/>
    <w:rsid w:val="00037C10"/>
    <w:rsid w:val="00037E06"/>
    <w:rsid w:val="0004064F"/>
    <w:rsid w:val="0004111D"/>
    <w:rsid w:val="00041417"/>
    <w:rsid w:val="000419F5"/>
    <w:rsid w:val="000423D4"/>
    <w:rsid w:val="00042954"/>
    <w:rsid w:val="00042D37"/>
    <w:rsid w:val="00042D7C"/>
    <w:rsid w:val="00043674"/>
    <w:rsid w:val="000438F1"/>
    <w:rsid w:val="00044D94"/>
    <w:rsid w:val="000454F5"/>
    <w:rsid w:val="000455FC"/>
    <w:rsid w:val="00045D23"/>
    <w:rsid w:val="00045E6C"/>
    <w:rsid w:val="00046221"/>
    <w:rsid w:val="00046238"/>
    <w:rsid w:val="00046855"/>
    <w:rsid w:val="00047350"/>
    <w:rsid w:val="00050653"/>
    <w:rsid w:val="00050C27"/>
    <w:rsid w:val="0005154F"/>
    <w:rsid w:val="00051ADE"/>
    <w:rsid w:val="00051C2E"/>
    <w:rsid w:val="00051E4F"/>
    <w:rsid w:val="000528DE"/>
    <w:rsid w:val="00052B0B"/>
    <w:rsid w:val="00053074"/>
    <w:rsid w:val="00054131"/>
    <w:rsid w:val="0005436E"/>
    <w:rsid w:val="00055931"/>
    <w:rsid w:val="00055BE8"/>
    <w:rsid w:val="00055DBE"/>
    <w:rsid w:val="00056060"/>
    <w:rsid w:val="00056C9E"/>
    <w:rsid w:val="00057235"/>
    <w:rsid w:val="00057D8D"/>
    <w:rsid w:val="000602CA"/>
    <w:rsid w:val="00061643"/>
    <w:rsid w:val="00061CF9"/>
    <w:rsid w:val="00061EA5"/>
    <w:rsid w:val="00062139"/>
    <w:rsid w:val="000626A4"/>
    <w:rsid w:val="000633BF"/>
    <w:rsid w:val="00064E47"/>
    <w:rsid w:val="00065084"/>
    <w:rsid w:val="00065277"/>
    <w:rsid w:val="0006594B"/>
    <w:rsid w:val="00065A3C"/>
    <w:rsid w:val="00066518"/>
    <w:rsid w:val="00066973"/>
    <w:rsid w:val="000672D9"/>
    <w:rsid w:val="00067743"/>
    <w:rsid w:val="00071097"/>
    <w:rsid w:val="00071251"/>
    <w:rsid w:val="00071741"/>
    <w:rsid w:val="00071C89"/>
    <w:rsid w:val="00075500"/>
    <w:rsid w:val="00075C05"/>
    <w:rsid w:val="000765EF"/>
    <w:rsid w:val="0007696A"/>
    <w:rsid w:val="000769FD"/>
    <w:rsid w:val="0007706C"/>
    <w:rsid w:val="00077DD8"/>
    <w:rsid w:val="00077E0B"/>
    <w:rsid w:val="00077F7B"/>
    <w:rsid w:val="00080DAD"/>
    <w:rsid w:val="000811BC"/>
    <w:rsid w:val="0008153C"/>
    <w:rsid w:val="00081B4E"/>
    <w:rsid w:val="00082095"/>
    <w:rsid w:val="00082780"/>
    <w:rsid w:val="000830AE"/>
    <w:rsid w:val="000834CF"/>
    <w:rsid w:val="0008380E"/>
    <w:rsid w:val="00083991"/>
    <w:rsid w:val="00084A18"/>
    <w:rsid w:val="000856FB"/>
    <w:rsid w:val="00085B51"/>
    <w:rsid w:val="00085CE1"/>
    <w:rsid w:val="00086F89"/>
    <w:rsid w:val="00087E8D"/>
    <w:rsid w:val="000904F2"/>
    <w:rsid w:val="00090C83"/>
    <w:rsid w:val="00090ECD"/>
    <w:rsid w:val="00091613"/>
    <w:rsid w:val="00091FF3"/>
    <w:rsid w:val="0009297B"/>
    <w:rsid w:val="00092A7E"/>
    <w:rsid w:val="00093654"/>
    <w:rsid w:val="00093721"/>
    <w:rsid w:val="000938EF"/>
    <w:rsid w:val="000941AF"/>
    <w:rsid w:val="00094BC5"/>
    <w:rsid w:val="000951F4"/>
    <w:rsid w:val="000955B6"/>
    <w:rsid w:val="00095F20"/>
    <w:rsid w:val="00096748"/>
    <w:rsid w:val="00097332"/>
    <w:rsid w:val="00097781"/>
    <w:rsid w:val="00097E7F"/>
    <w:rsid w:val="000A0442"/>
    <w:rsid w:val="000A20EC"/>
    <w:rsid w:val="000A2231"/>
    <w:rsid w:val="000A2253"/>
    <w:rsid w:val="000A271A"/>
    <w:rsid w:val="000A27C2"/>
    <w:rsid w:val="000A29A5"/>
    <w:rsid w:val="000A3623"/>
    <w:rsid w:val="000A3F6E"/>
    <w:rsid w:val="000A4224"/>
    <w:rsid w:val="000A424A"/>
    <w:rsid w:val="000A469C"/>
    <w:rsid w:val="000A4CF1"/>
    <w:rsid w:val="000A538E"/>
    <w:rsid w:val="000A5ED3"/>
    <w:rsid w:val="000A64B3"/>
    <w:rsid w:val="000A65CE"/>
    <w:rsid w:val="000A67DE"/>
    <w:rsid w:val="000A769E"/>
    <w:rsid w:val="000A79E5"/>
    <w:rsid w:val="000A7CD5"/>
    <w:rsid w:val="000B006C"/>
    <w:rsid w:val="000B0074"/>
    <w:rsid w:val="000B078E"/>
    <w:rsid w:val="000B1001"/>
    <w:rsid w:val="000B15BB"/>
    <w:rsid w:val="000B1717"/>
    <w:rsid w:val="000B1E0D"/>
    <w:rsid w:val="000B2404"/>
    <w:rsid w:val="000B26B3"/>
    <w:rsid w:val="000B27E6"/>
    <w:rsid w:val="000B2975"/>
    <w:rsid w:val="000B3123"/>
    <w:rsid w:val="000B36CF"/>
    <w:rsid w:val="000B3EDE"/>
    <w:rsid w:val="000B41EB"/>
    <w:rsid w:val="000B4D39"/>
    <w:rsid w:val="000B4ECD"/>
    <w:rsid w:val="000B50C2"/>
    <w:rsid w:val="000B50C7"/>
    <w:rsid w:val="000B57CD"/>
    <w:rsid w:val="000B69C6"/>
    <w:rsid w:val="000B6E44"/>
    <w:rsid w:val="000B7509"/>
    <w:rsid w:val="000C13EE"/>
    <w:rsid w:val="000C1409"/>
    <w:rsid w:val="000C19C5"/>
    <w:rsid w:val="000C21EC"/>
    <w:rsid w:val="000C347C"/>
    <w:rsid w:val="000C394D"/>
    <w:rsid w:val="000C39FA"/>
    <w:rsid w:val="000C4419"/>
    <w:rsid w:val="000C486D"/>
    <w:rsid w:val="000C547C"/>
    <w:rsid w:val="000C680C"/>
    <w:rsid w:val="000C68CE"/>
    <w:rsid w:val="000C6A4D"/>
    <w:rsid w:val="000C6F34"/>
    <w:rsid w:val="000D09CE"/>
    <w:rsid w:val="000D0D22"/>
    <w:rsid w:val="000D1EC0"/>
    <w:rsid w:val="000D2F5A"/>
    <w:rsid w:val="000D3EA3"/>
    <w:rsid w:val="000D43BD"/>
    <w:rsid w:val="000D4975"/>
    <w:rsid w:val="000D5871"/>
    <w:rsid w:val="000D5E2F"/>
    <w:rsid w:val="000D5FA5"/>
    <w:rsid w:val="000D64F8"/>
    <w:rsid w:val="000D65CB"/>
    <w:rsid w:val="000D728B"/>
    <w:rsid w:val="000D7828"/>
    <w:rsid w:val="000E00B6"/>
    <w:rsid w:val="000E10BE"/>
    <w:rsid w:val="000E12E7"/>
    <w:rsid w:val="000E18D7"/>
    <w:rsid w:val="000E1987"/>
    <w:rsid w:val="000E1ECA"/>
    <w:rsid w:val="000E2A4C"/>
    <w:rsid w:val="000E311F"/>
    <w:rsid w:val="000E32EF"/>
    <w:rsid w:val="000E3C61"/>
    <w:rsid w:val="000E3E93"/>
    <w:rsid w:val="000E4183"/>
    <w:rsid w:val="000E5B4D"/>
    <w:rsid w:val="000E5CF3"/>
    <w:rsid w:val="000E5E5B"/>
    <w:rsid w:val="000E705A"/>
    <w:rsid w:val="000E71DB"/>
    <w:rsid w:val="000E7698"/>
    <w:rsid w:val="000F00D2"/>
    <w:rsid w:val="000F0853"/>
    <w:rsid w:val="000F109D"/>
    <w:rsid w:val="000F1154"/>
    <w:rsid w:val="000F12A6"/>
    <w:rsid w:val="000F12EB"/>
    <w:rsid w:val="000F1B93"/>
    <w:rsid w:val="000F2288"/>
    <w:rsid w:val="000F230C"/>
    <w:rsid w:val="000F3BD2"/>
    <w:rsid w:val="000F3C87"/>
    <w:rsid w:val="000F3EE0"/>
    <w:rsid w:val="000F4371"/>
    <w:rsid w:val="000F456E"/>
    <w:rsid w:val="000F4782"/>
    <w:rsid w:val="000F4B2B"/>
    <w:rsid w:val="000F5336"/>
    <w:rsid w:val="000F53F7"/>
    <w:rsid w:val="000F551D"/>
    <w:rsid w:val="000F5C1A"/>
    <w:rsid w:val="000F6664"/>
    <w:rsid w:val="000F68E3"/>
    <w:rsid w:val="000F69E4"/>
    <w:rsid w:val="000F6E18"/>
    <w:rsid w:val="00100691"/>
    <w:rsid w:val="00100711"/>
    <w:rsid w:val="001011DC"/>
    <w:rsid w:val="001012E0"/>
    <w:rsid w:val="0010171B"/>
    <w:rsid w:val="00101847"/>
    <w:rsid w:val="001020C0"/>
    <w:rsid w:val="00102EC5"/>
    <w:rsid w:val="0010329F"/>
    <w:rsid w:val="00103A73"/>
    <w:rsid w:val="0010404E"/>
    <w:rsid w:val="00105332"/>
    <w:rsid w:val="00105B5B"/>
    <w:rsid w:val="00105BCB"/>
    <w:rsid w:val="001060A6"/>
    <w:rsid w:val="00106394"/>
    <w:rsid w:val="00106F07"/>
    <w:rsid w:val="00107E76"/>
    <w:rsid w:val="00107F15"/>
    <w:rsid w:val="00110184"/>
    <w:rsid w:val="00110320"/>
    <w:rsid w:val="00110DFC"/>
    <w:rsid w:val="00110E87"/>
    <w:rsid w:val="00110F92"/>
    <w:rsid w:val="001116BE"/>
    <w:rsid w:val="0011175B"/>
    <w:rsid w:val="00111CC4"/>
    <w:rsid w:val="0011275E"/>
    <w:rsid w:val="00112F30"/>
    <w:rsid w:val="00112F87"/>
    <w:rsid w:val="00112FD3"/>
    <w:rsid w:val="00113352"/>
    <w:rsid w:val="001141F6"/>
    <w:rsid w:val="0011429B"/>
    <w:rsid w:val="00114614"/>
    <w:rsid w:val="00114629"/>
    <w:rsid w:val="0011499D"/>
    <w:rsid w:val="0011500C"/>
    <w:rsid w:val="001157E9"/>
    <w:rsid w:val="00115EAC"/>
    <w:rsid w:val="001164F8"/>
    <w:rsid w:val="00116537"/>
    <w:rsid w:val="0011665D"/>
    <w:rsid w:val="00116A4B"/>
    <w:rsid w:val="00116C44"/>
    <w:rsid w:val="00116E81"/>
    <w:rsid w:val="001174DF"/>
    <w:rsid w:val="00117DAD"/>
    <w:rsid w:val="00117FCE"/>
    <w:rsid w:val="001200C4"/>
    <w:rsid w:val="00120311"/>
    <w:rsid w:val="00120332"/>
    <w:rsid w:val="001209F1"/>
    <w:rsid w:val="001217B1"/>
    <w:rsid w:val="00121D7E"/>
    <w:rsid w:val="0012214B"/>
    <w:rsid w:val="0012226C"/>
    <w:rsid w:val="0012292F"/>
    <w:rsid w:val="00122F9A"/>
    <w:rsid w:val="00123063"/>
    <w:rsid w:val="001232AC"/>
    <w:rsid w:val="001234FA"/>
    <w:rsid w:val="0012353D"/>
    <w:rsid w:val="001236CC"/>
    <w:rsid w:val="001242DF"/>
    <w:rsid w:val="00124770"/>
    <w:rsid w:val="0012547C"/>
    <w:rsid w:val="0012582C"/>
    <w:rsid w:val="00125DA7"/>
    <w:rsid w:val="00125F88"/>
    <w:rsid w:val="00126141"/>
    <w:rsid w:val="001261B4"/>
    <w:rsid w:val="00126B13"/>
    <w:rsid w:val="00126BB3"/>
    <w:rsid w:val="001276E5"/>
    <w:rsid w:val="00127C71"/>
    <w:rsid w:val="00131D4E"/>
    <w:rsid w:val="00131FB9"/>
    <w:rsid w:val="001320C9"/>
    <w:rsid w:val="00132839"/>
    <w:rsid w:val="00132F60"/>
    <w:rsid w:val="001338FC"/>
    <w:rsid w:val="00134951"/>
    <w:rsid w:val="00134DB9"/>
    <w:rsid w:val="00135AAF"/>
    <w:rsid w:val="0013610F"/>
    <w:rsid w:val="001362C3"/>
    <w:rsid w:val="00136412"/>
    <w:rsid w:val="00136478"/>
    <w:rsid w:val="0013737C"/>
    <w:rsid w:val="00137908"/>
    <w:rsid w:val="001414A5"/>
    <w:rsid w:val="001418C2"/>
    <w:rsid w:val="001422F5"/>
    <w:rsid w:val="00142695"/>
    <w:rsid w:val="00142842"/>
    <w:rsid w:val="00142A99"/>
    <w:rsid w:val="00143377"/>
    <w:rsid w:val="001438DE"/>
    <w:rsid w:val="00143A24"/>
    <w:rsid w:val="001448FB"/>
    <w:rsid w:val="00145A97"/>
    <w:rsid w:val="0014665F"/>
    <w:rsid w:val="001507C6"/>
    <w:rsid w:val="001507E8"/>
    <w:rsid w:val="001507F2"/>
    <w:rsid w:val="00150C54"/>
    <w:rsid w:val="00150DA2"/>
    <w:rsid w:val="001512D0"/>
    <w:rsid w:val="00151B2D"/>
    <w:rsid w:val="00151E81"/>
    <w:rsid w:val="00152D93"/>
    <w:rsid w:val="00152F49"/>
    <w:rsid w:val="001537BA"/>
    <w:rsid w:val="0015398C"/>
    <w:rsid w:val="00153E5B"/>
    <w:rsid w:val="00153FAD"/>
    <w:rsid w:val="00155079"/>
    <w:rsid w:val="00155483"/>
    <w:rsid w:val="001559F7"/>
    <w:rsid w:val="00155B74"/>
    <w:rsid w:val="0015618F"/>
    <w:rsid w:val="0015622F"/>
    <w:rsid w:val="00156508"/>
    <w:rsid w:val="0015779B"/>
    <w:rsid w:val="00160805"/>
    <w:rsid w:val="00161DE8"/>
    <w:rsid w:val="00162092"/>
    <w:rsid w:val="001634D7"/>
    <w:rsid w:val="00165105"/>
    <w:rsid w:val="00165EBF"/>
    <w:rsid w:val="001661A5"/>
    <w:rsid w:val="0016670E"/>
    <w:rsid w:val="00166985"/>
    <w:rsid w:val="0016709A"/>
    <w:rsid w:val="001672C9"/>
    <w:rsid w:val="001700C8"/>
    <w:rsid w:val="001708BA"/>
    <w:rsid w:val="00170902"/>
    <w:rsid w:val="00170B3A"/>
    <w:rsid w:val="0017101F"/>
    <w:rsid w:val="00171093"/>
    <w:rsid w:val="00171389"/>
    <w:rsid w:val="00172159"/>
    <w:rsid w:val="00173312"/>
    <w:rsid w:val="00173FF0"/>
    <w:rsid w:val="001740A4"/>
    <w:rsid w:val="001753F1"/>
    <w:rsid w:val="0017653D"/>
    <w:rsid w:val="00176B7E"/>
    <w:rsid w:val="00176B98"/>
    <w:rsid w:val="00176E65"/>
    <w:rsid w:val="0017732C"/>
    <w:rsid w:val="00177424"/>
    <w:rsid w:val="00177F45"/>
    <w:rsid w:val="001806EC"/>
    <w:rsid w:val="00180B3C"/>
    <w:rsid w:val="00180CF1"/>
    <w:rsid w:val="001811EC"/>
    <w:rsid w:val="00181259"/>
    <w:rsid w:val="001817B5"/>
    <w:rsid w:val="0018180F"/>
    <w:rsid w:val="00181A07"/>
    <w:rsid w:val="00181ADD"/>
    <w:rsid w:val="0018239D"/>
    <w:rsid w:val="001825CF"/>
    <w:rsid w:val="001829BE"/>
    <w:rsid w:val="00182A13"/>
    <w:rsid w:val="00182C3E"/>
    <w:rsid w:val="0018421D"/>
    <w:rsid w:val="00184DC8"/>
    <w:rsid w:val="00184F08"/>
    <w:rsid w:val="00185115"/>
    <w:rsid w:val="00185A2F"/>
    <w:rsid w:val="00186962"/>
    <w:rsid w:val="00186F09"/>
    <w:rsid w:val="00187026"/>
    <w:rsid w:val="00187231"/>
    <w:rsid w:val="0018723B"/>
    <w:rsid w:val="001901B2"/>
    <w:rsid w:val="00190A21"/>
    <w:rsid w:val="00190BC8"/>
    <w:rsid w:val="00191095"/>
    <w:rsid w:val="001912F6"/>
    <w:rsid w:val="0019169C"/>
    <w:rsid w:val="00191DB2"/>
    <w:rsid w:val="001926A8"/>
    <w:rsid w:val="001927E3"/>
    <w:rsid w:val="0019362D"/>
    <w:rsid w:val="00193CD8"/>
    <w:rsid w:val="00194D94"/>
    <w:rsid w:val="00195608"/>
    <w:rsid w:val="00195B0B"/>
    <w:rsid w:val="00195D6E"/>
    <w:rsid w:val="0019708F"/>
    <w:rsid w:val="00197729"/>
    <w:rsid w:val="00197821"/>
    <w:rsid w:val="0019789D"/>
    <w:rsid w:val="001A0B5A"/>
    <w:rsid w:val="001A1643"/>
    <w:rsid w:val="001A2AFD"/>
    <w:rsid w:val="001A2C96"/>
    <w:rsid w:val="001A2FB7"/>
    <w:rsid w:val="001A30E6"/>
    <w:rsid w:val="001A458C"/>
    <w:rsid w:val="001A475F"/>
    <w:rsid w:val="001A4794"/>
    <w:rsid w:val="001A483E"/>
    <w:rsid w:val="001A4846"/>
    <w:rsid w:val="001A491F"/>
    <w:rsid w:val="001A5400"/>
    <w:rsid w:val="001A5E0E"/>
    <w:rsid w:val="001A5FBE"/>
    <w:rsid w:val="001A64B8"/>
    <w:rsid w:val="001A65E6"/>
    <w:rsid w:val="001A68B4"/>
    <w:rsid w:val="001A6902"/>
    <w:rsid w:val="001A728B"/>
    <w:rsid w:val="001A772C"/>
    <w:rsid w:val="001A7C49"/>
    <w:rsid w:val="001B072C"/>
    <w:rsid w:val="001B0772"/>
    <w:rsid w:val="001B1588"/>
    <w:rsid w:val="001B38B8"/>
    <w:rsid w:val="001B3B2D"/>
    <w:rsid w:val="001B3E8F"/>
    <w:rsid w:val="001B5016"/>
    <w:rsid w:val="001B621E"/>
    <w:rsid w:val="001B6BE3"/>
    <w:rsid w:val="001B7949"/>
    <w:rsid w:val="001C0F87"/>
    <w:rsid w:val="001C0FDA"/>
    <w:rsid w:val="001C0FDD"/>
    <w:rsid w:val="001C1A85"/>
    <w:rsid w:val="001C20BE"/>
    <w:rsid w:val="001C2D7C"/>
    <w:rsid w:val="001C309E"/>
    <w:rsid w:val="001C3524"/>
    <w:rsid w:val="001C3694"/>
    <w:rsid w:val="001C414A"/>
    <w:rsid w:val="001C415B"/>
    <w:rsid w:val="001C47D0"/>
    <w:rsid w:val="001C4DFC"/>
    <w:rsid w:val="001C63E4"/>
    <w:rsid w:val="001C6E1E"/>
    <w:rsid w:val="001C7306"/>
    <w:rsid w:val="001D0A74"/>
    <w:rsid w:val="001D0A9A"/>
    <w:rsid w:val="001D1123"/>
    <w:rsid w:val="001D1E8D"/>
    <w:rsid w:val="001D2307"/>
    <w:rsid w:val="001D237E"/>
    <w:rsid w:val="001D2457"/>
    <w:rsid w:val="001D3509"/>
    <w:rsid w:val="001D38A0"/>
    <w:rsid w:val="001D3B9F"/>
    <w:rsid w:val="001D47C2"/>
    <w:rsid w:val="001D4ACD"/>
    <w:rsid w:val="001D4F97"/>
    <w:rsid w:val="001D6935"/>
    <w:rsid w:val="001D761F"/>
    <w:rsid w:val="001D7CEB"/>
    <w:rsid w:val="001E096B"/>
    <w:rsid w:val="001E131B"/>
    <w:rsid w:val="001E157B"/>
    <w:rsid w:val="001E18A6"/>
    <w:rsid w:val="001E18DB"/>
    <w:rsid w:val="001E28B2"/>
    <w:rsid w:val="001E31E2"/>
    <w:rsid w:val="001E3768"/>
    <w:rsid w:val="001E38F8"/>
    <w:rsid w:val="001E39B0"/>
    <w:rsid w:val="001E3A67"/>
    <w:rsid w:val="001E3DD0"/>
    <w:rsid w:val="001E4B44"/>
    <w:rsid w:val="001E4B74"/>
    <w:rsid w:val="001E4B82"/>
    <w:rsid w:val="001E4BCB"/>
    <w:rsid w:val="001E4E67"/>
    <w:rsid w:val="001E5027"/>
    <w:rsid w:val="001E6341"/>
    <w:rsid w:val="001E67DA"/>
    <w:rsid w:val="001E6A48"/>
    <w:rsid w:val="001F0A09"/>
    <w:rsid w:val="001F0EF2"/>
    <w:rsid w:val="001F15D3"/>
    <w:rsid w:val="001F1B04"/>
    <w:rsid w:val="001F23CA"/>
    <w:rsid w:val="001F23D9"/>
    <w:rsid w:val="001F29FF"/>
    <w:rsid w:val="001F46E6"/>
    <w:rsid w:val="001F5A39"/>
    <w:rsid w:val="001F60A7"/>
    <w:rsid w:val="001F77FC"/>
    <w:rsid w:val="001F79A8"/>
    <w:rsid w:val="00200893"/>
    <w:rsid w:val="002021B9"/>
    <w:rsid w:val="00202408"/>
    <w:rsid w:val="00202B06"/>
    <w:rsid w:val="00203034"/>
    <w:rsid w:val="0020311F"/>
    <w:rsid w:val="002045F4"/>
    <w:rsid w:val="00205273"/>
    <w:rsid w:val="002054C1"/>
    <w:rsid w:val="0020590D"/>
    <w:rsid w:val="002075AF"/>
    <w:rsid w:val="00207A8D"/>
    <w:rsid w:val="00210E96"/>
    <w:rsid w:val="0021159F"/>
    <w:rsid w:val="00211DA9"/>
    <w:rsid w:val="0021244E"/>
    <w:rsid w:val="0021257A"/>
    <w:rsid w:val="00212843"/>
    <w:rsid w:val="00212893"/>
    <w:rsid w:val="00213905"/>
    <w:rsid w:val="00213CF9"/>
    <w:rsid w:val="00213E24"/>
    <w:rsid w:val="00214FF2"/>
    <w:rsid w:val="00215907"/>
    <w:rsid w:val="00215A65"/>
    <w:rsid w:val="00216858"/>
    <w:rsid w:val="00216BEB"/>
    <w:rsid w:val="00216C2F"/>
    <w:rsid w:val="002178C1"/>
    <w:rsid w:val="00220549"/>
    <w:rsid w:val="0022090A"/>
    <w:rsid w:val="00220A7B"/>
    <w:rsid w:val="00220C36"/>
    <w:rsid w:val="0022122A"/>
    <w:rsid w:val="00221581"/>
    <w:rsid w:val="002217B7"/>
    <w:rsid w:val="00221C94"/>
    <w:rsid w:val="00222178"/>
    <w:rsid w:val="0022217F"/>
    <w:rsid w:val="002221D4"/>
    <w:rsid w:val="002223A0"/>
    <w:rsid w:val="00222F91"/>
    <w:rsid w:val="0022367F"/>
    <w:rsid w:val="00223B56"/>
    <w:rsid w:val="00223E27"/>
    <w:rsid w:val="002246BB"/>
    <w:rsid w:val="00224A86"/>
    <w:rsid w:val="00224E0A"/>
    <w:rsid w:val="0022632E"/>
    <w:rsid w:val="0022689E"/>
    <w:rsid w:val="00226CBD"/>
    <w:rsid w:val="00226DEE"/>
    <w:rsid w:val="00226F0E"/>
    <w:rsid w:val="00227426"/>
    <w:rsid w:val="00230ED1"/>
    <w:rsid w:val="0023177E"/>
    <w:rsid w:val="00231FFC"/>
    <w:rsid w:val="0023338E"/>
    <w:rsid w:val="002341D4"/>
    <w:rsid w:val="00234715"/>
    <w:rsid w:val="002347BB"/>
    <w:rsid w:val="00234834"/>
    <w:rsid w:val="00234C60"/>
    <w:rsid w:val="0023501B"/>
    <w:rsid w:val="0023593F"/>
    <w:rsid w:val="002364DF"/>
    <w:rsid w:val="00236A75"/>
    <w:rsid w:val="00236CDF"/>
    <w:rsid w:val="002372BE"/>
    <w:rsid w:val="00237441"/>
    <w:rsid w:val="002377D6"/>
    <w:rsid w:val="00237E56"/>
    <w:rsid w:val="0024044F"/>
    <w:rsid w:val="00240B7D"/>
    <w:rsid w:val="00240DEC"/>
    <w:rsid w:val="00241606"/>
    <w:rsid w:val="002422C3"/>
    <w:rsid w:val="00242AA6"/>
    <w:rsid w:val="00243583"/>
    <w:rsid w:val="00243851"/>
    <w:rsid w:val="00243EC7"/>
    <w:rsid w:val="00244783"/>
    <w:rsid w:val="002448A4"/>
    <w:rsid w:val="002449F5"/>
    <w:rsid w:val="00244C13"/>
    <w:rsid w:val="0024505C"/>
    <w:rsid w:val="002452A1"/>
    <w:rsid w:val="002455AD"/>
    <w:rsid w:val="00245DBB"/>
    <w:rsid w:val="00245FA8"/>
    <w:rsid w:val="002460F6"/>
    <w:rsid w:val="002462AF"/>
    <w:rsid w:val="00246773"/>
    <w:rsid w:val="002468E4"/>
    <w:rsid w:val="002469CD"/>
    <w:rsid w:val="00246C61"/>
    <w:rsid w:val="00247055"/>
    <w:rsid w:val="002470FC"/>
    <w:rsid w:val="00250AF4"/>
    <w:rsid w:val="00250F78"/>
    <w:rsid w:val="002510C5"/>
    <w:rsid w:val="00251C1A"/>
    <w:rsid w:val="00252637"/>
    <w:rsid w:val="00252C00"/>
    <w:rsid w:val="0025362C"/>
    <w:rsid w:val="002538E9"/>
    <w:rsid w:val="00253E14"/>
    <w:rsid w:val="0025486C"/>
    <w:rsid w:val="00254A35"/>
    <w:rsid w:val="00254B21"/>
    <w:rsid w:val="00254DED"/>
    <w:rsid w:val="00254F44"/>
    <w:rsid w:val="00255508"/>
    <w:rsid w:val="0025566F"/>
    <w:rsid w:val="002563E0"/>
    <w:rsid w:val="0025655C"/>
    <w:rsid w:val="00256AF3"/>
    <w:rsid w:val="002571E5"/>
    <w:rsid w:val="002572AD"/>
    <w:rsid w:val="00257424"/>
    <w:rsid w:val="002575B8"/>
    <w:rsid w:val="00260071"/>
    <w:rsid w:val="002605F4"/>
    <w:rsid w:val="00260870"/>
    <w:rsid w:val="00260AF1"/>
    <w:rsid w:val="002613FB"/>
    <w:rsid w:val="00261F54"/>
    <w:rsid w:val="00262A93"/>
    <w:rsid w:val="00262BE5"/>
    <w:rsid w:val="00263C45"/>
    <w:rsid w:val="00265553"/>
    <w:rsid w:val="002655C7"/>
    <w:rsid w:val="00265E20"/>
    <w:rsid w:val="00266885"/>
    <w:rsid w:val="002674AC"/>
    <w:rsid w:val="00267563"/>
    <w:rsid w:val="00270E51"/>
    <w:rsid w:val="002716DC"/>
    <w:rsid w:val="00272AF4"/>
    <w:rsid w:val="002737B8"/>
    <w:rsid w:val="00273AD2"/>
    <w:rsid w:val="002742AD"/>
    <w:rsid w:val="00274E9D"/>
    <w:rsid w:val="00275767"/>
    <w:rsid w:val="00275B50"/>
    <w:rsid w:val="00276B9D"/>
    <w:rsid w:val="00277533"/>
    <w:rsid w:val="00280B05"/>
    <w:rsid w:val="00281463"/>
    <w:rsid w:val="002816E5"/>
    <w:rsid w:val="00281A38"/>
    <w:rsid w:val="00282C36"/>
    <w:rsid w:val="002833CF"/>
    <w:rsid w:val="00283CA6"/>
    <w:rsid w:val="00283CE1"/>
    <w:rsid w:val="00284196"/>
    <w:rsid w:val="00284610"/>
    <w:rsid w:val="002849AA"/>
    <w:rsid w:val="00284A6B"/>
    <w:rsid w:val="00284FD2"/>
    <w:rsid w:val="00285984"/>
    <w:rsid w:val="00285F6B"/>
    <w:rsid w:val="002860A0"/>
    <w:rsid w:val="002869DE"/>
    <w:rsid w:val="00290604"/>
    <w:rsid w:val="00290CAE"/>
    <w:rsid w:val="00290DD8"/>
    <w:rsid w:val="00290E72"/>
    <w:rsid w:val="0029149C"/>
    <w:rsid w:val="002914E9"/>
    <w:rsid w:val="00292FF6"/>
    <w:rsid w:val="00293151"/>
    <w:rsid w:val="0029316F"/>
    <w:rsid w:val="00293659"/>
    <w:rsid w:val="002936E2"/>
    <w:rsid w:val="002937A3"/>
    <w:rsid w:val="002941B9"/>
    <w:rsid w:val="0029545A"/>
    <w:rsid w:val="0029554F"/>
    <w:rsid w:val="002963A2"/>
    <w:rsid w:val="00296549"/>
    <w:rsid w:val="002969BA"/>
    <w:rsid w:val="00296A35"/>
    <w:rsid w:val="0029767B"/>
    <w:rsid w:val="002A062C"/>
    <w:rsid w:val="002A0966"/>
    <w:rsid w:val="002A098E"/>
    <w:rsid w:val="002A149E"/>
    <w:rsid w:val="002A1522"/>
    <w:rsid w:val="002A1530"/>
    <w:rsid w:val="002A2652"/>
    <w:rsid w:val="002A27F4"/>
    <w:rsid w:val="002A2CF7"/>
    <w:rsid w:val="002A2F9C"/>
    <w:rsid w:val="002A3321"/>
    <w:rsid w:val="002A34DE"/>
    <w:rsid w:val="002A361E"/>
    <w:rsid w:val="002A3AC0"/>
    <w:rsid w:val="002A3FE8"/>
    <w:rsid w:val="002A47B5"/>
    <w:rsid w:val="002A4833"/>
    <w:rsid w:val="002A54BB"/>
    <w:rsid w:val="002A5E90"/>
    <w:rsid w:val="002A7060"/>
    <w:rsid w:val="002A70FF"/>
    <w:rsid w:val="002A7727"/>
    <w:rsid w:val="002A7872"/>
    <w:rsid w:val="002A7B3E"/>
    <w:rsid w:val="002B16D3"/>
    <w:rsid w:val="002B1E5C"/>
    <w:rsid w:val="002B3FE2"/>
    <w:rsid w:val="002B4545"/>
    <w:rsid w:val="002B4A43"/>
    <w:rsid w:val="002B4B70"/>
    <w:rsid w:val="002B5AF4"/>
    <w:rsid w:val="002B613F"/>
    <w:rsid w:val="002B63F6"/>
    <w:rsid w:val="002B640B"/>
    <w:rsid w:val="002B6E48"/>
    <w:rsid w:val="002B6F4A"/>
    <w:rsid w:val="002C0073"/>
    <w:rsid w:val="002C041F"/>
    <w:rsid w:val="002C0922"/>
    <w:rsid w:val="002C1612"/>
    <w:rsid w:val="002C16D5"/>
    <w:rsid w:val="002C1751"/>
    <w:rsid w:val="002C1DDB"/>
    <w:rsid w:val="002C1FE8"/>
    <w:rsid w:val="002C2078"/>
    <w:rsid w:val="002C291E"/>
    <w:rsid w:val="002C2E3C"/>
    <w:rsid w:val="002C318B"/>
    <w:rsid w:val="002C42F1"/>
    <w:rsid w:val="002C4642"/>
    <w:rsid w:val="002C480B"/>
    <w:rsid w:val="002C4B0F"/>
    <w:rsid w:val="002C51C2"/>
    <w:rsid w:val="002C57D4"/>
    <w:rsid w:val="002C59DB"/>
    <w:rsid w:val="002C61A5"/>
    <w:rsid w:val="002C6CA7"/>
    <w:rsid w:val="002C6F1B"/>
    <w:rsid w:val="002C7003"/>
    <w:rsid w:val="002C7229"/>
    <w:rsid w:val="002C7CE8"/>
    <w:rsid w:val="002D0BC1"/>
    <w:rsid w:val="002D0BC3"/>
    <w:rsid w:val="002D17DC"/>
    <w:rsid w:val="002D1923"/>
    <w:rsid w:val="002D1AA5"/>
    <w:rsid w:val="002D1AF7"/>
    <w:rsid w:val="002D27F0"/>
    <w:rsid w:val="002D3047"/>
    <w:rsid w:val="002D3DA1"/>
    <w:rsid w:val="002D40FE"/>
    <w:rsid w:val="002D5EFB"/>
    <w:rsid w:val="002D5F7C"/>
    <w:rsid w:val="002D65F6"/>
    <w:rsid w:val="002D68E5"/>
    <w:rsid w:val="002D6CC2"/>
    <w:rsid w:val="002D7037"/>
    <w:rsid w:val="002D725E"/>
    <w:rsid w:val="002D72B2"/>
    <w:rsid w:val="002D79D1"/>
    <w:rsid w:val="002E025F"/>
    <w:rsid w:val="002E07ED"/>
    <w:rsid w:val="002E0EDB"/>
    <w:rsid w:val="002E108E"/>
    <w:rsid w:val="002E1300"/>
    <w:rsid w:val="002E1C38"/>
    <w:rsid w:val="002E2529"/>
    <w:rsid w:val="002E28DB"/>
    <w:rsid w:val="002E2AB9"/>
    <w:rsid w:val="002E2FA0"/>
    <w:rsid w:val="002E37EA"/>
    <w:rsid w:val="002E3CE7"/>
    <w:rsid w:val="002E3E1C"/>
    <w:rsid w:val="002E4438"/>
    <w:rsid w:val="002E56A6"/>
    <w:rsid w:val="002E5982"/>
    <w:rsid w:val="002E5E08"/>
    <w:rsid w:val="002E64A7"/>
    <w:rsid w:val="002E6691"/>
    <w:rsid w:val="002E69E4"/>
    <w:rsid w:val="002E70C3"/>
    <w:rsid w:val="002E7118"/>
    <w:rsid w:val="002E7129"/>
    <w:rsid w:val="002E7A52"/>
    <w:rsid w:val="002E7D5C"/>
    <w:rsid w:val="002E7DD0"/>
    <w:rsid w:val="002F0070"/>
    <w:rsid w:val="002F0246"/>
    <w:rsid w:val="002F03EC"/>
    <w:rsid w:val="002F06A2"/>
    <w:rsid w:val="002F1163"/>
    <w:rsid w:val="002F1955"/>
    <w:rsid w:val="002F268E"/>
    <w:rsid w:val="002F29AA"/>
    <w:rsid w:val="002F2DBD"/>
    <w:rsid w:val="002F2F94"/>
    <w:rsid w:val="002F3930"/>
    <w:rsid w:val="002F64A0"/>
    <w:rsid w:val="002F6C6E"/>
    <w:rsid w:val="002F75D1"/>
    <w:rsid w:val="002F780A"/>
    <w:rsid w:val="002F7DED"/>
    <w:rsid w:val="002F7E01"/>
    <w:rsid w:val="002F7ECC"/>
    <w:rsid w:val="00300B6C"/>
    <w:rsid w:val="00300CF8"/>
    <w:rsid w:val="003010E5"/>
    <w:rsid w:val="00301656"/>
    <w:rsid w:val="00301F8F"/>
    <w:rsid w:val="00302078"/>
    <w:rsid w:val="00303385"/>
    <w:rsid w:val="00303435"/>
    <w:rsid w:val="003035F5"/>
    <w:rsid w:val="00303754"/>
    <w:rsid w:val="003037AC"/>
    <w:rsid w:val="00303AB8"/>
    <w:rsid w:val="003040AB"/>
    <w:rsid w:val="00304856"/>
    <w:rsid w:val="00304B60"/>
    <w:rsid w:val="003053E1"/>
    <w:rsid w:val="00305466"/>
    <w:rsid w:val="00305C3D"/>
    <w:rsid w:val="003064A5"/>
    <w:rsid w:val="003074A2"/>
    <w:rsid w:val="0030770A"/>
    <w:rsid w:val="00310021"/>
    <w:rsid w:val="003102AB"/>
    <w:rsid w:val="003114A1"/>
    <w:rsid w:val="003119B5"/>
    <w:rsid w:val="003121BB"/>
    <w:rsid w:val="0031338A"/>
    <w:rsid w:val="00313B52"/>
    <w:rsid w:val="00313D85"/>
    <w:rsid w:val="00313E3F"/>
    <w:rsid w:val="003145DF"/>
    <w:rsid w:val="003145F4"/>
    <w:rsid w:val="00315323"/>
    <w:rsid w:val="00315956"/>
    <w:rsid w:val="00316869"/>
    <w:rsid w:val="003171B4"/>
    <w:rsid w:val="00317276"/>
    <w:rsid w:val="00320481"/>
    <w:rsid w:val="0032098D"/>
    <w:rsid w:val="00320E32"/>
    <w:rsid w:val="0032179E"/>
    <w:rsid w:val="00321CB4"/>
    <w:rsid w:val="00323310"/>
    <w:rsid w:val="0032372F"/>
    <w:rsid w:val="00323D64"/>
    <w:rsid w:val="00324203"/>
    <w:rsid w:val="00324B68"/>
    <w:rsid w:val="00325102"/>
    <w:rsid w:val="00325508"/>
    <w:rsid w:val="00325FC2"/>
    <w:rsid w:val="00326292"/>
    <w:rsid w:val="00326E68"/>
    <w:rsid w:val="00326E7B"/>
    <w:rsid w:val="0032711F"/>
    <w:rsid w:val="0032798B"/>
    <w:rsid w:val="00327DD7"/>
    <w:rsid w:val="00330AFB"/>
    <w:rsid w:val="00331005"/>
    <w:rsid w:val="00331959"/>
    <w:rsid w:val="00331B7A"/>
    <w:rsid w:val="00331EEA"/>
    <w:rsid w:val="003325EC"/>
    <w:rsid w:val="00332B43"/>
    <w:rsid w:val="00333118"/>
    <w:rsid w:val="00333759"/>
    <w:rsid w:val="00333BBB"/>
    <w:rsid w:val="00333D3C"/>
    <w:rsid w:val="00333F14"/>
    <w:rsid w:val="00334334"/>
    <w:rsid w:val="003348BD"/>
    <w:rsid w:val="003352AD"/>
    <w:rsid w:val="003359B3"/>
    <w:rsid w:val="00335A54"/>
    <w:rsid w:val="0033608C"/>
    <w:rsid w:val="00337C97"/>
    <w:rsid w:val="00337F4F"/>
    <w:rsid w:val="003410BA"/>
    <w:rsid w:val="00341532"/>
    <w:rsid w:val="00341C3B"/>
    <w:rsid w:val="003422FC"/>
    <w:rsid w:val="00342980"/>
    <w:rsid w:val="0034419B"/>
    <w:rsid w:val="003443F4"/>
    <w:rsid w:val="003468A5"/>
    <w:rsid w:val="003469BD"/>
    <w:rsid w:val="00347696"/>
    <w:rsid w:val="003477EA"/>
    <w:rsid w:val="00350093"/>
    <w:rsid w:val="0035035B"/>
    <w:rsid w:val="00350C07"/>
    <w:rsid w:val="00350C2A"/>
    <w:rsid w:val="00350DD5"/>
    <w:rsid w:val="00350F1C"/>
    <w:rsid w:val="0035119C"/>
    <w:rsid w:val="003513BD"/>
    <w:rsid w:val="0035145C"/>
    <w:rsid w:val="0035194A"/>
    <w:rsid w:val="0035281D"/>
    <w:rsid w:val="00353002"/>
    <w:rsid w:val="00354B99"/>
    <w:rsid w:val="00357184"/>
    <w:rsid w:val="00357405"/>
    <w:rsid w:val="0035787E"/>
    <w:rsid w:val="00357BB1"/>
    <w:rsid w:val="0036062E"/>
    <w:rsid w:val="0036165F"/>
    <w:rsid w:val="0036218F"/>
    <w:rsid w:val="0036273D"/>
    <w:rsid w:val="0036303D"/>
    <w:rsid w:val="003636A3"/>
    <w:rsid w:val="00363731"/>
    <w:rsid w:val="0036380B"/>
    <w:rsid w:val="00363954"/>
    <w:rsid w:val="00364107"/>
    <w:rsid w:val="0036450C"/>
    <w:rsid w:val="0036477A"/>
    <w:rsid w:val="003649B8"/>
    <w:rsid w:val="00364B54"/>
    <w:rsid w:val="00364B5C"/>
    <w:rsid w:val="00366757"/>
    <w:rsid w:val="003675BE"/>
    <w:rsid w:val="0036766B"/>
    <w:rsid w:val="0037054B"/>
    <w:rsid w:val="00370886"/>
    <w:rsid w:val="00371172"/>
    <w:rsid w:val="003712C9"/>
    <w:rsid w:val="0037130F"/>
    <w:rsid w:val="0037340D"/>
    <w:rsid w:val="00374112"/>
    <w:rsid w:val="0037447B"/>
    <w:rsid w:val="00374E78"/>
    <w:rsid w:val="0037538C"/>
    <w:rsid w:val="003756AA"/>
    <w:rsid w:val="00375960"/>
    <w:rsid w:val="003764B9"/>
    <w:rsid w:val="00376A9F"/>
    <w:rsid w:val="00376B0B"/>
    <w:rsid w:val="00376C3B"/>
    <w:rsid w:val="00377217"/>
    <w:rsid w:val="00380005"/>
    <w:rsid w:val="00380C36"/>
    <w:rsid w:val="00380C94"/>
    <w:rsid w:val="0038238D"/>
    <w:rsid w:val="003826E7"/>
    <w:rsid w:val="003826FB"/>
    <w:rsid w:val="00382CFD"/>
    <w:rsid w:val="00382D43"/>
    <w:rsid w:val="00383216"/>
    <w:rsid w:val="00383A51"/>
    <w:rsid w:val="0038404B"/>
    <w:rsid w:val="0038457F"/>
    <w:rsid w:val="00385AC1"/>
    <w:rsid w:val="0038617C"/>
    <w:rsid w:val="00386B2A"/>
    <w:rsid w:val="00386CD9"/>
    <w:rsid w:val="00386ECC"/>
    <w:rsid w:val="0038736E"/>
    <w:rsid w:val="00387745"/>
    <w:rsid w:val="00387C12"/>
    <w:rsid w:val="00390139"/>
    <w:rsid w:val="0039091B"/>
    <w:rsid w:val="00390C55"/>
    <w:rsid w:val="003913F7"/>
    <w:rsid w:val="00391618"/>
    <w:rsid w:val="003919B2"/>
    <w:rsid w:val="00391C90"/>
    <w:rsid w:val="003924A1"/>
    <w:rsid w:val="00392672"/>
    <w:rsid w:val="00392AB4"/>
    <w:rsid w:val="00393765"/>
    <w:rsid w:val="00393A47"/>
    <w:rsid w:val="003946DE"/>
    <w:rsid w:val="00394B69"/>
    <w:rsid w:val="00394D02"/>
    <w:rsid w:val="00395DCD"/>
    <w:rsid w:val="00395FC0"/>
    <w:rsid w:val="003963B9"/>
    <w:rsid w:val="00396640"/>
    <w:rsid w:val="003967CA"/>
    <w:rsid w:val="003A07E9"/>
    <w:rsid w:val="003A0826"/>
    <w:rsid w:val="003A126B"/>
    <w:rsid w:val="003A1BDA"/>
    <w:rsid w:val="003A2AF1"/>
    <w:rsid w:val="003A2B44"/>
    <w:rsid w:val="003A3243"/>
    <w:rsid w:val="003A32E2"/>
    <w:rsid w:val="003A43D2"/>
    <w:rsid w:val="003A461C"/>
    <w:rsid w:val="003A4957"/>
    <w:rsid w:val="003A4F37"/>
    <w:rsid w:val="003A4F73"/>
    <w:rsid w:val="003A591C"/>
    <w:rsid w:val="003A66BB"/>
    <w:rsid w:val="003A69CD"/>
    <w:rsid w:val="003A6C4D"/>
    <w:rsid w:val="003A6D40"/>
    <w:rsid w:val="003A70BB"/>
    <w:rsid w:val="003A79B4"/>
    <w:rsid w:val="003B00E7"/>
    <w:rsid w:val="003B0306"/>
    <w:rsid w:val="003B0742"/>
    <w:rsid w:val="003B0A2D"/>
    <w:rsid w:val="003B0C3D"/>
    <w:rsid w:val="003B0CAA"/>
    <w:rsid w:val="003B123D"/>
    <w:rsid w:val="003B2218"/>
    <w:rsid w:val="003B245B"/>
    <w:rsid w:val="003B332C"/>
    <w:rsid w:val="003B3D19"/>
    <w:rsid w:val="003B3EF3"/>
    <w:rsid w:val="003B45BC"/>
    <w:rsid w:val="003B666E"/>
    <w:rsid w:val="003B6933"/>
    <w:rsid w:val="003C036F"/>
    <w:rsid w:val="003C0FF7"/>
    <w:rsid w:val="003C1CBC"/>
    <w:rsid w:val="003C1E3E"/>
    <w:rsid w:val="003C2402"/>
    <w:rsid w:val="003C2C0C"/>
    <w:rsid w:val="003C386B"/>
    <w:rsid w:val="003C3E9A"/>
    <w:rsid w:val="003C495A"/>
    <w:rsid w:val="003C495E"/>
    <w:rsid w:val="003C49AB"/>
    <w:rsid w:val="003C49C0"/>
    <w:rsid w:val="003C5372"/>
    <w:rsid w:val="003C6D8B"/>
    <w:rsid w:val="003C7252"/>
    <w:rsid w:val="003C72B8"/>
    <w:rsid w:val="003C795A"/>
    <w:rsid w:val="003D0340"/>
    <w:rsid w:val="003D0500"/>
    <w:rsid w:val="003D0581"/>
    <w:rsid w:val="003D0836"/>
    <w:rsid w:val="003D12FA"/>
    <w:rsid w:val="003D1595"/>
    <w:rsid w:val="003D1E5F"/>
    <w:rsid w:val="003D29AC"/>
    <w:rsid w:val="003D2B8C"/>
    <w:rsid w:val="003D2C43"/>
    <w:rsid w:val="003D2CE8"/>
    <w:rsid w:val="003D3F33"/>
    <w:rsid w:val="003D4FDA"/>
    <w:rsid w:val="003D69F4"/>
    <w:rsid w:val="003D6A0F"/>
    <w:rsid w:val="003D6EB3"/>
    <w:rsid w:val="003D720B"/>
    <w:rsid w:val="003D7584"/>
    <w:rsid w:val="003D7A48"/>
    <w:rsid w:val="003E0B02"/>
    <w:rsid w:val="003E0F16"/>
    <w:rsid w:val="003E112A"/>
    <w:rsid w:val="003E1226"/>
    <w:rsid w:val="003E12C0"/>
    <w:rsid w:val="003E19CA"/>
    <w:rsid w:val="003E24AC"/>
    <w:rsid w:val="003E2907"/>
    <w:rsid w:val="003E2B30"/>
    <w:rsid w:val="003E2B9B"/>
    <w:rsid w:val="003E2D7B"/>
    <w:rsid w:val="003E2D92"/>
    <w:rsid w:val="003E2E90"/>
    <w:rsid w:val="003E32E4"/>
    <w:rsid w:val="003E4912"/>
    <w:rsid w:val="003E4CA4"/>
    <w:rsid w:val="003E5453"/>
    <w:rsid w:val="003E5804"/>
    <w:rsid w:val="003E622C"/>
    <w:rsid w:val="003E63DF"/>
    <w:rsid w:val="003E653E"/>
    <w:rsid w:val="003E6CE3"/>
    <w:rsid w:val="003E6DE6"/>
    <w:rsid w:val="003E71C9"/>
    <w:rsid w:val="003E7994"/>
    <w:rsid w:val="003E7996"/>
    <w:rsid w:val="003E79DF"/>
    <w:rsid w:val="003F0877"/>
    <w:rsid w:val="003F09D1"/>
    <w:rsid w:val="003F0A82"/>
    <w:rsid w:val="003F0DBC"/>
    <w:rsid w:val="003F101D"/>
    <w:rsid w:val="003F12A0"/>
    <w:rsid w:val="003F2CFF"/>
    <w:rsid w:val="003F3D6D"/>
    <w:rsid w:val="003F423C"/>
    <w:rsid w:val="003F4AEC"/>
    <w:rsid w:val="003F52A3"/>
    <w:rsid w:val="003F5836"/>
    <w:rsid w:val="003F58C6"/>
    <w:rsid w:val="003F65CB"/>
    <w:rsid w:val="003F6BD0"/>
    <w:rsid w:val="003F6D19"/>
    <w:rsid w:val="003F7341"/>
    <w:rsid w:val="003F789B"/>
    <w:rsid w:val="003F78E9"/>
    <w:rsid w:val="003F7CB2"/>
    <w:rsid w:val="00401182"/>
    <w:rsid w:val="004011A0"/>
    <w:rsid w:val="004019B6"/>
    <w:rsid w:val="00401B5A"/>
    <w:rsid w:val="00401FF3"/>
    <w:rsid w:val="00402F68"/>
    <w:rsid w:val="004036AD"/>
    <w:rsid w:val="00403ED8"/>
    <w:rsid w:val="00404045"/>
    <w:rsid w:val="00404229"/>
    <w:rsid w:val="00404E27"/>
    <w:rsid w:val="0040510B"/>
    <w:rsid w:val="00406CEC"/>
    <w:rsid w:val="0040724A"/>
    <w:rsid w:val="004075AE"/>
    <w:rsid w:val="00407D20"/>
    <w:rsid w:val="00407DDF"/>
    <w:rsid w:val="0041093D"/>
    <w:rsid w:val="0041098F"/>
    <w:rsid w:val="00410A58"/>
    <w:rsid w:val="004111D9"/>
    <w:rsid w:val="0041177A"/>
    <w:rsid w:val="0041182C"/>
    <w:rsid w:val="004119FB"/>
    <w:rsid w:val="00411E80"/>
    <w:rsid w:val="00412188"/>
    <w:rsid w:val="0041257F"/>
    <w:rsid w:val="0041289C"/>
    <w:rsid w:val="00412999"/>
    <w:rsid w:val="0041313A"/>
    <w:rsid w:val="00413AA6"/>
    <w:rsid w:val="0041436F"/>
    <w:rsid w:val="00415877"/>
    <w:rsid w:val="00415BCD"/>
    <w:rsid w:val="00415E69"/>
    <w:rsid w:val="00415F48"/>
    <w:rsid w:val="00416DC2"/>
    <w:rsid w:val="0041728F"/>
    <w:rsid w:val="004172D5"/>
    <w:rsid w:val="00417946"/>
    <w:rsid w:val="004179E9"/>
    <w:rsid w:val="00417A60"/>
    <w:rsid w:val="00417E24"/>
    <w:rsid w:val="004207BA"/>
    <w:rsid w:val="0042110D"/>
    <w:rsid w:val="004225E2"/>
    <w:rsid w:val="00422A02"/>
    <w:rsid w:val="00423247"/>
    <w:rsid w:val="00423BD7"/>
    <w:rsid w:val="00423DBA"/>
    <w:rsid w:val="004241ED"/>
    <w:rsid w:val="00424544"/>
    <w:rsid w:val="004246AA"/>
    <w:rsid w:val="0042486F"/>
    <w:rsid w:val="00425698"/>
    <w:rsid w:val="004256F3"/>
    <w:rsid w:val="004257B4"/>
    <w:rsid w:val="004269E1"/>
    <w:rsid w:val="0042776E"/>
    <w:rsid w:val="00430654"/>
    <w:rsid w:val="0043068E"/>
    <w:rsid w:val="00430DA6"/>
    <w:rsid w:val="00431101"/>
    <w:rsid w:val="004316F9"/>
    <w:rsid w:val="00432B58"/>
    <w:rsid w:val="00432C1E"/>
    <w:rsid w:val="00432D08"/>
    <w:rsid w:val="00432D83"/>
    <w:rsid w:val="00432FB3"/>
    <w:rsid w:val="004333E7"/>
    <w:rsid w:val="004339CD"/>
    <w:rsid w:val="00434361"/>
    <w:rsid w:val="00434A30"/>
    <w:rsid w:val="004354F4"/>
    <w:rsid w:val="0043698C"/>
    <w:rsid w:val="00436B27"/>
    <w:rsid w:val="004378C5"/>
    <w:rsid w:val="00437CE7"/>
    <w:rsid w:val="004400BE"/>
    <w:rsid w:val="004407A8"/>
    <w:rsid w:val="00441401"/>
    <w:rsid w:val="00441C8A"/>
    <w:rsid w:val="00441F3D"/>
    <w:rsid w:val="00442F0E"/>
    <w:rsid w:val="004431CE"/>
    <w:rsid w:val="00444B45"/>
    <w:rsid w:val="00446679"/>
    <w:rsid w:val="00446D7A"/>
    <w:rsid w:val="004503ED"/>
    <w:rsid w:val="00450612"/>
    <w:rsid w:val="004509DD"/>
    <w:rsid w:val="004519D4"/>
    <w:rsid w:val="00452DA6"/>
    <w:rsid w:val="004545E6"/>
    <w:rsid w:val="004547F1"/>
    <w:rsid w:val="004551A7"/>
    <w:rsid w:val="004559A2"/>
    <w:rsid w:val="00455BB6"/>
    <w:rsid w:val="00455C8B"/>
    <w:rsid w:val="004562DC"/>
    <w:rsid w:val="0045743B"/>
    <w:rsid w:val="004577B4"/>
    <w:rsid w:val="00460CCF"/>
    <w:rsid w:val="00461078"/>
    <w:rsid w:val="0046114A"/>
    <w:rsid w:val="0046180C"/>
    <w:rsid w:val="00463321"/>
    <w:rsid w:val="00463CFD"/>
    <w:rsid w:val="004641D5"/>
    <w:rsid w:val="004654FC"/>
    <w:rsid w:val="004655E9"/>
    <w:rsid w:val="00465C7D"/>
    <w:rsid w:val="00466A84"/>
    <w:rsid w:val="004715E8"/>
    <w:rsid w:val="00471DFD"/>
    <w:rsid w:val="0047204E"/>
    <w:rsid w:val="00472DD4"/>
    <w:rsid w:val="00473636"/>
    <w:rsid w:val="00473ADD"/>
    <w:rsid w:val="00473CDE"/>
    <w:rsid w:val="004741D6"/>
    <w:rsid w:val="00474924"/>
    <w:rsid w:val="00476E45"/>
    <w:rsid w:val="00477F00"/>
    <w:rsid w:val="004803B5"/>
    <w:rsid w:val="004806E9"/>
    <w:rsid w:val="00480E69"/>
    <w:rsid w:val="00480EDB"/>
    <w:rsid w:val="00481F55"/>
    <w:rsid w:val="0048246F"/>
    <w:rsid w:val="004824EF"/>
    <w:rsid w:val="004830C3"/>
    <w:rsid w:val="00483417"/>
    <w:rsid w:val="00483EE1"/>
    <w:rsid w:val="00484568"/>
    <w:rsid w:val="00484CF7"/>
    <w:rsid w:val="004860DA"/>
    <w:rsid w:val="00486574"/>
    <w:rsid w:val="0048667C"/>
    <w:rsid w:val="00487807"/>
    <w:rsid w:val="00487E5E"/>
    <w:rsid w:val="00487F5C"/>
    <w:rsid w:val="004903E8"/>
    <w:rsid w:val="0049087A"/>
    <w:rsid w:val="00490BCC"/>
    <w:rsid w:val="00491448"/>
    <w:rsid w:val="00491B41"/>
    <w:rsid w:val="00492046"/>
    <w:rsid w:val="0049207D"/>
    <w:rsid w:val="00492299"/>
    <w:rsid w:val="004927C1"/>
    <w:rsid w:val="00493045"/>
    <w:rsid w:val="0049313C"/>
    <w:rsid w:val="00493DC8"/>
    <w:rsid w:val="00495076"/>
    <w:rsid w:val="0049515A"/>
    <w:rsid w:val="004955B5"/>
    <w:rsid w:val="00495DDC"/>
    <w:rsid w:val="00496BA8"/>
    <w:rsid w:val="00496FBC"/>
    <w:rsid w:val="004A04E0"/>
    <w:rsid w:val="004A09D5"/>
    <w:rsid w:val="004A0BCC"/>
    <w:rsid w:val="004A1FED"/>
    <w:rsid w:val="004A2634"/>
    <w:rsid w:val="004A302C"/>
    <w:rsid w:val="004A3D42"/>
    <w:rsid w:val="004A4F8A"/>
    <w:rsid w:val="004A5401"/>
    <w:rsid w:val="004A557F"/>
    <w:rsid w:val="004A55E6"/>
    <w:rsid w:val="004A5701"/>
    <w:rsid w:val="004A5F51"/>
    <w:rsid w:val="004A64E7"/>
    <w:rsid w:val="004A6566"/>
    <w:rsid w:val="004A6637"/>
    <w:rsid w:val="004A6CFF"/>
    <w:rsid w:val="004A7B0F"/>
    <w:rsid w:val="004A7C87"/>
    <w:rsid w:val="004B0022"/>
    <w:rsid w:val="004B048A"/>
    <w:rsid w:val="004B0CBF"/>
    <w:rsid w:val="004B0E0C"/>
    <w:rsid w:val="004B30F2"/>
    <w:rsid w:val="004B3116"/>
    <w:rsid w:val="004B4650"/>
    <w:rsid w:val="004B5758"/>
    <w:rsid w:val="004B5F7D"/>
    <w:rsid w:val="004B631C"/>
    <w:rsid w:val="004B632D"/>
    <w:rsid w:val="004B691F"/>
    <w:rsid w:val="004B718E"/>
    <w:rsid w:val="004B79C1"/>
    <w:rsid w:val="004B7E60"/>
    <w:rsid w:val="004C084F"/>
    <w:rsid w:val="004C107C"/>
    <w:rsid w:val="004C1438"/>
    <w:rsid w:val="004C186C"/>
    <w:rsid w:val="004C1E14"/>
    <w:rsid w:val="004C2248"/>
    <w:rsid w:val="004C260C"/>
    <w:rsid w:val="004C26FA"/>
    <w:rsid w:val="004C2A68"/>
    <w:rsid w:val="004C2A85"/>
    <w:rsid w:val="004C2B1B"/>
    <w:rsid w:val="004C344F"/>
    <w:rsid w:val="004C3BCC"/>
    <w:rsid w:val="004C3E4C"/>
    <w:rsid w:val="004C66FC"/>
    <w:rsid w:val="004C691E"/>
    <w:rsid w:val="004C6933"/>
    <w:rsid w:val="004C6DBB"/>
    <w:rsid w:val="004D0BDD"/>
    <w:rsid w:val="004D1684"/>
    <w:rsid w:val="004D1E86"/>
    <w:rsid w:val="004D233D"/>
    <w:rsid w:val="004D2347"/>
    <w:rsid w:val="004D299A"/>
    <w:rsid w:val="004D3850"/>
    <w:rsid w:val="004D3953"/>
    <w:rsid w:val="004D49B3"/>
    <w:rsid w:val="004D539F"/>
    <w:rsid w:val="004D56DC"/>
    <w:rsid w:val="004D5E29"/>
    <w:rsid w:val="004D605B"/>
    <w:rsid w:val="004D6765"/>
    <w:rsid w:val="004D6B80"/>
    <w:rsid w:val="004D6E3B"/>
    <w:rsid w:val="004D7DA1"/>
    <w:rsid w:val="004E04A5"/>
    <w:rsid w:val="004E0ABF"/>
    <w:rsid w:val="004E16D8"/>
    <w:rsid w:val="004E18AA"/>
    <w:rsid w:val="004E1937"/>
    <w:rsid w:val="004E1DD2"/>
    <w:rsid w:val="004E2BFB"/>
    <w:rsid w:val="004E2CD0"/>
    <w:rsid w:val="004E327F"/>
    <w:rsid w:val="004E3392"/>
    <w:rsid w:val="004E3A5C"/>
    <w:rsid w:val="004E3D16"/>
    <w:rsid w:val="004E3E23"/>
    <w:rsid w:val="004E4B49"/>
    <w:rsid w:val="004E5AA3"/>
    <w:rsid w:val="004F0063"/>
    <w:rsid w:val="004F027F"/>
    <w:rsid w:val="004F1649"/>
    <w:rsid w:val="004F1906"/>
    <w:rsid w:val="004F2049"/>
    <w:rsid w:val="004F2FB4"/>
    <w:rsid w:val="004F3281"/>
    <w:rsid w:val="004F3CFB"/>
    <w:rsid w:val="004F4219"/>
    <w:rsid w:val="004F429A"/>
    <w:rsid w:val="004F4484"/>
    <w:rsid w:val="004F4524"/>
    <w:rsid w:val="004F4C72"/>
    <w:rsid w:val="004F521F"/>
    <w:rsid w:val="004F5618"/>
    <w:rsid w:val="004F5C31"/>
    <w:rsid w:val="004F5E6F"/>
    <w:rsid w:val="004F6133"/>
    <w:rsid w:val="004F74C8"/>
    <w:rsid w:val="004F75F1"/>
    <w:rsid w:val="004F7647"/>
    <w:rsid w:val="0050015E"/>
    <w:rsid w:val="00500392"/>
    <w:rsid w:val="00500692"/>
    <w:rsid w:val="00500EEC"/>
    <w:rsid w:val="005012C0"/>
    <w:rsid w:val="00501BA0"/>
    <w:rsid w:val="00501F88"/>
    <w:rsid w:val="00502148"/>
    <w:rsid w:val="005023F0"/>
    <w:rsid w:val="005029F7"/>
    <w:rsid w:val="00502F49"/>
    <w:rsid w:val="00503826"/>
    <w:rsid w:val="00503B0C"/>
    <w:rsid w:val="005040E7"/>
    <w:rsid w:val="00504377"/>
    <w:rsid w:val="00504772"/>
    <w:rsid w:val="005047D4"/>
    <w:rsid w:val="00505034"/>
    <w:rsid w:val="00505198"/>
    <w:rsid w:val="00505393"/>
    <w:rsid w:val="00505446"/>
    <w:rsid w:val="00507523"/>
    <w:rsid w:val="00507B69"/>
    <w:rsid w:val="00507E26"/>
    <w:rsid w:val="00510253"/>
    <w:rsid w:val="005108B4"/>
    <w:rsid w:val="0051132A"/>
    <w:rsid w:val="00511795"/>
    <w:rsid w:val="00511D25"/>
    <w:rsid w:val="00512487"/>
    <w:rsid w:val="00512A30"/>
    <w:rsid w:val="00513069"/>
    <w:rsid w:val="005133C2"/>
    <w:rsid w:val="00514CC1"/>
    <w:rsid w:val="00514EA6"/>
    <w:rsid w:val="005153A0"/>
    <w:rsid w:val="00515461"/>
    <w:rsid w:val="00516085"/>
    <w:rsid w:val="005175C5"/>
    <w:rsid w:val="0052007F"/>
    <w:rsid w:val="0052065F"/>
    <w:rsid w:val="00520A76"/>
    <w:rsid w:val="005216DE"/>
    <w:rsid w:val="0052177B"/>
    <w:rsid w:val="00523179"/>
    <w:rsid w:val="00523F08"/>
    <w:rsid w:val="005241CB"/>
    <w:rsid w:val="005242E9"/>
    <w:rsid w:val="00525016"/>
    <w:rsid w:val="005253F7"/>
    <w:rsid w:val="00525F79"/>
    <w:rsid w:val="0052695B"/>
    <w:rsid w:val="0052697C"/>
    <w:rsid w:val="00526DB3"/>
    <w:rsid w:val="005274F5"/>
    <w:rsid w:val="00527596"/>
    <w:rsid w:val="00527936"/>
    <w:rsid w:val="00527BFD"/>
    <w:rsid w:val="00530FFC"/>
    <w:rsid w:val="00531178"/>
    <w:rsid w:val="00531267"/>
    <w:rsid w:val="005318D5"/>
    <w:rsid w:val="00532142"/>
    <w:rsid w:val="00533EBB"/>
    <w:rsid w:val="00533F03"/>
    <w:rsid w:val="00534752"/>
    <w:rsid w:val="005347EE"/>
    <w:rsid w:val="00534FD4"/>
    <w:rsid w:val="00535B00"/>
    <w:rsid w:val="00537A5B"/>
    <w:rsid w:val="00537AE4"/>
    <w:rsid w:val="0054012C"/>
    <w:rsid w:val="00540273"/>
    <w:rsid w:val="00540AD7"/>
    <w:rsid w:val="00540C3D"/>
    <w:rsid w:val="00541C0C"/>
    <w:rsid w:val="005420B8"/>
    <w:rsid w:val="0054254F"/>
    <w:rsid w:val="00542837"/>
    <w:rsid w:val="00542917"/>
    <w:rsid w:val="00543055"/>
    <w:rsid w:val="0054355A"/>
    <w:rsid w:val="00543BAA"/>
    <w:rsid w:val="00544260"/>
    <w:rsid w:val="005448D9"/>
    <w:rsid w:val="00544DEE"/>
    <w:rsid w:val="00544F11"/>
    <w:rsid w:val="00546C78"/>
    <w:rsid w:val="005478EB"/>
    <w:rsid w:val="0055067D"/>
    <w:rsid w:val="00550726"/>
    <w:rsid w:val="005507C0"/>
    <w:rsid w:val="005517F7"/>
    <w:rsid w:val="00552737"/>
    <w:rsid w:val="00552F17"/>
    <w:rsid w:val="00553427"/>
    <w:rsid w:val="00553865"/>
    <w:rsid w:val="00553B15"/>
    <w:rsid w:val="00553BA9"/>
    <w:rsid w:val="00554BF2"/>
    <w:rsid w:val="005553C3"/>
    <w:rsid w:val="005558FF"/>
    <w:rsid w:val="00556365"/>
    <w:rsid w:val="00556408"/>
    <w:rsid w:val="00556F4F"/>
    <w:rsid w:val="0055708B"/>
    <w:rsid w:val="005577BB"/>
    <w:rsid w:val="00560C1B"/>
    <w:rsid w:val="00560D2B"/>
    <w:rsid w:val="00561019"/>
    <w:rsid w:val="005614C7"/>
    <w:rsid w:val="0056186A"/>
    <w:rsid w:val="00561D43"/>
    <w:rsid w:val="00561E43"/>
    <w:rsid w:val="00562002"/>
    <w:rsid w:val="00562748"/>
    <w:rsid w:val="00562912"/>
    <w:rsid w:val="005636F0"/>
    <w:rsid w:val="005639B5"/>
    <w:rsid w:val="00563C1B"/>
    <w:rsid w:val="00563E63"/>
    <w:rsid w:val="005647FB"/>
    <w:rsid w:val="00565015"/>
    <w:rsid w:val="00565821"/>
    <w:rsid w:val="005658B7"/>
    <w:rsid w:val="00565B97"/>
    <w:rsid w:val="00565BF0"/>
    <w:rsid w:val="005663BA"/>
    <w:rsid w:val="005707C3"/>
    <w:rsid w:val="00571625"/>
    <w:rsid w:val="005723F6"/>
    <w:rsid w:val="0057263D"/>
    <w:rsid w:val="005726E6"/>
    <w:rsid w:val="00572BCE"/>
    <w:rsid w:val="00572C58"/>
    <w:rsid w:val="0057347D"/>
    <w:rsid w:val="00573B1E"/>
    <w:rsid w:val="00573B48"/>
    <w:rsid w:val="00574082"/>
    <w:rsid w:val="0057419F"/>
    <w:rsid w:val="00574888"/>
    <w:rsid w:val="00574D42"/>
    <w:rsid w:val="0057543F"/>
    <w:rsid w:val="005763F8"/>
    <w:rsid w:val="00577205"/>
    <w:rsid w:val="00577C6C"/>
    <w:rsid w:val="00577D0B"/>
    <w:rsid w:val="00577F14"/>
    <w:rsid w:val="00580244"/>
    <w:rsid w:val="005813F8"/>
    <w:rsid w:val="00581712"/>
    <w:rsid w:val="00582C2B"/>
    <w:rsid w:val="00582E6D"/>
    <w:rsid w:val="00583126"/>
    <w:rsid w:val="005833B8"/>
    <w:rsid w:val="00583D69"/>
    <w:rsid w:val="0058436C"/>
    <w:rsid w:val="0058451D"/>
    <w:rsid w:val="00584868"/>
    <w:rsid w:val="00584B22"/>
    <w:rsid w:val="00584FB0"/>
    <w:rsid w:val="0058528E"/>
    <w:rsid w:val="00586643"/>
    <w:rsid w:val="00587643"/>
    <w:rsid w:val="0059049C"/>
    <w:rsid w:val="00590EB3"/>
    <w:rsid w:val="00590FC1"/>
    <w:rsid w:val="0059100F"/>
    <w:rsid w:val="00591081"/>
    <w:rsid w:val="00591BE9"/>
    <w:rsid w:val="00591C63"/>
    <w:rsid w:val="005928B2"/>
    <w:rsid w:val="00592B05"/>
    <w:rsid w:val="00592E75"/>
    <w:rsid w:val="00593041"/>
    <w:rsid w:val="0059351C"/>
    <w:rsid w:val="00593734"/>
    <w:rsid w:val="00593FA8"/>
    <w:rsid w:val="005948A1"/>
    <w:rsid w:val="00594C92"/>
    <w:rsid w:val="00594EC6"/>
    <w:rsid w:val="00595573"/>
    <w:rsid w:val="005958DC"/>
    <w:rsid w:val="00595D6E"/>
    <w:rsid w:val="00595DF9"/>
    <w:rsid w:val="00595F63"/>
    <w:rsid w:val="005963FD"/>
    <w:rsid w:val="00596589"/>
    <w:rsid w:val="00597F63"/>
    <w:rsid w:val="005A09B6"/>
    <w:rsid w:val="005A0F29"/>
    <w:rsid w:val="005A112D"/>
    <w:rsid w:val="005A1A15"/>
    <w:rsid w:val="005A2342"/>
    <w:rsid w:val="005A23F1"/>
    <w:rsid w:val="005A2809"/>
    <w:rsid w:val="005A2E48"/>
    <w:rsid w:val="005A3735"/>
    <w:rsid w:val="005A3AE0"/>
    <w:rsid w:val="005A3E7F"/>
    <w:rsid w:val="005A3FB0"/>
    <w:rsid w:val="005A466E"/>
    <w:rsid w:val="005A47C5"/>
    <w:rsid w:val="005A47CA"/>
    <w:rsid w:val="005A4828"/>
    <w:rsid w:val="005A4873"/>
    <w:rsid w:val="005A54B2"/>
    <w:rsid w:val="005A54CC"/>
    <w:rsid w:val="005A5A26"/>
    <w:rsid w:val="005A6868"/>
    <w:rsid w:val="005A70A8"/>
    <w:rsid w:val="005A72B4"/>
    <w:rsid w:val="005A7613"/>
    <w:rsid w:val="005A7DAF"/>
    <w:rsid w:val="005B0136"/>
    <w:rsid w:val="005B0756"/>
    <w:rsid w:val="005B0C63"/>
    <w:rsid w:val="005B14E6"/>
    <w:rsid w:val="005B17DF"/>
    <w:rsid w:val="005B18D5"/>
    <w:rsid w:val="005B252C"/>
    <w:rsid w:val="005B2C03"/>
    <w:rsid w:val="005B2FE2"/>
    <w:rsid w:val="005B3574"/>
    <w:rsid w:val="005B3768"/>
    <w:rsid w:val="005B3B4B"/>
    <w:rsid w:val="005B4355"/>
    <w:rsid w:val="005B4D66"/>
    <w:rsid w:val="005B6852"/>
    <w:rsid w:val="005B6B03"/>
    <w:rsid w:val="005B7474"/>
    <w:rsid w:val="005B7892"/>
    <w:rsid w:val="005B7FBC"/>
    <w:rsid w:val="005C01B4"/>
    <w:rsid w:val="005C0CB5"/>
    <w:rsid w:val="005C1072"/>
    <w:rsid w:val="005C1901"/>
    <w:rsid w:val="005C1D39"/>
    <w:rsid w:val="005C2320"/>
    <w:rsid w:val="005C2F1F"/>
    <w:rsid w:val="005C2FEB"/>
    <w:rsid w:val="005C336F"/>
    <w:rsid w:val="005C3A7E"/>
    <w:rsid w:val="005C43A2"/>
    <w:rsid w:val="005C4DDE"/>
    <w:rsid w:val="005C56B6"/>
    <w:rsid w:val="005C5D92"/>
    <w:rsid w:val="005C60F9"/>
    <w:rsid w:val="005C6258"/>
    <w:rsid w:val="005C648C"/>
    <w:rsid w:val="005C697E"/>
    <w:rsid w:val="005C7D84"/>
    <w:rsid w:val="005D0564"/>
    <w:rsid w:val="005D0E06"/>
    <w:rsid w:val="005D0EA4"/>
    <w:rsid w:val="005D10E6"/>
    <w:rsid w:val="005D1C6C"/>
    <w:rsid w:val="005D1CE9"/>
    <w:rsid w:val="005D1D86"/>
    <w:rsid w:val="005D216D"/>
    <w:rsid w:val="005D2307"/>
    <w:rsid w:val="005D2D33"/>
    <w:rsid w:val="005D364A"/>
    <w:rsid w:val="005D4DCB"/>
    <w:rsid w:val="005D50D3"/>
    <w:rsid w:val="005D5E28"/>
    <w:rsid w:val="005D615C"/>
    <w:rsid w:val="005D62A9"/>
    <w:rsid w:val="005D64BE"/>
    <w:rsid w:val="005D7F6B"/>
    <w:rsid w:val="005E003C"/>
    <w:rsid w:val="005E01B6"/>
    <w:rsid w:val="005E04D1"/>
    <w:rsid w:val="005E0764"/>
    <w:rsid w:val="005E077C"/>
    <w:rsid w:val="005E0D51"/>
    <w:rsid w:val="005E11E4"/>
    <w:rsid w:val="005E13DF"/>
    <w:rsid w:val="005E1AEE"/>
    <w:rsid w:val="005E1FF9"/>
    <w:rsid w:val="005E3466"/>
    <w:rsid w:val="005E3ACD"/>
    <w:rsid w:val="005E4073"/>
    <w:rsid w:val="005E4733"/>
    <w:rsid w:val="005E7537"/>
    <w:rsid w:val="005E77CC"/>
    <w:rsid w:val="005E77D3"/>
    <w:rsid w:val="005E77FD"/>
    <w:rsid w:val="005F0D23"/>
    <w:rsid w:val="005F0FCA"/>
    <w:rsid w:val="005F1363"/>
    <w:rsid w:val="005F1A0E"/>
    <w:rsid w:val="005F2475"/>
    <w:rsid w:val="005F24F2"/>
    <w:rsid w:val="005F361D"/>
    <w:rsid w:val="005F3F35"/>
    <w:rsid w:val="005F4542"/>
    <w:rsid w:val="005F50D2"/>
    <w:rsid w:val="005F5209"/>
    <w:rsid w:val="005F52DA"/>
    <w:rsid w:val="005F5D39"/>
    <w:rsid w:val="005F69E7"/>
    <w:rsid w:val="005F6B2D"/>
    <w:rsid w:val="005F6C79"/>
    <w:rsid w:val="005F7CF6"/>
    <w:rsid w:val="0060045E"/>
    <w:rsid w:val="0060088A"/>
    <w:rsid w:val="00600C30"/>
    <w:rsid w:val="00600C78"/>
    <w:rsid w:val="0060176F"/>
    <w:rsid w:val="00601AE7"/>
    <w:rsid w:val="00601F79"/>
    <w:rsid w:val="00601FE5"/>
    <w:rsid w:val="0060360B"/>
    <w:rsid w:val="00603D4B"/>
    <w:rsid w:val="00603F72"/>
    <w:rsid w:val="006040B4"/>
    <w:rsid w:val="0060417B"/>
    <w:rsid w:val="006047B6"/>
    <w:rsid w:val="0060551D"/>
    <w:rsid w:val="0060688C"/>
    <w:rsid w:val="006076A8"/>
    <w:rsid w:val="006076BD"/>
    <w:rsid w:val="006077A9"/>
    <w:rsid w:val="00607885"/>
    <w:rsid w:val="00607D49"/>
    <w:rsid w:val="0061039E"/>
    <w:rsid w:val="00610CEC"/>
    <w:rsid w:val="006114EB"/>
    <w:rsid w:val="0061166B"/>
    <w:rsid w:val="00611D62"/>
    <w:rsid w:val="00612C64"/>
    <w:rsid w:val="00612CB0"/>
    <w:rsid w:val="006141E8"/>
    <w:rsid w:val="0061448E"/>
    <w:rsid w:val="006166A6"/>
    <w:rsid w:val="00616F6F"/>
    <w:rsid w:val="00617243"/>
    <w:rsid w:val="006172E6"/>
    <w:rsid w:val="0062023C"/>
    <w:rsid w:val="00622773"/>
    <w:rsid w:val="00622F63"/>
    <w:rsid w:val="00623B69"/>
    <w:rsid w:val="0062427E"/>
    <w:rsid w:val="006244DC"/>
    <w:rsid w:val="00624F5A"/>
    <w:rsid w:val="00624FD4"/>
    <w:rsid w:val="00626173"/>
    <w:rsid w:val="006261BB"/>
    <w:rsid w:val="00627680"/>
    <w:rsid w:val="00630F6D"/>
    <w:rsid w:val="00631605"/>
    <w:rsid w:val="00631CC2"/>
    <w:rsid w:val="00632665"/>
    <w:rsid w:val="006327C4"/>
    <w:rsid w:val="00634073"/>
    <w:rsid w:val="006348BB"/>
    <w:rsid w:val="00634B00"/>
    <w:rsid w:val="006353BB"/>
    <w:rsid w:val="006363FE"/>
    <w:rsid w:val="006364D8"/>
    <w:rsid w:val="006364EB"/>
    <w:rsid w:val="0063651D"/>
    <w:rsid w:val="006366BE"/>
    <w:rsid w:val="0063689F"/>
    <w:rsid w:val="00637D8E"/>
    <w:rsid w:val="006402E3"/>
    <w:rsid w:val="006406D3"/>
    <w:rsid w:val="0064098F"/>
    <w:rsid w:val="00640EDA"/>
    <w:rsid w:val="006414BE"/>
    <w:rsid w:val="00642054"/>
    <w:rsid w:val="006437C5"/>
    <w:rsid w:val="006438C6"/>
    <w:rsid w:val="006438CF"/>
    <w:rsid w:val="006438EE"/>
    <w:rsid w:val="00644B56"/>
    <w:rsid w:val="0064584F"/>
    <w:rsid w:val="00645A69"/>
    <w:rsid w:val="00645C4C"/>
    <w:rsid w:val="00645C94"/>
    <w:rsid w:val="0064605F"/>
    <w:rsid w:val="00646393"/>
    <w:rsid w:val="00646E5E"/>
    <w:rsid w:val="0064740D"/>
    <w:rsid w:val="00647590"/>
    <w:rsid w:val="00647963"/>
    <w:rsid w:val="00647B87"/>
    <w:rsid w:val="00647BAE"/>
    <w:rsid w:val="006504AD"/>
    <w:rsid w:val="006512FF"/>
    <w:rsid w:val="00651971"/>
    <w:rsid w:val="0065247C"/>
    <w:rsid w:val="0065277A"/>
    <w:rsid w:val="00652F5E"/>
    <w:rsid w:val="0065326A"/>
    <w:rsid w:val="00653826"/>
    <w:rsid w:val="0065387E"/>
    <w:rsid w:val="00653886"/>
    <w:rsid w:val="006548EB"/>
    <w:rsid w:val="00654AA5"/>
    <w:rsid w:val="00655364"/>
    <w:rsid w:val="00655D05"/>
    <w:rsid w:val="006569BB"/>
    <w:rsid w:val="00657105"/>
    <w:rsid w:val="006572A1"/>
    <w:rsid w:val="0065738D"/>
    <w:rsid w:val="0065786D"/>
    <w:rsid w:val="006606A7"/>
    <w:rsid w:val="006625F1"/>
    <w:rsid w:val="00662783"/>
    <w:rsid w:val="0066288F"/>
    <w:rsid w:val="00663005"/>
    <w:rsid w:val="00663891"/>
    <w:rsid w:val="00663AB4"/>
    <w:rsid w:val="0066422B"/>
    <w:rsid w:val="00664FCF"/>
    <w:rsid w:val="0066530E"/>
    <w:rsid w:val="0066554C"/>
    <w:rsid w:val="006665BA"/>
    <w:rsid w:val="00666A91"/>
    <w:rsid w:val="0066723A"/>
    <w:rsid w:val="0066726C"/>
    <w:rsid w:val="006709E8"/>
    <w:rsid w:val="006711F1"/>
    <w:rsid w:val="00671513"/>
    <w:rsid w:val="00671609"/>
    <w:rsid w:val="00672144"/>
    <w:rsid w:val="0067229E"/>
    <w:rsid w:val="00672DD1"/>
    <w:rsid w:val="0067319E"/>
    <w:rsid w:val="00673349"/>
    <w:rsid w:val="006734FF"/>
    <w:rsid w:val="006737AC"/>
    <w:rsid w:val="006739F8"/>
    <w:rsid w:val="00673B29"/>
    <w:rsid w:val="00673D8D"/>
    <w:rsid w:val="006742C4"/>
    <w:rsid w:val="00674B93"/>
    <w:rsid w:val="00675438"/>
    <w:rsid w:val="006755B6"/>
    <w:rsid w:val="006759D3"/>
    <w:rsid w:val="00675DDC"/>
    <w:rsid w:val="00676EA1"/>
    <w:rsid w:val="00677175"/>
    <w:rsid w:val="00677213"/>
    <w:rsid w:val="00677291"/>
    <w:rsid w:val="00677521"/>
    <w:rsid w:val="00677C3A"/>
    <w:rsid w:val="006803E1"/>
    <w:rsid w:val="006812C0"/>
    <w:rsid w:val="00681817"/>
    <w:rsid w:val="006821D2"/>
    <w:rsid w:val="006823A2"/>
    <w:rsid w:val="00682CE5"/>
    <w:rsid w:val="00683183"/>
    <w:rsid w:val="0068338C"/>
    <w:rsid w:val="00683835"/>
    <w:rsid w:val="00684580"/>
    <w:rsid w:val="006846B2"/>
    <w:rsid w:val="006849A6"/>
    <w:rsid w:val="00684D09"/>
    <w:rsid w:val="006857E6"/>
    <w:rsid w:val="006861FD"/>
    <w:rsid w:val="006869FD"/>
    <w:rsid w:val="00687043"/>
    <w:rsid w:val="006871DA"/>
    <w:rsid w:val="0068730A"/>
    <w:rsid w:val="0069038B"/>
    <w:rsid w:val="0069062B"/>
    <w:rsid w:val="00690DF4"/>
    <w:rsid w:val="00692264"/>
    <w:rsid w:val="006927A6"/>
    <w:rsid w:val="0069294C"/>
    <w:rsid w:val="00692B1F"/>
    <w:rsid w:val="0069339B"/>
    <w:rsid w:val="00693549"/>
    <w:rsid w:val="00694183"/>
    <w:rsid w:val="00694267"/>
    <w:rsid w:val="00694310"/>
    <w:rsid w:val="00695246"/>
    <w:rsid w:val="00695823"/>
    <w:rsid w:val="00696C2E"/>
    <w:rsid w:val="006971B3"/>
    <w:rsid w:val="00697506"/>
    <w:rsid w:val="00697FC0"/>
    <w:rsid w:val="006A018A"/>
    <w:rsid w:val="006A099F"/>
    <w:rsid w:val="006A0D20"/>
    <w:rsid w:val="006A1157"/>
    <w:rsid w:val="006A1ADF"/>
    <w:rsid w:val="006A1BF6"/>
    <w:rsid w:val="006A23C3"/>
    <w:rsid w:val="006A353D"/>
    <w:rsid w:val="006A421B"/>
    <w:rsid w:val="006A4A28"/>
    <w:rsid w:val="006A545F"/>
    <w:rsid w:val="006A58DD"/>
    <w:rsid w:val="006A5DE8"/>
    <w:rsid w:val="006A5F00"/>
    <w:rsid w:val="006A6950"/>
    <w:rsid w:val="006A70AD"/>
    <w:rsid w:val="006A7406"/>
    <w:rsid w:val="006A7636"/>
    <w:rsid w:val="006B030D"/>
    <w:rsid w:val="006B2341"/>
    <w:rsid w:val="006B243B"/>
    <w:rsid w:val="006B326B"/>
    <w:rsid w:val="006B3865"/>
    <w:rsid w:val="006B3AF4"/>
    <w:rsid w:val="006B442A"/>
    <w:rsid w:val="006B5698"/>
    <w:rsid w:val="006B5AEC"/>
    <w:rsid w:val="006B63BC"/>
    <w:rsid w:val="006B6793"/>
    <w:rsid w:val="006B6825"/>
    <w:rsid w:val="006B747B"/>
    <w:rsid w:val="006B7789"/>
    <w:rsid w:val="006C0070"/>
    <w:rsid w:val="006C06A9"/>
    <w:rsid w:val="006C16B8"/>
    <w:rsid w:val="006C1C89"/>
    <w:rsid w:val="006C3109"/>
    <w:rsid w:val="006C3B0A"/>
    <w:rsid w:val="006C3DA2"/>
    <w:rsid w:val="006C403A"/>
    <w:rsid w:val="006C4081"/>
    <w:rsid w:val="006C4605"/>
    <w:rsid w:val="006C4DBD"/>
    <w:rsid w:val="006C4FC6"/>
    <w:rsid w:val="006C5BA1"/>
    <w:rsid w:val="006C5BE8"/>
    <w:rsid w:val="006C5DB6"/>
    <w:rsid w:val="006C60E8"/>
    <w:rsid w:val="006C638B"/>
    <w:rsid w:val="006C702A"/>
    <w:rsid w:val="006C75F2"/>
    <w:rsid w:val="006C7609"/>
    <w:rsid w:val="006C798F"/>
    <w:rsid w:val="006D05B3"/>
    <w:rsid w:val="006D0730"/>
    <w:rsid w:val="006D10A3"/>
    <w:rsid w:val="006D1104"/>
    <w:rsid w:val="006D163F"/>
    <w:rsid w:val="006D1A92"/>
    <w:rsid w:val="006D233E"/>
    <w:rsid w:val="006D2444"/>
    <w:rsid w:val="006D3628"/>
    <w:rsid w:val="006D4258"/>
    <w:rsid w:val="006D4DAD"/>
    <w:rsid w:val="006D4FDC"/>
    <w:rsid w:val="006D527B"/>
    <w:rsid w:val="006D64EC"/>
    <w:rsid w:val="006D6E35"/>
    <w:rsid w:val="006D7042"/>
    <w:rsid w:val="006D71CC"/>
    <w:rsid w:val="006D768E"/>
    <w:rsid w:val="006D77A9"/>
    <w:rsid w:val="006D790B"/>
    <w:rsid w:val="006D7B05"/>
    <w:rsid w:val="006E0573"/>
    <w:rsid w:val="006E0ACB"/>
    <w:rsid w:val="006E14D3"/>
    <w:rsid w:val="006E24B5"/>
    <w:rsid w:val="006E2E49"/>
    <w:rsid w:val="006E347C"/>
    <w:rsid w:val="006E347E"/>
    <w:rsid w:val="006E3D68"/>
    <w:rsid w:val="006E4498"/>
    <w:rsid w:val="006E45EE"/>
    <w:rsid w:val="006E4A8C"/>
    <w:rsid w:val="006E4FA9"/>
    <w:rsid w:val="006E5203"/>
    <w:rsid w:val="006E58EE"/>
    <w:rsid w:val="006E618F"/>
    <w:rsid w:val="006E6203"/>
    <w:rsid w:val="006E6240"/>
    <w:rsid w:val="006E71A2"/>
    <w:rsid w:val="006E7685"/>
    <w:rsid w:val="006E7BA2"/>
    <w:rsid w:val="006E7C76"/>
    <w:rsid w:val="006F1366"/>
    <w:rsid w:val="006F13D5"/>
    <w:rsid w:val="006F1706"/>
    <w:rsid w:val="006F231C"/>
    <w:rsid w:val="006F2426"/>
    <w:rsid w:val="006F25E9"/>
    <w:rsid w:val="006F2CEF"/>
    <w:rsid w:val="006F300B"/>
    <w:rsid w:val="006F3040"/>
    <w:rsid w:val="006F322D"/>
    <w:rsid w:val="006F3C10"/>
    <w:rsid w:val="006F3E2B"/>
    <w:rsid w:val="006F4900"/>
    <w:rsid w:val="006F4C9C"/>
    <w:rsid w:val="006F5DE7"/>
    <w:rsid w:val="006F7474"/>
    <w:rsid w:val="006F79AA"/>
    <w:rsid w:val="006F7A1B"/>
    <w:rsid w:val="0070010A"/>
    <w:rsid w:val="0070039A"/>
    <w:rsid w:val="007004F9"/>
    <w:rsid w:val="007005BA"/>
    <w:rsid w:val="00700D40"/>
    <w:rsid w:val="007016E8"/>
    <w:rsid w:val="00701FD7"/>
    <w:rsid w:val="007033F6"/>
    <w:rsid w:val="00703637"/>
    <w:rsid w:val="00703780"/>
    <w:rsid w:val="00703A6D"/>
    <w:rsid w:val="007043F3"/>
    <w:rsid w:val="007044AE"/>
    <w:rsid w:val="00704996"/>
    <w:rsid w:val="00704D07"/>
    <w:rsid w:val="00704D3F"/>
    <w:rsid w:val="00705741"/>
    <w:rsid w:val="00705B4E"/>
    <w:rsid w:val="00705CE7"/>
    <w:rsid w:val="00705EFF"/>
    <w:rsid w:val="007062F2"/>
    <w:rsid w:val="007109C8"/>
    <w:rsid w:val="007111DC"/>
    <w:rsid w:val="00711286"/>
    <w:rsid w:val="0071173C"/>
    <w:rsid w:val="0071195F"/>
    <w:rsid w:val="00711F44"/>
    <w:rsid w:val="007137FC"/>
    <w:rsid w:val="00713847"/>
    <w:rsid w:val="00713E69"/>
    <w:rsid w:val="0071404F"/>
    <w:rsid w:val="007144D9"/>
    <w:rsid w:val="00715E1A"/>
    <w:rsid w:val="007175B4"/>
    <w:rsid w:val="00717DEE"/>
    <w:rsid w:val="00717EB2"/>
    <w:rsid w:val="00717FC1"/>
    <w:rsid w:val="00721142"/>
    <w:rsid w:val="00721AF7"/>
    <w:rsid w:val="00721EFD"/>
    <w:rsid w:val="00722984"/>
    <w:rsid w:val="007229AE"/>
    <w:rsid w:val="00723301"/>
    <w:rsid w:val="007237BC"/>
    <w:rsid w:val="00726419"/>
    <w:rsid w:val="00726A2D"/>
    <w:rsid w:val="007302C4"/>
    <w:rsid w:val="007306BA"/>
    <w:rsid w:val="0073109F"/>
    <w:rsid w:val="007310CB"/>
    <w:rsid w:val="00731833"/>
    <w:rsid w:val="00732251"/>
    <w:rsid w:val="00732B1F"/>
    <w:rsid w:val="00733781"/>
    <w:rsid w:val="0073424E"/>
    <w:rsid w:val="00734ADA"/>
    <w:rsid w:val="00734C35"/>
    <w:rsid w:val="00735445"/>
    <w:rsid w:val="00735D20"/>
    <w:rsid w:val="00735D8E"/>
    <w:rsid w:val="00736102"/>
    <w:rsid w:val="00736367"/>
    <w:rsid w:val="00736E31"/>
    <w:rsid w:val="007372FE"/>
    <w:rsid w:val="00737882"/>
    <w:rsid w:val="00740353"/>
    <w:rsid w:val="007412DA"/>
    <w:rsid w:val="0074237F"/>
    <w:rsid w:val="00742CCA"/>
    <w:rsid w:val="00743460"/>
    <w:rsid w:val="00743C7A"/>
    <w:rsid w:val="007448AE"/>
    <w:rsid w:val="00744BA6"/>
    <w:rsid w:val="00745AD3"/>
    <w:rsid w:val="00745BE7"/>
    <w:rsid w:val="007466E1"/>
    <w:rsid w:val="00746D31"/>
    <w:rsid w:val="00746DD3"/>
    <w:rsid w:val="00746E86"/>
    <w:rsid w:val="007472B4"/>
    <w:rsid w:val="00750CB1"/>
    <w:rsid w:val="00750FBC"/>
    <w:rsid w:val="007515AD"/>
    <w:rsid w:val="00752160"/>
    <w:rsid w:val="007521BE"/>
    <w:rsid w:val="00752880"/>
    <w:rsid w:val="00752EF3"/>
    <w:rsid w:val="0075333F"/>
    <w:rsid w:val="00753C39"/>
    <w:rsid w:val="00754397"/>
    <w:rsid w:val="007548D0"/>
    <w:rsid w:val="007551E4"/>
    <w:rsid w:val="0075531E"/>
    <w:rsid w:val="0075559E"/>
    <w:rsid w:val="007566CC"/>
    <w:rsid w:val="007600BF"/>
    <w:rsid w:val="007609F3"/>
    <w:rsid w:val="00761070"/>
    <w:rsid w:val="00761F50"/>
    <w:rsid w:val="007622FC"/>
    <w:rsid w:val="00762404"/>
    <w:rsid w:val="00762907"/>
    <w:rsid w:val="0076296C"/>
    <w:rsid w:val="00762B8B"/>
    <w:rsid w:val="00762F4F"/>
    <w:rsid w:val="00763019"/>
    <w:rsid w:val="00763227"/>
    <w:rsid w:val="007637D3"/>
    <w:rsid w:val="0076407A"/>
    <w:rsid w:val="00764D71"/>
    <w:rsid w:val="00764FF9"/>
    <w:rsid w:val="007650C1"/>
    <w:rsid w:val="007651EE"/>
    <w:rsid w:val="007652CA"/>
    <w:rsid w:val="0076616C"/>
    <w:rsid w:val="007663C6"/>
    <w:rsid w:val="007674D1"/>
    <w:rsid w:val="00767888"/>
    <w:rsid w:val="00767F28"/>
    <w:rsid w:val="0077024F"/>
    <w:rsid w:val="00770261"/>
    <w:rsid w:val="0077094F"/>
    <w:rsid w:val="00770F9C"/>
    <w:rsid w:val="0077109B"/>
    <w:rsid w:val="0077113E"/>
    <w:rsid w:val="007718E2"/>
    <w:rsid w:val="00771E15"/>
    <w:rsid w:val="00773084"/>
    <w:rsid w:val="00773E1C"/>
    <w:rsid w:val="0077416C"/>
    <w:rsid w:val="00774B2F"/>
    <w:rsid w:val="00774E09"/>
    <w:rsid w:val="00774F08"/>
    <w:rsid w:val="007760C9"/>
    <w:rsid w:val="0077635B"/>
    <w:rsid w:val="0077652D"/>
    <w:rsid w:val="00777132"/>
    <w:rsid w:val="007771AF"/>
    <w:rsid w:val="007776B9"/>
    <w:rsid w:val="00777C1E"/>
    <w:rsid w:val="0078130E"/>
    <w:rsid w:val="00781C1B"/>
    <w:rsid w:val="007826FD"/>
    <w:rsid w:val="0078299F"/>
    <w:rsid w:val="007837BF"/>
    <w:rsid w:val="007849C9"/>
    <w:rsid w:val="00785B54"/>
    <w:rsid w:val="00785E7F"/>
    <w:rsid w:val="007862E2"/>
    <w:rsid w:val="0078685F"/>
    <w:rsid w:val="00786910"/>
    <w:rsid w:val="00786A77"/>
    <w:rsid w:val="007876E0"/>
    <w:rsid w:val="00787FB9"/>
    <w:rsid w:val="0079022E"/>
    <w:rsid w:val="00790739"/>
    <w:rsid w:val="00790856"/>
    <w:rsid w:val="00790E3D"/>
    <w:rsid w:val="00791BDA"/>
    <w:rsid w:val="00792346"/>
    <w:rsid w:val="007928E7"/>
    <w:rsid w:val="00792DE5"/>
    <w:rsid w:val="00793D65"/>
    <w:rsid w:val="00794522"/>
    <w:rsid w:val="00794B34"/>
    <w:rsid w:val="0079598A"/>
    <w:rsid w:val="0079630C"/>
    <w:rsid w:val="007963E5"/>
    <w:rsid w:val="007964CC"/>
    <w:rsid w:val="00796AA6"/>
    <w:rsid w:val="007975F9"/>
    <w:rsid w:val="00797BAA"/>
    <w:rsid w:val="007A14DF"/>
    <w:rsid w:val="007A16CF"/>
    <w:rsid w:val="007A1E16"/>
    <w:rsid w:val="007A2A29"/>
    <w:rsid w:val="007A3500"/>
    <w:rsid w:val="007A3885"/>
    <w:rsid w:val="007A3D60"/>
    <w:rsid w:val="007A421E"/>
    <w:rsid w:val="007A4BA6"/>
    <w:rsid w:val="007A5C0D"/>
    <w:rsid w:val="007A5EC1"/>
    <w:rsid w:val="007A5FDA"/>
    <w:rsid w:val="007A5FE8"/>
    <w:rsid w:val="007A6366"/>
    <w:rsid w:val="007A6459"/>
    <w:rsid w:val="007A6541"/>
    <w:rsid w:val="007A65A6"/>
    <w:rsid w:val="007A6774"/>
    <w:rsid w:val="007A6814"/>
    <w:rsid w:val="007A68B1"/>
    <w:rsid w:val="007A746B"/>
    <w:rsid w:val="007A7477"/>
    <w:rsid w:val="007A7680"/>
    <w:rsid w:val="007A76A9"/>
    <w:rsid w:val="007B0359"/>
    <w:rsid w:val="007B0C71"/>
    <w:rsid w:val="007B1326"/>
    <w:rsid w:val="007B13F3"/>
    <w:rsid w:val="007B19F6"/>
    <w:rsid w:val="007B1C68"/>
    <w:rsid w:val="007B20A0"/>
    <w:rsid w:val="007B2367"/>
    <w:rsid w:val="007B24BE"/>
    <w:rsid w:val="007B29D8"/>
    <w:rsid w:val="007B2DB5"/>
    <w:rsid w:val="007B3132"/>
    <w:rsid w:val="007B314B"/>
    <w:rsid w:val="007B3E38"/>
    <w:rsid w:val="007B437B"/>
    <w:rsid w:val="007B5760"/>
    <w:rsid w:val="007B5779"/>
    <w:rsid w:val="007B57D3"/>
    <w:rsid w:val="007B6261"/>
    <w:rsid w:val="007B6CD4"/>
    <w:rsid w:val="007B7F69"/>
    <w:rsid w:val="007C0AFA"/>
    <w:rsid w:val="007C0B6B"/>
    <w:rsid w:val="007C0F9B"/>
    <w:rsid w:val="007C1136"/>
    <w:rsid w:val="007C1E47"/>
    <w:rsid w:val="007C302A"/>
    <w:rsid w:val="007C3779"/>
    <w:rsid w:val="007C3830"/>
    <w:rsid w:val="007C3981"/>
    <w:rsid w:val="007C47C7"/>
    <w:rsid w:val="007C48A3"/>
    <w:rsid w:val="007C5108"/>
    <w:rsid w:val="007C52BE"/>
    <w:rsid w:val="007C541B"/>
    <w:rsid w:val="007C5C85"/>
    <w:rsid w:val="007C5CA8"/>
    <w:rsid w:val="007C654E"/>
    <w:rsid w:val="007C67AB"/>
    <w:rsid w:val="007C6A47"/>
    <w:rsid w:val="007C6C9D"/>
    <w:rsid w:val="007C734B"/>
    <w:rsid w:val="007C738A"/>
    <w:rsid w:val="007C75CF"/>
    <w:rsid w:val="007C76B8"/>
    <w:rsid w:val="007C7766"/>
    <w:rsid w:val="007D0564"/>
    <w:rsid w:val="007D0604"/>
    <w:rsid w:val="007D07DF"/>
    <w:rsid w:val="007D19FC"/>
    <w:rsid w:val="007D1D3D"/>
    <w:rsid w:val="007D35D3"/>
    <w:rsid w:val="007D3BCB"/>
    <w:rsid w:val="007D450D"/>
    <w:rsid w:val="007D4CD4"/>
    <w:rsid w:val="007D55C2"/>
    <w:rsid w:val="007D5758"/>
    <w:rsid w:val="007D57E6"/>
    <w:rsid w:val="007D5F37"/>
    <w:rsid w:val="007D62FC"/>
    <w:rsid w:val="007D68A4"/>
    <w:rsid w:val="007D6B34"/>
    <w:rsid w:val="007D6EDA"/>
    <w:rsid w:val="007D6F85"/>
    <w:rsid w:val="007D7D27"/>
    <w:rsid w:val="007E00D3"/>
    <w:rsid w:val="007E02DE"/>
    <w:rsid w:val="007E0874"/>
    <w:rsid w:val="007E08A0"/>
    <w:rsid w:val="007E0912"/>
    <w:rsid w:val="007E0B5D"/>
    <w:rsid w:val="007E1783"/>
    <w:rsid w:val="007E1D46"/>
    <w:rsid w:val="007E215D"/>
    <w:rsid w:val="007E262D"/>
    <w:rsid w:val="007E305C"/>
    <w:rsid w:val="007E34DA"/>
    <w:rsid w:val="007E36FE"/>
    <w:rsid w:val="007E3C6A"/>
    <w:rsid w:val="007E4703"/>
    <w:rsid w:val="007E4786"/>
    <w:rsid w:val="007E4A3D"/>
    <w:rsid w:val="007E519C"/>
    <w:rsid w:val="007E5D3C"/>
    <w:rsid w:val="007E5DD0"/>
    <w:rsid w:val="007E61FB"/>
    <w:rsid w:val="007E6533"/>
    <w:rsid w:val="007E7591"/>
    <w:rsid w:val="007E768F"/>
    <w:rsid w:val="007E78E0"/>
    <w:rsid w:val="007E7F07"/>
    <w:rsid w:val="007F05C4"/>
    <w:rsid w:val="007F09A7"/>
    <w:rsid w:val="007F0B26"/>
    <w:rsid w:val="007F0D5F"/>
    <w:rsid w:val="007F0E15"/>
    <w:rsid w:val="007F119B"/>
    <w:rsid w:val="007F1A14"/>
    <w:rsid w:val="007F2C91"/>
    <w:rsid w:val="007F300D"/>
    <w:rsid w:val="007F322E"/>
    <w:rsid w:val="007F3E0C"/>
    <w:rsid w:val="007F46DB"/>
    <w:rsid w:val="007F4A78"/>
    <w:rsid w:val="007F4EE7"/>
    <w:rsid w:val="007F4F79"/>
    <w:rsid w:val="007F5F93"/>
    <w:rsid w:val="008001C0"/>
    <w:rsid w:val="008005BF"/>
    <w:rsid w:val="00800FE0"/>
    <w:rsid w:val="00801CAD"/>
    <w:rsid w:val="00801E0F"/>
    <w:rsid w:val="00802124"/>
    <w:rsid w:val="0080221A"/>
    <w:rsid w:val="00802DE8"/>
    <w:rsid w:val="00803600"/>
    <w:rsid w:val="00803FB3"/>
    <w:rsid w:val="00804BCC"/>
    <w:rsid w:val="00804E20"/>
    <w:rsid w:val="00804F7C"/>
    <w:rsid w:val="00807913"/>
    <w:rsid w:val="00807E9D"/>
    <w:rsid w:val="008101AD"/>
    <w:rsid w:val="0081048C"/>
    <w:rsid w:val="00810EAB"/>
    <w:rsid w:val="008119A6"/>
    <w:rsid w:val="00811A29"/>
    <w:rsid w:val="00811E84"/>
    <w:rsid w:val="00812546"/>
    <w:rsid w:val="008129C2"/>
    <w:rsid w:val="00812DFD"/>
    <w:rsid w:val="00813576"/>
    <w:rsid w:val="008139B3"/>
    <w:rsid w:val="00813D13"/>
    <w:rsid w:val="00813D6D"/>
    <w:rsid w:val="00815909"/>
    <w:rsid w:val="00815A06"/>
    <w:rsid w:val="0081615B"/>
    <w:rsid w:val="00816582"/>
    <w:rsid w:val="0081755E"/>
    <w:rsid w:val="00817687"/>
    <w:rsid w:val="00817DC3"/>
    <w:rsid w:val="008223C3"/>
    <w:rsid w:val="00823695"/>
    <w:rsid w:val="00823C74"/>
    <w:rsid w:val="00823E1B"/>
    <w:rsid w:val="00824758"/>
    <w:rsid w:val="008255AE"/>
    <w:rsid w:val="00825873"/>
    <w:rsid w:val="0082698E"/>
    <w:rsid w:val="00827166"/>
    <w:rsid w:val="00827E04"/>
    <w:rsid w:val="008303F9"/>
    <w:rsid w:val="00831DD2"/>
    <w:rsid w:val="00831E6B"/>
    <w:rsid w:val="0083214A"/>
    <w:rsid w:val="008322BA"/>
    <w:rsid w:val="008324A6"/>
    <w:rsid w:val="00832A04"/>
    <w:rsid w:val="00833781"/>
    <w:rsid w:val="00833E78"/>
    <w:rsid w:val="00833FBD"/>
    <w:rsid w:val="0083465F"/>
    <w:rsid w:val="008347A8"/>
    <w:rsid w:val="00834F5A"/>
    <w:rsid w:val="00835134"/>
    <w:rsid w:val="00835197"/>
    <w:rsid w:val="008353E7"/>
    <w:rsid w:val="00835972"/>
    <w:rsid w:val="00835E65"/>
    <w:rsid w:val="00835FD2"/>
    <w:rsid w:val="00836622"/>
    <w:rsid w:val="008372A1"/>
    <w:rsid w:val="0083777E"/>
    <w:rsid w:val="00837EE0"/>
    <w:rsid w:val="0084028B"/>
    <w:rsid w:val="0084034F"/>
    <w:rsid w:val="00840AA1"/>
    <w:rsid w:val="00842BA5"/>
    <w:rsid w:val="00843049"/>
    <w:rsid w:val="008432C6"/>
    <w:rsid w:val="0084333D"/>
    <w:rsid w:val="00844687"/>
    <w:rsid w:val="00844B7E"/>
    <w:rsid w:val="00844CC4"/>
    <w:rsid w:val="0084514D"/>
    <w:rsid w:val="008453B2"/>
    <w:rsid w:val="0084576C"/>
    <w:rsid w:val="008460A0"/>
    <w:rsid w:val="00846664"/>
    <w:rsid w:val="00846B31"/>
    <w:rsid w:val="0084749A"/>
    <w:rsid w:val="008475D2"/>
    <w:rsid w:val="008479E7"/>
    <w:rsid w:val="0085118A"/>
    <w:rsid w:val="008514B8"/>
    <w:rsid w:val="008518A5"/>
    <w:rsid w:val="00851AB7"/>
    <w:rsid w:val="008522ED"/>
    <w:rsid w:val="00852392"/>
    <w:rsid w:val="00852670"/>
    <w:rsid w:val="00853B86"/>
    <w:rsid w:val="00854832"/>
    <w:rsid w:val="0085489E"/>
    <w:rsid w:val="00855087"/>
    <w:rsid w:val="0085523E"/>
    <w:rsid w:val="0085544B"/>
    <w:rsid w:val="0085558F"/>
    <w:rsid w:val="00856FC8"/>
    <w:rsid w:val="00857B1B"/>
    <w:rsid w:val="00857BE4"/>
    <w:rsid w:val="00857C2B"/>
    <w:rsid w:val="00857F69"/>
    <w:rsid w:val="008603AD"/>
    <w:rsid w:val="00860F58"/>
    <w:rsid w:val="008615FF"/>
    <w:rsid w:val="00861AFB"/>
    <w:rsid w:val="00861BE3"/>
    <w:rsid w:val="00861DFE"/>
    <w:rsid w:val="008620C8"/>
    <w:rsid w:val="00862927"/>
    <w:rsid w:val="00863099"/>
    <w:rsid w:val="00863652"/>
    <w:rsid w:val="00864388"/>
    <w:rsid w:val="00864F6F"/>
    <w:rsid w:val="0086544A"/>
    <w:rsid w:val="00865800"/>
    <w:rsid w:val="00866CA7"/>
    <w:rsid w:val="00867B2A"/>
    <w:rsid w:val="00867EB4"/>
    <w:rsid w:val="0087049F"/>
    <w:rsid w:val="0087060B"/>
    <w:rsid w:val="008707CE"/>
    <w:rsid w:val="00871201"/>
    <w:rsid w:val="00871E80"/>
    <w:rsid w:val="00872467"/>
    <w:rsid w:val="0087256E"/>
    <w:rsid w:val="00872A92"/>
    <w:rsid w:val="00872F42"/>
    <w:rsid w:val="00873667"/>
    <w:rsid w:val="008737A8"/>
    <w:rsid w:val="00874031"/>
    <w:rsid w:val="0087414B"/>
    <w:rsid w:val="00874705"/>
    <w:rsid w:val="00874767"/>
    <w:rsid w:val="008757AD"/>
    <w:rsid w:val="00875E71"/>
    <w:rsid w:val="00876240"/>
    <w:rsid w:val="0087648A"/>
    <w:rsid w:val="00876E30"/>
    <w:rsid w:val="008773EB"/>
    <w:rsid w:val="008775C2"/>
    <w:rsid w:val="00877CA1"/>
    <w:rsid w:val="00877ED6"/>
    <w:rsid w:val="008803F5"/>
    <w:rsid w:val="008812DD"/>
    <w:rsid w:val="008816E8"/>
    <w:rsid w:val="0088182F"/>
    <w:rsid w:val="008819E7"/>
    <w:rsid w:val="00882826"/>
    <w:rsid w:val="00882853"/>
    <w:rsid w:val="00883437"/>
    <w:rsid w:val="008838A7"/>
    <w:rsid w:val="00883F3B"/>
    <w:rsid w:val="008840B4"/>
    <w:rsid w:val="00884362"/>
    <w:rsid w:val="00884916"/>
    <w:rsid w:val="00884973"/>
    <w:rsid w:val="0088526C"/>
    <w:rsid w:val="00885B18"/>
    <w:rsid w:val="0088761E"/>
    <w:rsid w:val="0088782D"/>
    <w:rsid w:val="00887851"/>
    <w:rsid w:val="0089005A"/>
    <w:rsid w:val="00890376"/>
    <w:rsid w:val="008909B0"/>
    <w:rsid w:val="00891793"/>
    <w:rsid w:val="00891837"/>
    <w:rsid w:val="00891975"/>
    <w:rsid w:val="00891F4A"/>
    <w:rsid w:val="00892DFE"/>
    <w:rsid w:val="0089382B"/>
    <w:rsid w:val="00893FB3"/>
    <w:rsid w:val="008941A2"/>
    <w:rsid w:val="008942F1"/>
    <w:rsid w:val="008943E3"/>
    <w:rsid w:val="00894505"/>
    <w:rsid w:val="00894610"/>
    <w:rsid w:val="0089598D"/>
    <w:rsid w:val="008962DA"/>
    <w:rsid w:val="00896B65"/>
    <w:rsid w:val="00896C74"/>
    <w:rsid w:val="00896F8D"/>
    <w:rsid w:val="008978EC"/>
    <w:rsid w:val="008A00E2"/>
    <w:rsid w:val="008A14B0"/>
    <w:rsid w:val="008A16FE"/>
    <w:rsid w:val="008A18B3"/>
    <w:rsid w:val="008A19C2"/>
    <w:rsid w:val="008A211D"/>
    <w:rsid w:val="008A2480"/>
    <w:rsid w:val="008A2EB5"/>
    <w:rsid w:val="008A4859"/>
    <w:rsid w:val="008A5029"/>
    <w:rsid w:val="008A5826"/>
    <w:rsid w:val="008A5BB8"/>
    <w:rsid w:val="008A5E02"/>
    <w:rsid w:val="008A62FF"/>
    <w:rsid w:val="008A6A46"/>
    <w:rsid w:val="008A7278"/>
    <w:rsid w:val="008A7613"/>
    <w:rsid w:val="008A7957"/>
    <w:rsid w:val="008A7C01"/>
    <w:rsid w:val="008A7DCE"/>
    <w:rsid w:val="008B10B6"/>
    <w:rsid w:val="008B183D"/>
    <w:rsid w:val="008B1D0B"/>
    <w:rsid w:val="008B1D52"/>
    <w:rsid w:val="008B2E55"/>
    <w:rsid w:val="008B476E"/>
    <w:rsid w:val="008B4775"/>
    <w:rsid w:val="008B4F9D"/>
    <w:rsid w:val="008B5407"/>
    <w:rsid w:val="008B560E"/>
    <w:rsid w:val="008B5893"/>
    <w:rsid w:val="008B64E7"/>
    <w:rsid w:val="008B6EF9"/>
    <w:rsid w:val="008C0077"/>
    <w:rsid w:val="008C082A"/>
    <w:rsid w:val="008C0DDC"/>
    <w:rsid w:val="008C0E35"/>
    <w:rsid w:val="008C0E43"/>
    <w:rsid w:val="008C1329"/>
    <w:rsid w:val="008C17B0"/>
    <w:rsid w:val="008C1F20"/>
    <w:rsid w:val="008C20A0"/>
    <w:rsid w:val="008C213E"/>
    <w:rsid w:val="008C2A9B"/>
    <w:rsid w:val="008C38DD"/>
    <w:rsid w:val="008C3C09"/>
    <w:rsid w:val="008C3D5F"/>
    <w:rsid w:val="008C4329"/>
    <w:rsid w:val="008C4483"/>
    <w:rsid w:val="008C4889"/>
    <w:rsid w:val="008C4D27"/>
    <w:rsid w:val="008C4E22"/>
    <w:rsid w:val="008C521F"/>
    <w:rsid w:val="008C547C"/>
    <w:rsid w:val="008C5AD6"/>
    <w:rsid w:val="008C5D25"/>
    <w:rsid w:val="008C64D0"/>
    <w:rsid w:val="008C6F5E"/>
    <w:rsid w:val="008C7524"/>
    <w:rsid w:val="008C7900"/>
    <w:rsid w:val="008C7DAE"/>
    <w:rsid w:val="008D07F3"/>
    <w:rsid w:val="008D0AE6"/>
    <w:rsid w:val="008D0B28"/>
    <w:rsid w:val="008D0EC9"/>
    <w:rsid w:val="008D26E2"/>
    <w:rsid w:val="008D305B"/>
    <w:rsid w:val="008D386E"/>
    <w:rsid w:val="008D3F91"/>
    <w:rsid w:val="008D5851"/>
    <w:rsid w:val="008D5BDC"/>
    <w:rsid w:val="008D759B"/>
    <w:rsid w:val="008D75D4"/>
    <w:rsid w:val="008D7AB5"/>
    <w:rsid w:val="008E01C0"/>
    <w:rsid w:val="008E0311"/>
    <w:rsid w:val="008E0FEA"/>
    <w:rsid w:val="008E10B2"/>
    <w:rsid w:val="008E11AF"/>
    <w:rsid w:val="008E1408"/>
    <w:rsid w:val="008E166F"/>
    <w:rsid w:val="008E2F42"/>
    <w:rsid w:val="008E3664"/>
    <w:rsid w:val="008E4966"/>
    <w:rsid w:val="008E4DB3"/>
    <w:rsid w:val="008E5153"/>
    <w:rsid w:val="008E5CB2"/>
    <w:rsid w:val="008E5D94"/>
    <w:rsid w:val="008E61EF"/>
    <w:rsid w:val="008E676A"/>
    <w:rsid w:val="008E67DA"/>
    <w:rsid w:val="008F048C"/>
    <w:rsid w:val="008F18B6"/>
    <w:rsid w:val="008F222F"/>
    <w:rsid w:val="008F2FAB"/>
    <w:rsid w:val="008F393A"/>
    <w:rsid w:val="008F3A48"/>
    <w:rsid w:val="008F3A76"/>
    <w:rsid w:val="008F3B57"/>
    <w:rsid w:val="008F3EB0"/>
    <w:rsid w:val="008F4B94"/>
    <w:rsid w:val="008F4DD9"/>
    <w:rsid w:val="008F544E"/>
    <w:rsid w:val="008F5C50"/>
    <w:rsid w:val="008F6890"/>
    <w:rsid w:val="008F708C"/>
    <w:rsid w:val="008F77FA"/>
    <w:rsid w:val="0090113A"/>
    <w:rsid w:val="00901827"/>
    <w:rsid w:val="00901B16"/>
    <w:rsid w:val="00901EE4"/>
    <w:rsid w:val="0090207C"/>
    <w:rsid w:val="00902E4A"/>
    <w:rsid w:val="0090371F"/>
    <w:rsid w:val="009038F7"/>
    <w:rsid w:val="00903C8C"/>
    <w:rsid w:val="00904681"/>
    <w:rsid w:val="00904D09"/>
    <w:rsid w:val="00904DCF"/>
    <w:rsid w:val="009050FB"/>
    <w:rsid w:val="0090567C"/>
    <w:rsid w:val="009057E0"/>
    <w:rsid w:val="00906368"/>
    <w:rsid w:val="00906957"/>
    <w:rsid w:val="00907C3D"/>
    <w:rsid w:val="009104F9"/>
    <w:rsid w:val="009109E2"/>
    <w:rsid w:val="00911B76"/>
    <w:rsid w:val="00912155"/>
    <w:rsid w:val="00912161"/>
    <w:rsid w:val="00912A62"/>
    <w:rsid w:val="00912B15"/>
    <w:rsid w:val="00912C77"/>
    <w:rsid w:val="00913721"/>
    <w:rsid w:val="00913AE4"/>
    <w:rsid w:val="00913F14"/>
    <w:rsid w:val="00914D87"/>
    <w:rsid w:val="00915017"/>
    <w:rsid w:val="009172A9"/>
    <w:rsid w:val="0091767D"/>
    <w:rsid w:val="0092155A"/>
    <w:rsid w:val="009222DF"/>
    <w:rsid w:val="009223DB"/>
    <w:rsid w:val="009225ED"/>
    <w:rsid w:val="009225FB"/>
    <w:rsid w:val="00922623"/>
    <w:rsid w:val="009226F2"/>
    <w:rsid w:val="009235DC"/>
    <w:rsid w:val="00923B74"/>
    <w:rsid w:val="00923C62"/>
    <w:rsid w:val="009241EA"/>
    <w:rsid w:val="009248A1"/>
    <w:rsid w:val="00924CEB"/>
    <w:rsid w:val="00924CEE"/>
    <w:rsid w:val="009250BA"/>
    <w:rsid w:val="009256FA"/>
    <w:rsid w:val="00925C33"/>
    <w:rsid w:val="00925CB5"/>
    <w:rsid w:val="00925F1B"/>
    <w:rsid w:val="00926B45"/>
    <w:rsid w:val="009271FE"/>
    <w:rsid w:val="0092721C"/>
    <w:rsid w:val="00927975"/>
    <w:rsid w:val="00927AD6"/>
    <w:rsid w:val="00927E66"/>
    <w:rsid w:val="00930106"/>
    <w:rsid w:val="009301B8"/>
    <w:rsid w:val="009306B1"/>
    <w:rsid w:val="0093118F"/>
    <w:rsid w:val="00931504"/>
    <w:rsid w:val="00931820"/>
    <w:rsid w:val="009327B1"/>
    <w:rsid w:val="0093285F"/>
    <w:rsid w:val="00932AF9"/>
    <w:rsid w:val="00932B9E"/>
    <w:rsid w:val="009330F4"/>
    <w:rsid w:val="0093379B"/>
    <w:rsid w:val="009342C0"/>
    <w:rsid w:val="009345A4"/>
    <w:rsid w:val="00934764"/>
    <w:rsid w:val="00934972"/>
    <w:rsid w:val="00934FDC"/>
    <w:rsid w:val="009358F1"/>
    <w:rsid w:val="0093695F"/>
    <w:rsid w:val="00936E50"/>
    <w:rsid w:val="009370FA"/>
    <w:rsid w:val="0093749D"/>
    <w:rsid w:val="009379A2"/>
    <w:rsid w:val="00937A37"/>
    <w:rsid w:val="00937D1A"/>
    <w:rsid w:val="0094086B"/>
    <w:rsid w:val="009415C3"/>
    <w:rsid w:val="00942380"/>
    <w:rsid w:val="00942430"/>
    <w:rsid w:val="00942CD2"/>
    <w:rsid w:val="009432DD"/>
    <w:rsid w:val="00944388"/>
    <w:rsid w:val="009445CA"/>
    <w:rsid w:val="0094492C"/>
    <w:rsid w:val="0094650D"/>
    <w:rsid w:val="00947692"/>
    <w:rsid w:val="00947A95"/>
    <w:rsid w:val="00947FA5"/>
    <w:rsid w:val="00952F38"/>
    <w:rsid w:val="00954964"/>
    <w:rsid w:val="00954B33"/>
    <w:rsid w:val="00954FA2"/>
    <w:rsid w:val="00955053"/>
    <w:rsid w:val="009554FA"/>
    <w:rsid w:val="00955593"/>
    <w:rsid w:val="0095559A"/>
    <w:rsid w:val="00955C8C"/>
    <w:rsid w:val="00955EF9"/>
    <w:rsid w:val="00956179"/>
    <w:rsid w:val="00956BFC"/>
    <w:rsid w:val="00956E38"/>
    <w:rsid w:val="00957D76"/>
    <w:rsid w:val="00957F4E"/>
    <w:rsid w:val="0096027F"/>
    <w:rsid w:val="00960716"/>
    <w:rsid w:val="00960D2C"/>
    <w:rsid w:val="00961DB5"/>
    <w:rsid w:val="0096274B"/>
    <w:rsid w:val="00962A31"/>
    <w:rsid w:val="00962BB1"/>
    <w:rsid w:val="00962F10"/>
    <w:rsid w:val="00963544"/>
    <w:rsid w:val="00963E9F"/>
    <w:rsid w:val="00963F6F"/>
    <w:rsid w:val="00964FBA"/>
    <w:rsid w:val="00965B83"/>
    <w:rsid w:val="0096632F"/>
    <w:rsid w:val="00966E67"/>
    <w:rsid w:val="00966F8C"/>
    <w:rsid w:val="0096775A"/>
    <w:rsid w:val="0097034B"/>
    <w:rsid w:val="00970C53"/>
    <w:rsid w:val="0097234B"/>
    <w:rsid w:val="00972C06"/>
    <w:rsid w:val="009740B1"/>
    <w:rsid w:val="009742A8"/>
    <w:rsid w:val="009757E1"/>
    <w:rsid w:val="00975E29"/>
    <w:rsid w:val="00980138"/>
    <w:rsid w:val="00980443"/>
    <w:rsid w:val="009805D4"/>
    <w:rsid w:val="00980E20"/>
    <w:rsid w:val="00981FD8"/>
    <w:rsid w:val="009824DC"/>
    <w:rsid w:val="00982758"/>
    <w:rsid w:val="00982776"/>
    <w:rsid w:val="00982C6A"/>
    <w:rsid w:val="009831FF"/>
    <w:rsid w:val="00983D73"/>
    <w:rsid w:val="00983F8C"/>
    <w:rsid w:val="00984612"/>
    <w:rsid w:val="00985A2A"/>
    <w:rsid w:val="00986B6B"/>
    <w:rsid w:val="00987255"/>
    <w:rsid w:val="0098782B"/>
    <w:rsid w:val="00987877"/>
    <w:rsid w:val="0099088C"/>
    <w:rsid w:val="00991CB1"/>
    <w:rsid w:val="009921AF"/>
    <w:rsid w:val="00992C2C"/>
    <w:rsid w:val="00993009"/>
    <w:rsid w:val="0099392C"/>
    <w:rsid w:val="0099399B"/>
    <w:rsid w:val="00994404"/>
    <w:rsid w:val="00994471"/>
    <w:rsid w:val="00994578"/>
    <w:rsid w:val="00994612"/>
    <w:rsid w:val="00995B8C"/>
    <w:rsid w:val="00995BC9"/>
    <w:rsid w:val="00995F43"/>
    <w:rsid w:val="009968F4"/>
    <w:rsid w:val="00996EB9"/>
    <w:rsid w:val="009971ED"/>
    <w:rsid w:val="00997867"/>
    <w:rsid w:val="009979D7"/>
    <w:rsid w:val="009A07A8"/>
    <w:rsid w:val="009A33C4"/>
    <w:rsid w:val="009A42B4"/>
    <w:rsid w:val="009A4670"/>
    <w:rsid w:val="009A5EC2"/>
    <w:rsid w:val="009A6542"/>
    <w:rsid w:val="009A6A63"/>
    <w:rsid w:val="009A6A92"/>
    <w:rsid w:val="009A6B29"/>
    <w:rsid w:val="009A78C6"/>
    <w:rsid w:val="009A7E53"/>
    <w:rsid w:val="009A7E85"/>
    <w:rsid w:val="009A7EA7"/>
    <w:rsid w:val="009A7EFA"/>
    <w:rsid w:val="009B0173"/>
    <w:rsid w:val="009B0D9D"/>
    <w:rsid w:val="009B1C46"/>
    <w:rsid w:val="009B1CC2"/>
    <w:rsid w:val="009B2541"/>
    <w:rsid w:val="009B2667"/>
    <w:rsid w:val="009B2B3C"/>
    <w:rsid w:val="009B3805"/>
    <w:rsid w:val="009B41F9"/>
    <w:rsid w:val="009B4AB7"/>
    <w:rsid w:val="009B5930"/>
    <w:rsid w:val="009B5941"/>
    <w:rsid w:val="009B5C60"/>
    <w:rsid w:val="009B6360"/>
    <w:rsid w:val="009B6DC2"/>
    <w:rsid w:val="009B6E3E"/>
    <w:rsid w:val="009B71ED"/>
    <w:rsid w:val="009B74C2"/>
    <w:rsid w:val="009B76AC"/>
    <w:rsid w:val="009B77F6"/>
    <w:rsid w:val="009B7914"/>
    <w:rsid w:val="009C1EE9"/>
    <w:rsid w:val="009C22DB"/>
    <w:rsid w:val="009C276F"/>
    <w:rsid w:val="009C2C83"/>
    <w:rsid w:val="009C3896"/>
    <w:rsid w:val="009C4456"/>
    <w:rsid w:val="009C4472"/>
    <w:rsid w:val="009C4675"/>
    <w:rsid w:val="009C4746"/>
    <w:rsid w:val="009C4B52"/>
    <w:rsid w:val="009C594C"/>
    <w:rsid w:val="009C5BAD"/>
    <w:rsid w:val="009C60B5"/>
    <w:rsid w:val="009C660C"/>
    <w:rsid w:val="009C68C1"/>
    <w:rsid w:val="009C73C7"/>
    <w:rsid w:val="009D03FF"/>
    <w:rsid w:val="009D15EB"/>
    <w:rsid w:val="009D201D"/>
    <w:rsid w:val="009D26AE"/>
    <w:rsid w:val="009D36E2"/>
    <w:rsid w:val="009D3CF2"/>
    <w:rsid w:val="009D46DE"/>
    <w:rsid w:val="009D4B57"/>
    <w:rsid w:val="009D5169"/>
    <w:rsid w:val="009D6E94"/>
    <w:rsid w:val="009E05B6"/>
    <w:rsid w:val="009E0B1B"/>
    <w:rsid w:val="009E0C18"/>
    <w:rsid w:val="009E0CED"/>
    <w:rsid w:val="009E108D"/>
    <w:rsid w:val="009E1093"/>
    <w:rsid w:val="009E1E9D"/>
    <w:rsid w:val="009E2FB8"/>
    <w:rsid w:val="009E3657"/>
    <w:rsid w:val="009E4936"/>
    <w:rsid w:val="009E4C1B"/>
    <w:rsid w:val="009E65D6"/>
    <w:rsid w:val="009E6A93"/>
    <w:rsid w:val="009E7162"/>
    <w:rsid w:val="009E77A6"/>
    <w:rsid w:val="009E7867"/>
    <w:rsid w:val="009E7C8D"/>
    <w:rsid w:val="009F00DD"/>
    <w:rsid w:val="009F0878"/>
    <w:rsid w:val="009F0EC3"/>
    <w:rsid w:val="009F211A"/>
    <w:rsid w:val="009F3153"/>
    <w:rsid w:val="009F37F5"/>
    <w:rsid w:val="009F4CE5"/>
    <w:rsid w:val="009F4ED1"/>
    <w:rsid w:val="009F51BA"/>
    <w:rsid w:val="009F5C50"/>
    <w:rsid w:val="009F5E54"/>
    <w:rsid w:val="009F61E1"/>
    <w:rsid w:val="009F7065"/>
    <w:rsid w:val="009F70E2"/>
    <w:rsid w:val="009F7AFB"/>
    <w:rsid w:val="00A00144"/>
    <w:rsid w:val="00A003E8"/>
    <w:rsid w:val="00A016CB"/>
    <w:rsid w:val="00A01EEC"/>
    <w:rsid w:val="00A02044"/>
    <w:rsid w:val="00A024DB"/>
    <w:rsid w:val="00A02A7E"/>
    <w:rsid w:val="00A02B34"/>
    <w:rsid w:val="00A0310D"/>
    <w:rsid w:val="00A03710"/>
    <w:rsid w:val="00A03C07"/>
    <w:rsid w:val="00A03F42"/>
    <w:rsid w:val="00A04879"/>
    <w:rsid w:val="00A053DA"/>
    <w:rsid w:val="00A05CD3"/>
    <w:rsid w:val="00A05CEC"/>
    <w:rsid w:val="00A063BC"/>
    <w:rsid w:val="00A06DEA"/>
    <w:rsid w:val="00A07EF0"/>
    <w:rsid w:val="00A10085"/>
    <w:rsid w:val="00A10264"/>
    <w:rsid w:val="00A10561"/>
    <w:rsid w:val="00A12D13"/>
    <w:rsid w:val="00A146A3"/>
    <w:rsid w:val="00A14839"/>
    <w:rsid w:val="00A14BBA"/>
    <w:rsid w:val="00A1579B"/>
    <w:rsid w:val="00A159BD"/>
    <w:rsid w:val="00A1775F"/>
    <w:rsid w:val="00A1776B"/>
    <w:rsid w:val="00A20807"/>
    <w:rsid w:val="00A2087F"/>
    <w:rsid w:val="00A20E06"/>
    <w:rsid w:val="00A22081"/>
    <w:rsid w:val="00A222C8"/>
    <w:rsid w:val="00A228A9"/>
    <w:rsid w:val="00A22D32"/>
    <w:rsid w:val="00A232B0"/>
    <w:rsid w:val="00A23BA0"/>
    <w:rsid w:val="00A23D10"/>
    <w:rsid w:val="00A245AD"/>
    <w:rsid w:val="00A25267"/>
    <w:rsid w:val="00A25E21"/>
    <w:rsid w:val="00A262B4"/>
    <w:rsid w:val="00A26A03"/>
    <w:rsid w:val="00A26F2E"/>
    <w:rsid w:val="00A27481"/>
    <w:rsid w:val="00A276FA"/>
    <w:rsid w:val="00A309A7"/>
    <w:rsid w:val="00A31174"/>
    <w:rsid w:val="00A32863"/>
    <w:rsid w:val="00A32EF4"/>
    <w:rsid w:val="00A32F03"/>
    <w:rsid w:val="00A3380F"/>
    <w:rsid w:val="00A3403F"/>
    <w:rsid w:val="00A341B4"/>
    <w:rsid w:val="00A34ADD"/>
    <w:rsid w:val="00A34BEA"/>
    <w:rsid w:val="00A3581F"/>
    <w:rsid w:val="00A35F53"/>
    <w:rsid w:val="00A361CC"/>
    <w:rsid w:val="00A36A47"/>
    <w:rsid w:val="00A3755D"/>
    <w:rsid w:val="00A40755"/>
    <w:rsid w:val="00A40826"/>
    <w:rsid w:val="00A4091E"/>
    <w:rsid w:val="00A41612"/>
    <w:rsid w:val="00A4195F"/>
    <w:rsid w:val="00A41CDF"/>
    <w:rsid w:val="00A428D2"/>
    <w:rsid w:val="00A42A96"/>
    <w:rsid w:val="00A42FB4"/>
    <w:rsid w:val="00A4323F"/>
    <w:rsid w:val="00A438A1"/>
    <w:rsid w:val="00A44132"/>
    <w:rsid w:val="00A44414"/>
    <w:rsid w:val="00A44A14"/>
    <w:rsid w:val="00A44A57"/>
    <w:rsid w:val="00A4554A"/>
    <w:rsid w:val="00A46442"/>
    <w:rsid w:val="00A4668C"/>
    <w:rsid w:val="00A467A9"/>
    <w:rsid w:val="00A46B6F"/>
    <w:rsid w:val="00A47EE8"/>
    <w:rsid w:val="00A50020"/>
    <w:rsid w:val="00A505F4"/>
    <w:rsid w:val="00A50DCF"/>
    <w:rsid w:val="00A511D7"/>
    <w:rsid w:val="00A51FBC"/>
    <w:rsid w:val="00A526B3"/>
    <w:rsid w:val="00A52870"/>
    <w:rsid w:val="00A531E1"/>
    <w:rsid w:val="00A53B16"/>
    <w:rsid w:val="00A53D75"/>
    <w:rsid w:val="00A53E05"/>
    <w:rsid w:val="00A53ED2"/>
    <w:rsid w:val="00A53ED6"/>
    <w:rsid w:val="00A5420A"/>
    <w:rsid w:val="00A5546B"/>
    <w:rsid w:val="00A55E25"/>
    <w:rsid w:val="00A560A9"/>
    <w:rsid w:val="00A565A1"/>
    <w:rsid w:val="00A56883"/>
    <w:rsid w:val="00A56E54"/>
    <w:rsid w:val="00A5794D"/>
    <w:rsid w:val="00A57E96"/>
    <w:rsid w:val="00A6016E"/>
    <w:rsid w:val="00A602C8"/>
    <w:rsid w:val="00A610FB"/>
    <w:rsid w:val="00A61A55"/>
    <w:rsid w:val="00A62FFE"/>
    <w:rsid w:val="00A6324E"/>
    <w:rsid w:val="00A63381"/>
    <w:rsid w:val="00A64346"/>
    <w:rsid w:val="00A655BC"/>
    <w:rsid w:val="00A65B2B"/>
    <w:rsid w:val="00A65CAC"/>
    <w:rsid w:val="00A65E79"/>
    <w:rsid w:val="00A65F7B"/>
    <w:rsid w:val="00A66BEE"/>
    <w:rsid w:val="00A66DF6"/>
    <w:rsid w:val="00A6764A"/>
    <w:rsid w:val="00A67DCE"/>
    <w:rsid w:val="00A67E3B"/>
    <w:rsid w:val="00A7097C"/>
    <w:rsid w:val="00A7106E"/>
    <w:rsid w:val="00A71453"/>
    <w:rsid w:val="00A71A38"/>
    <w:rsid w:val="00A71CD8"/>
    <w:rsid w:val="00A725E5"/>
    <w:rsid w:val="00A72A71"/>
    <w:rsid w:val="00A72B68"/>
    <w:rsid w:val="00A742D1"/>
    <w:rsid w:val="00A746A8"/>
    <w:rsid w:val="00A75932"/>
    <w:rsid w:val="00A75BFD"/>
    <w:rsid w:val="00A75DB8"/>
    <w:rsid w:val="00A75F46"/>
    <w:rsid w:val="00A7644B"/>
    <w:rsid w:val="00A769B1"/>
    <w:rsid w:val="00A76EEA"/>
    <w:rsid w:val="00A76FE4"/>
    <w:rsid w:val="00A7747D"/>
    <w:rsid w:val="00A77793"/>
    <w:rsid w:val="00A80DA5"/>
    <w:rsid w:val="00A80F0D"/>
    <w:rsid w:val="00A80FF2"/>
    <w:rsid w:val="00A81A0E"/>
    <w:rsid w:val="00A81D34"/>
    <w:rsid w:val="00A8257D"/>
    <w:rsid w:val="00A852EE"/>
    <w:rsid w:val="00A85BCD"/>
    <w:rsid w:val="00A85BEB"/>
    <w:rsid w:val="00A85DF3"/>
    <w:rsid w:val="00A86107"/>
    <w:rsid w:val="00A8630D"/>
    <w:rsid w:val="00A8639C"/>
    <w:rsid w:val="00A86938"/>
    <w:rsid w:val="00A86C42"/>
    <w:rsid w:val="00A86D33"/>
    <w:rsid w:val="00A86EE5"/>
    <w:rsid w:val="00A878BD"/>
    <w:rsid w:val="00A90848"/>
    <w:rsid w:val="00A91084"/>
    <w:rsid w:val="00A91147"/>
    <w:rsid w:val="00A91B6E"/>
    <w:rsid w:val="00A927E5"/>
    <w:rsid w:val="00A92AAD"/>
    <w:rsid w:val="00A9304D"/>
    <w:rsid w:val="00A93C17"/>
    <w:rsid w:val="00A9403A"/>
    <w:rsid w:val="00A9430E"/>
    <w:rsid w:val="00A948A7"/>
    <w:rsid w:val="00A94930"/>
    <w:rsid w:val="00A95077"/>
    <w:rsid w:val="00A959C4"/>
    <w:rsid w:val="00A95BA0"/>
    <w:rsid w:val="00A95DDC"/>
    <w:rsid w:val="00A96483"/>
    <w:rsid w:val="00A96BD6"/>
    <w:rsid w:val="00A9707E"/>
    <w:rsid w:val="00A97676"/>
    <w:rsid w:val="00A97681"/>
    <w:rsid w:val="00AA013F"/>
    <w:rsid w:val="00AA01C9"/>
    <w:rsid w:val="00AA039F"/>
    <w:rsid w:val="00AA0ABA"/>
    <w:rsid w:val="00AA1443"/>
    <w:rsid w:val="00AA1536"/>
    <w:rsid w:val="00AA1D82"/>
    <w:rsid w:val="00AA287D"/>
    <w:rsid w:val="00AA2C29"/>
    <w:rsid w:val="00AA3C14"/>
    <w:rsid w:val="00AA3CAD"/>
    <w:rsid w:val="00AA467A"/>
    <w:rsid w:val="00AA51F7"/>
    <w:rsid w:val="00AA5464"/>
    <w:rsid w:val="00AA69D4"/>
    <w:rsid w:val="00AA74CF"/>
    <w:rsid w:val="00AA7710"/>
    <w:rsid w:val="00AA7802"/>
    <w:rsid w:val="00AB00C3"/>
    <w:rsid w:val="00AB02A3"/>
    <w:rsid w:val="00AB03ED"/>
    <w:rsid w:val="00AB0A8D"/>
    <w:rsid w:val="00AB0E0B"/>
    <w:rsid w:val="00AB2320"/>
    <w:rsid w:val="00AB379A"/>
    <w:rsid w:val="00AB3A06"/>
    <w:rsid w:val="00AB3D12"/>
    <w:rsid w:val="00AB505B"/>
    <w:rsid w:val="00AB50D0"/>
    <w:rsid w:val="00AB5147"/>
    <w:rsid w:val="00AB5FFE"/>
    <w:rsid w:val="00AB6CF5"/>
    <w:rsid w:val="00AB7435"/>
    <w:rsid w:val="00AB743A"/>
    <w:rsid w:val="00AB77F1"/>
    <w:rsid w:val="00AC00A3"/>
    <w:rsid w:val="00AC0222"/>
    <w:rsid w:val="00AC0B37"/>
    <w:rsid w:val="00AC0F84"/>
    <w:rsid w:val="00AC1873"/>
    <w:rsid w:val="00AC1CFC"/>
    <w:rsid w:val="00AC21A2"/>
    <w:rsid w:val="00AC21CD"/>
    <w:rsid w:val="00AC237D"/>
    <w:rsid w:val="00AC260A"/>
    <w:rsid w:val="00AC2A71"/>
    <w:rsid w:val="00AC3087"/>
    <w:rsid w:val="00AC3803"/>
    <w:rsid w:val="00AC397B"/>
    <w:rsid w:val="00AC3997"/>
    <w:rsid w:val="00AC402A"/>
    <w:rsid w:val="00AC4057"/>
    <w:rsid w:val="00AC48AD"/>
    <w:rsid w:val="00AC4A56"/>
    <w:rsid w:val="00AC4DBE"/>
    <w:rsid w:val="00AC4ECA"/>
    <w:rsid w:val="00AC501A"/>
    <w:rsid w:val="00AC5B99"/>
    <w:rsid w:val="00AC6605"/>
    <w:rsid w:val="00AC6C7D"/>
    <w:rsid w:val="00AC7B5F"/>
    <w:rsid w:val="00AD0053"/>
    <w:rsid w:val="00AD04AE"/>
    <w:rsid w:val="00AD053B"/>
    <w:rsid w:val="00AD1605"/>
    <w:rsid w:val="00AD25FE"/>
    <w:rsid w:val="00AD3A83"/>
    <w:rsid w:val="00AD3F02"/>
    <w:rsid w:val="00AD405D"/>
    <w:rsid w:val="00AD4C66"/>
    <w:rsid w:val="00AD5151"/>
    <w:rsid w:val="00AD52F2"/>
    <w:rsid w:val="00AD534E"/>
    <w:rsid w:val="00AD5B2C"/>
    <w:rsid w:val="00AD5BE5"/>
    <w:rsid w:val="00AD5D85"/>
    <w:rsid w:val="00AD5F4E"/>
    <w:rsid w:val="00AD6136"/>
    <w:rsid w:val="00AD6411"/>
    <w:rsid w:val="00AD6568"/>
    <w:rsid w:val="00AD660E"/>
    <w:rsid w:val="00AD6B50"/>
    <w:rsid w:val="00AD7891"/>
    <w:rsid w:val="00AD7BA7"/>
    <w:rsid w:val="00AE0892"/>
    <w:rsid w:val="00AE0AFE"/>
    <w:rsid w:val="00AE0F33"/>
    <w:rsid w:val="00AE2CEF"/>
    <w:rsid w:val="00AE2F15"/>
    <w:rsid w:val="00AE39B5"/>
    <w:rsid w:val="00AE3A2A"/>
    <w:rsid w:val="00AE3C73"/>
    <w:rsid w:val="00AE40BB"/>
    <w:rsid w:val="00AE450D"/>
    <w:rsid w:val="00AE48FB"/>
    <w:rsid w:val="00AE4946"/>
    <w:rsid w:val="00AE4A20"/>
    <w:rsid w:val="00AE5109"/>
    <w:rsid w:val="00AE52E3"/>
    <w:rsid w:val="00AE553C"/>
    <w:rsid w:val="00AE58C6"/>
    <w:rsid w:val="00AE5E0A"/>
    <w:rsid w:val="00AE6414"/>
    <w:rsid w:val="00AE6425"/>
    <w:rsid w:val="00AE6CCB"/>
    <w:rsid w:val="00AE72A9"/>
    <w:rsid w:val="00AE7DE3"/>
    <w:rsid w:val="00AF03A9"/>
    <w:rsid w:val="00AF0BC4"/>
    <w:rsid w:val="00AF101D"/>
    <w:rsid w:val="00AF1312"/>
    <w:rsid w:val="00AF133B"/>
    <w:rsid w:val="00AF1541"/>
    <w:rsid w:val="00AF15C4"/>
    <w:rsid w:val="00AF3160"/>
    <w:rsid w:val="00AF34AE"/>
    <w:rsid w:val="00AF41E9"/>
    <w:rsid w:val="00AF4BD2"/>
    <w:rsid w:val="00AF4C00"/>
    <w:rsid w:val="00AF4D18"/>
    <w:rsid w:val="00AF5463"/>
    <w:rsid w:val="00AF54FB"/>
    <w:rsid w:val="00AF6346"/>
    <w:rsid w:val="00AF693E"/>
    <w:rsid w:val="00AF6CFC"/>
    <w:rsid w:val="00AF6E8E"/>
    <w:rsid w:val="00AF77DA"/>
    <w:rsid w:val="00AF7B7B"/>
    <w:rsid w:val="00B00080"/>
    <w:rsid w:val="00B001C2"/>
    <w:rsid w:val="00B001FB"/>
    <w:rsid w:val="00B0052E"/>
    <w:rsid w:val="00B0080C"/>
    <w:rsid w:val="00B00F1F"/>
    <w:rsid w:val="00B01095"/>
    <w:rsid w:val="00B01993"/>
    <w:rsid w:val="00B01DF6"/>
    <w:rsid w:val="00B047FD"/>
    <w:rsid w:val="00B0544D"/>
    <w:rsid w:val="00B05BFC"/>
    <w:rsid w:val="00B05DE8"/>
    <w:rsid w:val="00B06340"/>
    <w:rsid w:val="00B073D3"/>
    <w:rsid w:val="00B075BB"/>
    <w:rsid w:val="00B07840"/>
    <w:rsid w:val="00B07B75"/>
    <w:rsid w:val="00B10135"/>
    <w:rsid w:val="00B101F3"/>
    <w:rsid w:val="00B10A48"/>
    <w:rsid w:val="00B11E00"/>
    <w:rsid w:val="00B12913"/>
    <w:rsid w:val="00B133C7"/>
    <w:rsid w:val="00B13975"/>
    <w:rsid w:val="00B139E9"/>
    <w:rsid w:val="00B13D1F"/>
    <w:rsid w:val="00B141FF"/>
    <w:rsid w:val="00B147A4"/>
    <w:rsid w:val="00B15229"/>
    <w:rsid w:val="00B15E20"/>
    <w:rsid w:val="00B160F0"/>
    <w:rsid w:val="00B163BA"/>
    <w:rsid w:val="00B1678E"/>
    <w:rsid w:val="00B1682E"/>
    <w:rsid w:val="00B17299"/>
    <w:rsid w:val="00B17318"/>
    <w:rsid w:val="00B175B0"/>
    <w:rsid w:val="00B17A35"/>
    <w:rsid w:val="00B211AF"/>
    <w:rsid w:val="00B21854"/>
    <w:rsid w:val="00B21C76"/>
    <w:rsid w:val="00B220F2"/>
    <w:rsid w:val="00B223C5"/>
    <w:rsid w:val="00B22755"/>
    <w:rsid w:val="00B228B6"/>
    <w:rsid w:val="00B22DE9"/>
    <w:rsid w:val="00B23ACB"/>
    <w:rsid w:val="00B23B6D"/>
    <w:rsid w:val="00B23F63"/>
    <w:rsid w:val="00B249C5"/>
    <w:rsid w:val="00B24CB6"/>
    <w:rsid w:val="00B25207"/>
    <w:rsid w:val="00B263AB"/>
    <w:rsid w:val="00B26C79"/>
    <w:rsid w:val="00B275CD"/>
    <w:rsid w:val="00B3033B"/>
    <w:rsid w:val="00B30AFF"/>
    <w:rsid w:val="00B30F20"/>
    <w:rsid w:val="00B31786"/>
    <w:rsid w:val="00B31AAE"/>
    <w:rsid w:val="00B31C4D"/>
    <w:rsid w:val="00B32636"/>
    <w:rsid w:val="00B32DE2"/>
    <w:rsid w:val="00B33836"/>
    <w:rsid w:val="00B33844"/>
    <w:rsid w:val="00B3384B"/>
    <w:rsid w:val="00B33EF1"/>
    <w:rsid w:val="00B355BD"/>
    <w:rsid w:val="00B3582A"/>
    <w:rsid w:val="00B35DA1"/>
    <w:rsid w:val="00B3632D"/>
    <w:rsid w:val="00B36E17"/>
    <w:rsid w:val="00B36E5D"/>
    <w:rsid w:val="00B374F6"/>
    <w:rsid w:val="00B377C1"/>
    <w:rsid w:val="00B37AB9"/>
    <w:rsid w:val="00B37D9A"/>
    <w:rsid w:val="00B40857"/>
    <w:rsid w:val="00B410FB"/>
    <w:rsid w:val="00B4148E"/>
    <w:rsid w:val="00B42460"/>
    <w:rsid w:val="00B4276F"/>
    <w:rsid w:val="00B427AC"/>
    <w:rsid w:val="00B44331"/>
    <w:rsid w:val="00B44BD3"/>
    <w:rsid w:val="00B45334"/>
    <w:rsid w:val="00B45812"/>
    <w:rsid w:val="00B468F1"/>
    <w:rsid w:val="00B46EB6"/>
    <w:rsid w:val="00B47C2C"/>
    <w:rsid w:val="00B47E4E"/>
    <w:rsid w:val="00B520FA"/>
    <w:rsid w:val="00B523D7"/>
    <w:rsid w:val="00B5276A"/>
    <w:rsid w:val="00B52857"/>
    <w:rsid w:val="00B5298B"/>
    <w:rsid w:val="00B52A2E"/>
    <w:rsid w:val="00B54540"/>
    <w:rsid w:val="00B54BA4"/>
    <w:rsid w:val="00B551E7"/>
    <w:rsid w:val="00B55272"/>
    <w:rsid w:val="00B55B17"/>
    <w:rsid w:val="00B55B7E"/>
    <w:rsid w:val="00B55DBD"/>
    <w:rsid w:val="00B5617C"/>
    <w:rsid w:val="00B56361"/>
    <w:rsid w:val="00B600C6"/>
    <w:rsid w:val="00B61237"/>
    <w:rsid w:val="00B623BE"/>
    <w:rsid w:val="00B627AD"/>
    <w:rsid w:val="00B628A8"/>
    <w:rsid w:val="00B62A03"/>
    <w:rsid w:val="00B62B24"/>
    <w:rsid w:val="00B635F9"/>
    <w:rsid w:val="00B637AB"/>
    <w:rsid w:val="00B63994"/>
    <w:rsid w:val="00B63B8D"/>
    <w:rsid w:val="00B63E1D"/>
    <w:rsid w:val="00B64488"/>
    <w:rsid w:val="00B64682"/>
    <w:rsid w:val="00B65335"/>
    <w:rsid w:val="00B6551E"/>
    <w:rsid w:val="00B65E46"/>
    <w:rsid w:val="00B669C8"/>
    <w:rsid w:val="00B669F8"/>
    <w:rsid w:val="00B70543"/>
    <w:rsid w:val="00B72AEF"/>
    <w:rsid w:val="00B72C0E"/>
    <w:rsid w:val="00B73D50"/>
    <w:rsid w:val="00B7401D"/>
    <w:rsid w:val="00B74436"/>
    <w:rsid w:val="00B748E9"/>
    <w:rsid w:val="00B74DAB"/>
    <w:rsid w:val="00B75FC8"/>
    <w:rsid w:val="00B7609E"/>
    <w:rsid w:val="00B76A37"/>
    <w:rsid w:val="00B76B7D"/>
    <w:rsid w:val="00B7710B"/>
    <w:rsid w:val="00B77511"/>
    <w:rsid w:val="00B77A24"/>
    <w:rsid w:val="00B805A3"/>
    <w:rsid w:val="00B80C7E"/>
    <w:rsid w:val="00B811DB"/>
    <w:rsid w:val="00B812E8"/>
    <w:rsid w:val="00B81810"/>
    <w:rsid w:val="00B81842"/>
    <w:rsid w:val="00B81A90"/>
    <w:rsid w:val="00B81A93"/>
    <w:rsid w:val="00B826C0"/>
    <w:rsid w:val="00B82998"/>
    <w:rsid w:val="00B8351F"/>
    <w:rsid w:val="00B841D7"/>
    <w:rsid w:val="00B846DC"/>
    <w:rsid w:val="00B85084"/>
    <w:rsid w:val="00B85242"/>
    <w:rsid w:val="00B8536A"/>
    <w:rsid w:val="00B8560F"/>
    <w:rsid w:val="00B86232"/>
    <w:rsid w:val="00B863E9"/>
    <w:rsid w:val="00B86E3A"/>
    <w:rsid w:val="00B86EE9"/>
    <w:rsid w:val="00B87118"/>
    <w:rsid w:val="00B87A78"/>
    <w:rsid w:val="00B90660"/>
    <w:rsid w:val="00B90D2B"/>
    <w:rsid w:val="00B912F4"/>
    <w:rsid w:val="00B931A7"/>
    <w:rsid w:val="00B937F0"/>
    <w:rsid w:val="00B939EE"/>
    <w:rsid w:val="00B93C21"/>
    <w:rsid w:val="00B93DEE"/>
    <w:rsid w:val="00B94145"/>
    <w:rsid w:val="00B94B42"/>
    <w:rsid w:val="00B95422"/>
    <w:rsid w:val="00B960FB"/>
    <w:rsid w:val="00B96803"/>
    <w:rsid w:val="00B97527"/>
    <w:rsid w:val="00B97988"/>
    <w:rsid w:val="00B97AAB"/>
    <w:rsid w:val="00B97BAE"/>
    <w:rsid w:val="00B97D4B"/>
    <w:rsid w:val="00BA023F"/>
    <w:rsid w:val="00BA03BC"/>
    <w:rsid w:val="00BA1017"/>
    <w:rsid w:val="00BA121D"/>
    <w:rsid w:val="00BA1425"/>
    <w:rsid w:val="00BA1F48"/>
    <w:rsid w:val="00BA2023"/>
    <w:rsid w:val="00BA2831"/>
    <w:rsid w:val="00BA29C0"/>
    <w:rsid w:val="00BA322F"/>
    <w:rsid w:val="00BA32B0"/>
    <w:rsid w:val="00BA372E"/>
    <w:rsid w:val="00BA4326"/>
    <w:rsid w:val="00BA567A"/>
    <w:rsid w:val="00BA5910"/>
    <w:rsid w:val="00BA5A73"/>
    <w:rsid w:val="00BA6002"/>
    <w:rsid w:val="00BA6A54"/>
    <w:rsid w:val="00BA6AF5"/>
    <w:rsid w:val="00BA784B"/>
    <w:rsid w:val="00BA7F96"/>
    <w:rsid w:val="00BB02E3"/>
    <w:rsid w:val="00BB0846"/>
    <w:rsid w:val="00BB0C43"/>
    <w:rsid w:val="00BB0CAA"/>
    <w:rsid w:val="00BB24B9"/>
    <w:rsid w:val="00BB2C16"/>
    <w:rsid w:val="00BB38DB"/>
    <w:rsid w:val="00BB4526"/>
    <w:rsid w:val="00BB49D8"/>
    <w:rsid w:val="00BB5282"/>
    <w:rsid w:val="00BB5CC2"/>
    <w:rsid w:val="00BB6147"/>
    <w:rsid w:val="00BB6759"/>
    <w:rsid w:val="00BB6D06"/>
    <w:rsid w:val="00BC00F4"/>
    <w:rsid w:val="00BC0640"/>
    <w:rsid w:val="00BC0641"/>
    <w:rsid w:val="00BC0871"/>
    <w:rsid w:val="00BC12EE"/>
    <w:rsid w:val="00BC19FF"/>
    <w:rsid w:val="00BC1B01"/>
    <w:rsid w:val="00BC1E07"/>
    <w:rsid w:val="00BC28B4"/>
    <w:rsid w:val="00BC2955"/>
    <w:rsid w:val="00BC2C47"/>
    <w:rsid w:val="00BC34CD"/>
    <w:rsid w:val="00BC3783"/>
    <w:rsid w:val="00BC4522"/>
    <w:rsid w:val="00BC5342"/>
    <w:rsid w:val="00BC675D"/>
    <w:rsid w:val="00BC6864"/>
    <w:rsid w:val="00BC7FB4"/>
    <w:rsid w:val="00BD046E"/>
    <w:rsid w:val="00BD1379"/>
    <w:rsid w:val="00BD29D2"/>
    <w:rsid w:val="00BD3118"/>
    <w:rsid w:val="00BD3305"/>
    <w:rsid w:val="00BD356A"/>
    <w:rsid w:val="00BD356C"/>
    <w:rsid w:val="00BD3D2F"/>
    <w:rsid w:val="00BD3E26"/>
    <w:rsid w:val="00BD49C5"/>
    <w:rsid w:val="00BD5722"/>
    <w:rsid w:val="00BD6818"/>
    <w:rsid w:val="00BD6B83"/>
    <w:rsid w:val="00BD7468"/>
    <w:rsid w:val="00BD76E8"/>
    <w:rsid w:val="00BD7B84"/>
    <w:rsid w:val="00BE0F10"/>
    <w:rsid w:val="00BE139C"/>
    <w:rsid w:val="00BE16C6"/>
    <w:rsid w:val="00BE1706"/>
    <w:rsid w:val="00BE1A69"/>
    <w:rsid w:val="00BE24C3"/>
    <w:rsid w:val="00BE2976"/>
    <w:rsid w:val="00BE2D3E"/>
    <w:rsid w:val="00BE34C9"/>
    <w:rsid w:val="00BE3608"/>
    <w:rsid w:val="00BE399E"/>
    <w:rsid w:val="00BE3B1A"/>
    <w:rsid w:val="00BE3B30"/>
    <w:rsid w:val="00BE3BB9"/>
    <w:rsid w:val="00BE494A"/>
    <w:rsid w:val="00BE4E63"/>
    <w:rsid w:val="00BE51D3"/>
    <w:rsid w:val="00BE70FD"/>
    <w:rsid w:val="00BE742D"/>
    <w:rsid w:val="00BE7787"/>
    <w:rsid w:val="00BF012A"/>
    <w:rsid w:val="00BF03AC"/>
    <w:rsid w:val="00BF0C88"/>
    <w:rsid w:val="00BF1310"/>
    <w:rsid w:val="00BF289F"/>
    <w:rsid w:val="00BF28EB"/>
    <w:rsid w:val="00BF2E82"/>
    <w:rsid w:val="00BF30E0"/>
    <w:rsid w:val="00BF3108"/>
    <w:rsid w:val="00BF41CF"/>
    <w:rsid w:val="00BF4AC2"/>
    <w:rsid w:val="00BF6036"/>
    <w:rsid w:val="00BF62D7"/>
    <w:rsid w:val="00BF6662"/>
    <w:rsid w:val="00C00281"/>
    <w:rsid w:val="00C01E7D"/>
    <w:rsid w:val="00C01F43"/>
    <w:rsid w:val="00C01F45"/>
    <w:rsid w:val="00C024F4"/>
    <w:rsid w:val="00C028E5"/>
    <w:rsid w:val="00C02F18"/>
    <w:rsid w:val="00C031A2"/>
    <w:rsid w:val="00C03474"/>
    <w:rsid w:val="00C034B7"/>
    <w:rsid w:val="00C0407D"/>
    <w:rsid w:val="00C04614"/>
    <w:rsid w:val="00C059F4"/>
    <w:rsid w:val="00C060C3"/>
    <w:rsid w:val="00C069F2"/>
    <w:rsid w:val="00C06A67"/>
    <w:rsid w:val="00C06C7C"/>
    <w:rsid w:val="00C0706F"/>
    <w:rsid w:val="00C07497"/>
    <w:rsid w:val="00C0792C"/>
    <w:rsid w:val="00C0792E"/>
    <w:rsid w:val="00C10275"/>
    <w:rsid w:val="00C102C2"/>
    <w:rsid w:val="00C1113F"/>
    <w:rsid w:val="00C12337"/>
    <w:rsid w:val="00C12654"/>
    <w:rsid w:val="00C1280B"/>
    <w:rsid w:val="00C12BD3"/>
    <w:rsid w:val="00C13135"/>
    <w:rsid w:val="00C137F2"/>
    <w:rsid w:val="00C141AA"/>
    <w:rsid w:val="00C14867"/>
    <w:rsid w:val="00C1500D"/>
    <w:rsid w:val="00C15155"/>
    <w:rsid w:val="00C1634C"/>
    <w:rsid w:val="00C1677C"/>
    <w:rsid w:val="00C16799"/>
    <w:rsid w:val="00C20785"/>
    <w:rsid w:val="00C20D3C"/>
    <w:rsid w:val="00C20F09"/>
    <w:rsid w:val="00C2195F"/>
    <w:rsid w:val="00C2237C"/>
    <w:rsid w:val="00C2259B"/>
    <w:rsid w:val="00C22B68"/>
    <w:rsid w:val="00C22C55"/>
    <w:rsid w:val="00C235C8"/>
    <w:rsid w:val="00C23761"/>
    <w:rsid w:val="00C24662"/>
    <w:rsid w:val="00C249A5"/>
    <w:rsid w:val="00C25153"/>
    <w:rsid w:val="00C25833"/>
    <w:rsid w:val="00C25CB1"/>
    <w:rsid w:val="00C25FF6"/>
    <w:rsid w:val="00C26480"/>
    <w:rsid w:val="00C26EA0"/>
    <w:rsid w:val="00C27044"/>
    <w:rsid w:val="00C2766A"/>
    <w:rsid w:val="00C30A28"/>
    <w:rsid w:val="00C30AE8"/>
    <w:rsid w:val="00C31304"/>
    <w:rsid w:val="00C31305"/>
    <w:rsid w:val="00C31A11"/>
    <w:rsid w:val="00C31A81"/>
    <w:rsid w:val="00C31B95"/>
    <w:rsid w:val="00C330D2"/>
    <w:rsid w:val="00C33DE9"/>
    <w:rsid w:val="00C33EF7"/>
    <w:rsid w:val="00C3440E"/>
    <w:rsid w:val="00C34945"/>
    <w:rsid w:val="00C35350"/>
    <w:rsid w:val="00C36E68"/>
    <w:rsid w:val="00C37C38"/>
    <w:rsid w:val="00C406A0"/>
    <w:rsid w:val="00C408DF"/>
    <w:rsid w:val="00C41047"/>
    <w:rsid w:val="00C419C4"/>
    <w:rsid w:val="00C421C6"/>
    <w:rsid w:val="00C42517"/>
    <w:rsid w:val="00C4260F"/>
    <w:rsid w:val="00C42795"/>
    <w:rsid w:val="00C42FC3"/>
    <w:rsid w:val="00C42FD2"/>
    <w:rsid w:val="00C431DD"/>
    <w:rsid w:val="00C43704"/>
    <w:rsid w:val="00C4391B"/>
    <w:rsid w:val="00C43D68"/>
    <w:rsid w:val="00C443D5"/>
    <w:rsid w:val="00C44445"/>
    <w:rsid w:val="00C44790"/>
    <w:rsid w:val="00C44E2D"/>
    <w:rsid w:val="00C45092"/>
    <w:rsid w:val="00C4555D"/>
    <w:rsid w:val="00C4575A"/>
    <w:rsid w:val="00C460FA"/>
    <w:rsid w:val="00C4778A"/>
    <w:rsid w:val="00C477E1"/>
    <w:rsid w:val="00C5131E"/>
    <w:rsid w:val="00C51E7A"/>
    <w:rsid w:val="00C52710"/>
    <w:rsid w:val="00C534D2"/>
    <w:rsid w:val="00C53E9D"/>
    <w:rsid w:val="00C53F53"/>
    <w:rsid w:val="00C54088"/>
    <w:rsid w:val="00C5500A"/>
    <w:rsid w:val="00C554B5"/>
    <w:rsid w:val="00C55797"/>
    <w:rsid w:val="00C55ED4"/>
    <w:rsid w:val="00C56937"/>
    <w:rsid w:val="00C5782A"/>
    <w:rsid w:val="00C57BEE"/>
    <w:rsid w:val="00C60046"/>
    <w:rsid w:val="00C622A3"/>
    <w:rsid w:val="00C6291D"/>
    <w:rsid w:val="00C62AB5"/>
    <w:rsid w:val="00C62BF9"/>
    <w:rsid w:val="00C62C57"/>
    <w:rsid w:val="00C62D2B"/>
    <w:rsid w:val="00C62F56"/>
    <w:rsid w:val="00C64415"/>
    <w:rsid w:val="00C64578"/>
    <w:rsid w:val="00C64B06"/>
    <w:rsid w:val="00C64FE2"/>
    <w:rsid w:val="00C65710"/>
    <w:rsid w:val="00C65F69"/>
    <w:rsid w:val="00C66755"/>
    <w:rsid w:val="00C66CAB"/>
    <w:rsid w:val="00C66F10"/>
    <w:rsid w:val="00C67156"/>
    <w:rsid w:val="00C70584"/>
    <w:rsid w:val="00C7104A"/>
    <w:rsid w:val="00C72065"/>
    <w:rsid w:val="00C72A36"/>
    <w:rsid w:val="00C72E77"/>
    <w:rsid w:val="00C72E8C"/>
    <w:rsid w:val="00C73EAC"/>
    <w:rsid w:val="00C744DE"/>
    <w:rsid w:val="00C75739"/>
    <w:rsid w:val="00C757C9"/>
    <w:rsid w:val="00C758AA"/>
    <w:rsid w:val="00C75D5F"/>
    <w:rsid w:val="00C75D9E"/>
    <w:rsid w:val="00C75DF7"/>
    <w:rsid w:val="00C7664A"/>
    <w:rsid w:val="00C76B51"/>
    <w:rsid w:val="00C76DBC"/>
    <w:rsid w:val="00C7711D"/>
    <w:rsid w:val="00C77385"/>
    <w:rsid w:val="00C77957"/>
    <w:rsid w:val="00C77B81"/>
    <w:rsid w:val="00C8093A"/>
    <w:rsid w:val="00C8120D"/>
    <w:rsid w:val="00C815CA"/>
    <w:rsid w:val="00C8181D"/>
    <w:rsid w:val="00C82021"/>
    <w:rsid w:val="00C826BE"/>
    <w:rsid w:val="00C837A8"/>
    <w:rsid w:val="00C83F36"/>
    <w:rsid w:val="00C84D85"/>
    <w:rsid w:val="00C85C0B"/>
    <w:rsid w:val="00C8673F"/>
    <w:rsid w:val="00C86C2C"/>
    <w:rsid w:val="00C87819"/>
    <w:rsid w:val="00C902DC"/>
    <w:rsid w:val="00C9118E"/>
    <w:rsid w:val="00C913F9"/>
    <w:rsid w:val="00C916D2"/>
    <w:rsid w:val="00C91719"/>
    <w:rsid w:val="00C91AF0"/>
    <w:rsid w:val="00C91CA7"/>
    <w:rsid w:val="00C91DC3"/>
    <w:rsid w:val="00C9261C"/>
    <w:rsid w:val="00C9267A"/>
    <w:rsid w:val="00C93020"/>
    <w:rsid w:val="00C93948"/>
    <w:rsid w:val="00C94951"/>
    <w:rsid w:val="00C949B0"/>
    <w:rsid w:val="00C953C5"/>
    <w:rsid w:val="00C9663E"/>
    <w:rsid w:val="00C974BC"/>
    <w:rsid w:val="00CA05BC"/>
    <w:rsid w:val="00CA0BF0"/>
    <w:rsid w:val="00CA0C0C"/>
    <w:rsid w:val="00CA0F09"/>
    <w:rsid w:val="00CA0F61"/>
    <w:rsid w:val="00CA0FDF"/>
    <w:rsid w:val="00CA14C0"/>
    <w:rsid w:val="00CA14F1"/>
    <w:rsid w:val="00CA16A2"/>
    <w:rsid w:val="00CA1D3A"/>
    <w:rsid w:val="00CA222A"/>
    <w:rsid w:val="00CA272D"/>
    <w:rsid w:val="00CA2791"/>
    <w:rsid w:val="00CA2C91"/>
    <w:rsid w:val="00CA3082"/>
    <w:rsid w:val="00CA3E78"/>
    <w:rsid w:val="00CA641A"/>
    <w:rsid w:val="00CA67C8"/>
    <w:rsid w:val="00CA691E"/>
    <w:rsid w:val="00CA6FFA"/>
    <w:rsid w:val="00CA7123"/>
    <w:rsid w:val="00CA790D"/>
    <w:rsid w:val="00CB014F"/>
    <w:rsid w:val="00CB09F1"/>
    <w:rsid w:val="00CB0B99"/>
    <w:rsid w:val="00CB31D4"/>
    <w:rsid w:val="00CB32A4"/>
    <w:rsid w:val="00CB3902"/>
    <w:rsid w:val="00CB39C3"/>
    <w:rsid w:val="00CB3B9B"/>
    <w:rsid w:val="00CB54D3"/>
    <w:rsid w:val="00CB5A34"/>
    <w:rsid w:val="00CB5C91"/>
    <w:rsid w:val="00CB5CCC"/>
    <w:rsid w:val="00CB654B"/>
    <w:rsid w:val="00CB6550"/>
    <w:rsid w:val="00CB7311"/>
    <w:rsid w:val="00CB7D2A"/>
    <w:rsid w:val="00CC07F0"/>
    <w:rsid w:val="00CC19E7"/>
    <w:rsid w:val="00CC1D22"/>
    <w:rsid w:val="00CC1E75"/>
    <w:rsid w:val="00CC214A"/>
    <w:rsid w:val="00CC2D10"/>
    <w:rsid w:val="00CC2EC2"/>
    <w:rsid w:val="00CC3426"/>
    <w:rsid w:val="00CC3DB6"/>
    <w:rsid w:val="00CC3E4B"/>
    <w:rsid w:val="00CC52CC"/>
    <w:rsid w:val="00CC55C5"/>
    <w:rsid w:val="00CC566B"/>
    <w:rsid w:val="00CC5AC1"/>
    <w:rsid w:val="00CC5F46"/>
    <w:rsid w:val="00CC6351"/>
    <w:rsid w:val="00CC6544"/>
    <w:rsid w:val="00CC6850"/>
    <w:rsid w:val="00CC69DD"/>
    <w:rsid w:val="00CD0110"/>
    <w:rsid w:val="00CD0F6C"/>
    <w:rsid w:val="00CD1133"/>
    <w:rsid w:val="00CD1D8B"/>
    <w:rsid w:val="00CD1F16"/>
    <w:rsid w:val="00CD2AA7"/>
    <w:rsid w:val="00CD327B"/>
    <w:rsid w:val="00CD423D"/>
    <w:rsid w:val="00CD4487"/>
    <w:rsid w:val="00CD4CBE"/>
    <w:rsid w:val="00CD5648"/>
    <w:rsid w:val="00CE01FC"/>
    <w:rsid w:val="00CE049A"/>
    <w:rsid w:val="00CE0E94"/>
    <w:rsid w:val="00CE1559"/>
    <w:rsid w:val="00CE1C45"/>
    <w:rsid w:val="00CE1D49"/>
    <w:rsid w:val="00CE1F4F"/>
    <w:rsid w:val="00CE207A"/>
    <w:rsid w:val="00CE323A"/>
    <w:rsid w:val="00CE368C"/>
    <w:rsid w:val="00CE3C6E"/>
    <w:rsid w:val="00CE4386"/>
    <w:rsid w:val="00CE4552"/>
    <w:rsid w:val="00CE4B3A"/>
    <w:rsid w:val="00CE59EC"/>
    <w:rsid w:val="00CE5B46"/>
    <w:rsid w:val="00CE611F"/>
    <w:rsid w:val="00CE6267"/>
    <w:rsid w:val="00CE6F73"/>
    <w:rsid w:val="00CE7D7B"/>
    <w:rsid w:val="00CF037F"/>
    <w:rsid w:val="00CF0A09"/>
    <w:rsid w:val="00CF117B"/>
    <w:rsid w:val="00CF1682"/>
    <w:rsid w:val="00CF2263"/>
    <w:rsid w:val="00CF292B"/>
    <w:rsid w:val="00CF33CB"/>
    <w:rsid w:val="00CF6B8A"/>
    <w:rsid w:val="00CF6E1C"/>
    <w:rsid w:val="00D00E7C"/>
    <w:rsid w:val="00D02403"/>
    <w:rsid w:val="00D02457"/>
    <w:rsid w:val="00D02477"/>
    <w:rsid w:val="00D02D7B"/>
    <w:rsid w:val="00D0381C"/>
    <w:rsid w:val="00D03B41"/>
    <w:rsid w:val="00D03CA7"/>
    <w:rsid w:val="00D03F79"/>
    <w:rsid w:val="00D041D7"/>
    <w:rsid w:val="00D05F24"/>
    <w:rsid w:val="00D05FD7"/>
    <w:rsid w:val="00D069F3"/>
    <w:rsid w:val="00D0784F"/>
    <w:rsid w:val="00D07FD8"/>
    <w:rsid w:val="00D10465"/>
    <w:rsid w:val="00D10E16"/>
    <w:rsid w:val="00D126FB"/>
    <w:rsid w:val="00D13126"/>
    <w:rsid w:val="00D14852"/>
    <w:rsid w:val="00D14991"/>
    <w:rsid w:val="00D161AF"/>
    <w:rsid w:val="00D169E7"/>
    <w:rsid w:val="00D16DCE"/>
    <w:rsid w:val="00D16E2E"/>
    <w:rsid w:val="00D16EB6"/>
    <w:rsid w:val="00D17198"/>
    <w:rsid w:val="00D172EB"/>
    <w:rsid w:val="00D17808"/>
    <w:rsid w:val="00D2038D"/>
    <w:rsid w:val="00D206B6"/>
    <w:rsid w:val="00D20F9C"/>
    <w:rsid w:val="00D213CF"/>
    <w:rsid w:val="00D21874"/>
    <w:rsid w:val="00D21D6D"/>
    <w:rsid w:val="00D22FD4"/>
    <w:rsid w:val="00D24487"/>
    <w:rsid w:val="00D24588"/>
    <w:rsid w:val="00D2508A"/>
    <w:rsid w:val="00D26083"/>
    <w:rsid w:val="00D26ED7"/>
    <w:rsid w:val="00D26EE7"/>
    <w:rsid w:val="00D30DBF"/>
    <w:rsid w:val="00D3218C"/>
    <w:rsid w:val="00D324DA"/>
    <w:rsid w:val="00D331AE"/>
    <w:rsid w:val="00D337F2"/>
    <w:rsid w:val="00D3404B"/>
    <w:rsid w:val="00D344BD"/>
    <w:rsid w:val="00D34CEF"/>
    <w:rsid w:val="00D35E09"/>
    <w:rsid w:val="00D37085"/>
    <w:rsid w:val="00D371D1"/>
    <w:rsid w:val="00D3783D"/>
    <w:rsid w:val="00D37AF0"/>
    <w:rsid w:val="00D37EF4"/>
    <w:rsid w:val="00D40C96"/>
    <w:rsid w:val="00D40D40"/>
    <w:rsid w:val="00D4110C"/>
    <w:rsid w:val="00D413F2"/>
    <w:rsid w:val="00D4176A"/>
    <w:rsid w:val="00D41936"/>
    <w:rsid w:val="00D419AF"/>
    <w:rsid w:val="00D419D9"/>
    <w:rsid w:val="00D42687"/>
    <w:rsid w:val="00D42E80"/>
    <w:rsid w:val="00D43B18"/>
    <w:rsid w:val="00D44768"/>
    <w:rsid w:val="00D44A5E"/>
    <w:rsid w:val="00D44A76"/>
    <w:rsid w:val="00D44B97"/>
    <w:rsid w:val="00D44F42"/>
    <w:rsid w:val="00D45A11"/>
    <w:rsid w:val="00D45D97"/>
    <w:rsid w:val="00D45F73"/>
    <w:rsid w:val="00D461F8"/>
    <w:rsid w:val="00D46274"/>
    <w:rsid w:val="00D46FA8"/>
    <w:rsid w:val="00D476DE"/>
    <w:rsid w:val="00D47C58"/>
    <w:rsid w:val="00D50187"/>
    <w:rsid w:val="00D511E7"/>
    <w:rsid w:val="00D514A2"/>
    <w:rsid w:val="00D53928"/>
    <w:rsid w:val="00D54507"/>
    <w:rsid w:val="00D56112"/>
    <w:rsid w:val="00D56427"/>
    <w:rsid w:val="00D569E9"/>
    <w:rsid w:val="00D575B8"/>
    <w:rsid w:val="00D60101"/>
    <w:rsid w:val="00D618CC"/>
    <w:rsid w:val="00D61BB6"/>
    <w:rsid w:val="00D61E14"/>
    <w:rsid w:val="00D62ACC"/>
    <w:rsid w:val="00D648DA"/>
    <w:rsid w:val="00D64D8F"/>
    <w:rsid w:val="00D652EC"/>
    <w:rsid w:val="00D65BA2"/>
    <w:rsid w:val="00D66999"/>
    <w:rsid w:val="00D67057"/>
    <w:rsid w:val="00D670E7"/>
    <w:rsid w:val="00D67743"/>
    <w:rsid w:val="00D677A4"/>
    <w:rsid w:val="00D70FF0"/>
    <w:rsid w:val="00D71672"/>
    <w:rsid w:val="00D71914"/>
    <w:rsid w:val="00D725D8"/>
    <w:rsid w:val="00D72EAA"/>
    <w:rsid w:val="00D732E2"/>
    <w:rsid w:val="00D73459"/>
    <w:rsid w:val="00D7352A"/>
    <w:rsid w:val="00D73D72"/>
    <w:rsid w:val="00D75053"/>
    <w:rsid w:val="00D76AE0"/>
    <w:rsid w:val="00D76DB0"/>
    <w:rsid w:val="00D8058B"/>
    <w:rsid w:val="00D80818"/>
    <w:rsid w:val="00D809B5"/>
    <w:rsid w:val="00D80BF7"/>
    <w:rsid w:val="00D80D58"/>
    <w:rsid w:val="00D818D2"/>
    <w:rsid w:val="00D82B84"/>
    <w:rsid w:val="00D83741"/>
    <w:rsid w:val="00D83810"/>
    <w:rsid w:val="00D84380"/>
    <w:rsid w:val="00D84710"/>
    <w:rsid w:val="00D85FB7"/>
    <w:rsid w:val="00D8756C"/>
    <w:rsid w:val="00D87763"/>
    <w:rsid w:val="00D90088"/>
    <w:rsid w:val="00D901B1"/>
    <w:rsid w:val="00D90BB7"/>
    <w:rsid w:val="00D91E0E"/>
    <w:rsid w:val="00D92A1A"/>
    <w:rsid w:val="00D92B92"/>
    <w:rsid w:val="00D92EB2"/>
    <w:rsid w:val="00D92FF5"/>
    <w:rsid w:val="00D93A99"/>
    <w:rsid w:val="00D942A9"/>
    <w:rsid w:val="00D950DF"/>
    <w:rsid w:val="00D95F4E"/>
    <w:rsid w:val="00D95FAB"/>
    <w:rsid w:val="00D96A0C"/>
    <w:rsid w:val="00D96B0C"/>
    <w:rsid w:val="00D97710"/>
    <w:rsid w:val="00D97D3B"/>
    <w:rsid w:val="00DA007D"/>
    <w:rsid w:val="00DA01DD"/>
    <w:rsid w:val="00DA0684"/>
    <w:rsid w:val="00DA0759"/>
    <w:rsid w:val="00DA080A"/>
    <w:rsid w:val="00DA0CAF"/>
    <w:rsid w:val="00DA10D2"/>
    <w:rsid w:val="00DA157C"/>
    <w:rsid w:val="00DA1AF6"/>
    <w:rsid w:val="00DA2221"/>
    <w:rsid w:val="00DA2918"/>
    <w:rsid w:val="00DA347D"/>
    <w:rsid w:val="00DA34D3"/>
    <w:rsid w:val="00DA36FB"/>
    <w:rsid w:val="00DA37FE"/>
    <w:rsid w:val="00DA3C7A"/>
    <w:rsid w:val="00DA6880"/>
    <w:rsid w:val="00DA6DBB"/>
    <w:rsid w:val="00DA7D4F"/>
    <w:rsid w:val="00DB06CF"/>
    <w:rsid w:val="00DB0724"/>
    <w:rsid w:val="00DB1506"/>
    <w:rsid w:val="00DB1601"/>
    <w:rsid w:val="00DB16F9"/>
    <w:rsid w:val="00DB1F12"/>
    <w:rsid w:val="00DB2099"/>
    <w:rsid w:val="00DB2198"/>
    <w:rsid w:val="00DB282D"/>
    <w:rsid w:val="00DB29EC"/>
    <w:rsid w:val="00DB2B29"/>
    <w:rsid w:val="00DB3296"/>
    <w:rsid w:val="00DB3317"/>
    <w:rsid w:val="00DB346B"/>
    <w:rsid w:val="00DB5B24"/>
    <w:rsid w:val="00DB5B40"/>
    <w:rsid w:val="00DB5D7C"/>
    <w:rsid w:val="00DB5EE7"/>
    <w:rsid w:val="00DB6644"/>
    <w:rsid w:val="00DB7B5C"/>
    <w:rsid w:val="00DB7BE9"/>
    <w:rsid w:val="00DC0A62"/>
    <w:rsid w:val="00DC0BCB"/>
    <w:rsid w:val="00DC15D3"/>
    <w:rsid w:val="00DC1736"/>
    <w:rsid w:val="00DC1AFC"/>
    <w:rsid w:val="00DC2230"/>
    <w:rsid w:val="00DC2B17"/>
    <w:rsid w:val="00DC2CBF"/>
    <w:rsid w:val="00DC2D38"/>
    <w:rsid w:val="00DC2DF1"/>
    <w:rsid w:val="00DC3599"/>
    <w:rsid w:val="00DC4B3E"/>
    <w:rsid w:val="00DC5245"/>
    <w:rsid w:val="00DC5745"/>
    <w:rsid w:val="00DC5977"/>
    <w:rsid w:val="00DC609D"/>
    <w:rsid w:val="00DC6286"/>
    <w:rsid w:val="00DC6353"/>
    <w:rsid w:val="00DC6739"/>
    <w:rsid w:val="00DC6FFF"/>
    <w:rsid w:val="00DC72B2"/>
    <w:rsid w:val="00DC773C"/>
    <w:rsid w:val="00DC7BBA"/>
    <w:rsid w:val="00DC7BD8"/>
    <w:rsid w:val="00DC7F43"/>
    <w:rsid w:val="00DD05CE"/>
    <w:rsid w:val="00DD0D19"/>
    <w:rsid w:val="00DD0E79"/>
    <w:rsid w:val="00DD1176"/>
    <w:rsid w:val="00DD1242"/>
    <w:rsid w:val="00DD1C3F"/>
    <w:rsid w:val="00DD20C7"/>
    <w:rsid w:val="00DD2417"/>
    <w:rsid w:val="00DD41D2"/>
    <w:rsid w:val="00DD4C26"/>
    <w:rsid w:val="00DD4FAB"/>
    <w:rsid w:val="00DD68BF"/>
    <w:rsid w:val="00DD695F"/>
    <w:rsid w:val="00DD6ACB"/>
    <w:rsid w:val="00DD6EA1"/>
    <w:rsid w:val="00DD73DA"/>
    <w:rsid w:val="00DD7DEF"/>
    <w:rsid w:val="00DE0642"/>
    <w:rsid w:val="00DE0E0B"/>
    <w:rsid w:val="00DE106B"/>
    <w:rsid w:val="00DE1720"/>
    <w:rsid w:val="00DE1F14"/>
    <w:rsid w:val="00DE1FE4"/>
    <w:rsid w:val="00DE2402"/>
    <w:rsid w:val="00DE26ED"/>
    <w:rsid w:val="00DE335B"/>
    <w:rsid w:val="00DE3979"/>
    <w:rsid w:val="00DE6125"/>
    <w:rsid w:val="00DE6779"/>
    <w:rsid w:val="00DE6BAA"/>
    <w:rsid w:val="00DE6F3B"/>
    <w:rsid w:val="00DE72AA"/>
    <w:rsid w:val="00DE7A01"/>
    <w:rsid w:val="00DE7A26"/>
    <w:rsid w:val="00DF0423"/>
    <w:rsid w:val="00DF093C"/>
    <w:rsid w:val="00DF146F"/>
    <w:rsid w:val="00DF2B13"/>
    <w:rsid w:val="00DF2BF8"/>
    <w:rsid w:val="00DF4950"/>
    <w:rsid w:val="00DF4DC3"/>
    <w:rsid w:val="00DF5904"/>
    <w:rsid w:val="00DF5A9E"/>
    <w:rsid w:val="00DF5F98"/>
    <w:rsid w:val="00DF6577"/>
    <w:rsid w:val="00DF6826"/>
    <w:rsid w:val="00DF7738"/>
    <w:rsid w:val="00DF7A53"/>
    <w:rsid w:val="00DF7F52"/>
    <w:rsid w:val="00E00E11"/>
    <w:rsid w:val="00E015CD"/>
    <w:rsid w:val="00E017E3"/>
    <w:rsid w:val="00E01920"/>
    <w:rsid w:val="00E02636"/>
    <w:rsid w:val="00E03022"/>
    <w:rsid w:val="00E03AED"/>
    <w:rsid w:val="00E04473"/>
    <w:rsid w:val="00E05613"/>
    <w:rsid w:val="00E05D47"/>
    <w:rsid w:val="00E063AD"/>
    <w:rsid w:val="00E0665B"/>
    <w:rsid w:val="00E06C62"/>
    <w:rsid w:val="00E06EFE"/>
    <w:rsid w:val="00E074F1"/>
    <w:rsid w:val="00E078E1"/>
    <w:rsid w:val="00E07A02"/>
    <w:rsid w:val="00E07AC0"/>
    <w:rsid w:val="00E07E04"/>
    <w:rsid w:val="00E10010"/>
    <w:rsid w:val="00E10A59"/>
    <w:rsid w:val="00E1147B"/>
    <w:rsid w:val="00E115C6"/>
    <w:rsid w:val="00E1161E"/>
    <w:rsid w:val="00E11664"/>
    <w:rsid w:val="00E11CBF"/>
    <w:rsid w:val="00E1236D"/>
    <w:rsid w:val="00E13062"/>
    <w:rsid w:val="00E13727"/>
    <w:rsid w:val="00E1577C"/>
    <w:rsid w:val="00E15FAA"/>
    <w:rsid w:val="00E16179"/>
    <w:rsid w:val="00E16750"/>
    <w:rsid w:val="00E1696D"/>
    <w:rsid w:val="00E16FA5"/>
    <w:rsid w:val="00E1790F"/>
    <w:rsid w:val="00E20190"/>
    <w:rsid w:val="00E20319"/>
    <w:rsid w:val="00E20485"/>
    <w:rsid w:val="00E20502"/>
    <w:rsid w:val="00E207AC"/>
    <w:rsid w:val="00E20A76"/>
    <w:rsid w:val="00E20ACF"/>
    <w:rsid w:val="00E20EE7"/>
    <w:rsid w:val="00E21002"/>
    <w:rsid w:val="00E21302"/>
    <w:rsid w:val="00E219A5"/>
    <w:rsid w:val="00E21ACE"/>
    <w:rsid w:val="00E221FA"/>
    <w:rsid w:val="00E2286A"/>
    <w:rsid w:val="00E233AA"/>
    <w:rsid w:val="00E235BA"/>
    <w:rsid w:val="00E239BC"/>
    <w:rsid w:val="00E239FB"/>
    <w:rsid w:val="00E23CFC"/>
    <w:rsid w:val="00E241B6"/>
    <w:rsid w:val="00E244E8"/>
    <w:rsid w:val="00E2463A"/>
    <w:rsid w:val="00E25860"/>
    <w:rsid w:val="00E25DA9"/>
    <w:rsid w:val="00E269AC"/>
    <w:rsid w:val="00E26A83"/>
    <w:rsid w:val="00E307DE"/>
    <w:rsid w:val="00E30A12"/>
    <w:rsid w:val="00E31CFF"/>
    <w:rsid w:val="00E32061"/>
    <w:rsid w:val="00E32477"/>
    <w:rsid w:val="00E3258B"/>
    <w:rsid w:val="00E325BF"/>
    <w:rsid w:val="00E32F43"/>
    <w:rsid w:val="00E32F60"/>
    <w:rsid w:val="00E3345E"/>
    <w:rsid w:val="00E34301"/>
    <w:rsid w:val="00E34515"/>
    <w:rsid w:val="00E35A10"/>
    <w:rsid w:val="00E35EEA"/>
    <w:rsid w:val="00E3652B"/>
    <w:rsid w:val="00E365B0"/>
    <w:rsid w:val="00E36BD0"/>
    <w:rsid w:val="00E36C3F"/>
    <w:rsid w:val="00E36D2B"/>
    <w:rsid w:val="00E36D63"/>
    <w:rsid w:val="00E37DB3"/>
    <w:rsid w:val="00E40669"/>
    <w:rsid w:val="00E4107B"/>
    <w:rsid w:val="00E417D6"/>
    <w:rsid w:val="00E41DAA"/>
    <w:rsid w:val="00E41FA1"/>
    <w:rsid w:val="00E42089"/>
    <w:rsid w:val="00E42885"/>
    <w:rsid w:val="00E43943"/>
    <w:rsid w:val="00E43CCE"/>
    <w:rsid w:val="00E440ED"/>
    <w:rsid w:val="00E45065"/>
    <w:rsid w:val="00E45B82"/>
    <w:rsid w:val="00E46130"/>
    <w:rsid w:val="00E4630D"/>
    <w:rsid w:val="00E46BAB"/>
    <w:rsid w:val="00E476D1"/>
    <w:rsid w:val="00E51CF1"/>
    <w:rsid w:val="00E52332"/>
    <w:rsid w:val="00E5246C"/>
    <w:rsid w:val="00E528CE"/>
    <w:rsid w:val="00E52B6E"/>
    <w:rsid w:val="00E54596"/>
    <w:rsid w:val="00E5463E"/>
    <w:rsid w:val="00E559C0"/>
    <w:rsid w:val="00E55E3B"/>
    <w:rsid w:val="00E5600D"/>
    <w:rsid w:val="00E56622"/>
    <w:rsid w:val="00E56BBB"/>
    <w:rsid w:val="00E579FA"/>
    <w:rsid w:val="00E60838"/>
    <w:rsid w:val="00E60B1E"/>
    <w:rsid w:val="00E613AF"/>
    <w:rsid w:val="00E6188E"/>
    <w:rsid w:val="00E6224F"/>
    <w:rsid w:val="00E6239D"/>
    <w:rsid w:val="00E625D3"/>
    <w:rsid w:val="00E62C8A"/>
    <w:rsid w:val="00E631EF"/>
    <w:rsid w:val="00E646CA"/>
    <w:rsid w:val="00E64A80"/>
    <w:rsid w:val="00E65FAA"/>
    <w:rsid w:val="00E66305"/>
    <w:rsid w:val="00E66361"/>
    <w:rsid w:val="00E66930"/>
    <w:rsid w:val="00E70C29"/>
    <w:rsid w:val="00E71433"/>
    <w:rsid w:val="00E71B24"/>
    <w:rsid w:val="00E71C73"/>
    <w:rsid w:val="00E727E1"/>
    <w:rsid w:val="00E72E05"/>
    <w:rsid w:val="00E73047"/>
    <w:rsid w:val="00E731EB"/>
    <w:rsid w:val="00E7320F"/>
    <w:rsid w:val="00E73328"/>
    <w:rsid w:val="00E73B3B"/>
    <w:rsid w:val="00E73C72"/>
    <w:rsid w:val="00E74222"/>
    <w:rsid w:val="00E7428F"/>
    <w:rsid w:val="00E746AD"/>
    <w:rsid w:val="00E75363"/>
    <w:rsid w:val="00E755F0"/>
    <w:rsid w:val="00E75EBE"/>
    <w:rsid w:val="00E76CD3"/>
    <w:rsid w:val="00E771E0"/>
    <w:rsid w:val="00E77C0E"/>
    <w:rsid w:val="00E77E8E"/>
    <w:rsid w:val="00E77EB6"/>
    <w:rsid w:val="00E80706"/>
    <w:rsid w:val="00E81BAF"/>
    <w:rsid w:val="00E82284"/>
    <w:rsid w:val="00E823EB"/>
    <w:rsid w:val="00E82419"/>
    <w:rsid w:val="00E829B3"/>
    <w:rsid w:val="00E82ABB"/>
    <w:rsid w:val="00E82DB7"/>
    <w:rsid w:val="00E834EA"/>
    <w:rsid w:val="00E838E3"/>
    <w:rsid w:val="00E83B70"/>
    <w:rsid w:val="00E83BCB"/>
    <w:rsid w:val="00E840CA"/>
    <w:rsid w:val="00E84A7F"/>
    <w:rsid w:val="00E85030"/>
    <w:rsid w:val="00E8511E"/>
    <w:rsid w:val="00E85588"/>
    <w:rsid w:val="00E856B6"/>
    <w:rsid w:val="00E862AB"/>
    <w:rsid w:val="00E86AE8"/>
    <w:rsid w:val="00E87518"/>
    <w:rsid w:val="00E878F7"/>
    <w:rsid w:val="00E900B7"/>
    <w:rsid w:val="00E9124F"/>
    <w:rsid w:val="00E91B56"/>
    <w:rsid w:val="00E91C46"/>
    <w:rsid w:val="00E91C94"/>
    <w:rsid w:val="00E9282C"/>
    <w:rsid w:val="00E92B25"/>
    <w:rsid w:val="00E938A1"/>
    <w:rsid w:val="00E94741"/>
    <w:rsid w:val="00E95581"/>
    <w:rsid w:val="00E95847"/>
    <w:rsid w:val="00E95B7F"/>
    <w:rsid w:val="00E96244"/>
    <w:rsid w:val="00E9642D"/>
    <w:rsid w:val="00E96D76"/>
    <w:rsid w:val="00E97B9B"/>
    <w:rsid w:val="00E97E4D"/>
    <w:rsid w:val="00EA0BDA"/>
    <w:rsid w:val="00EA0F69"/>
    <w:rsid w:val="00EA0FD4"/>
    <w:rsid w:val="00EA10C4"/>
    <w:rsid w:val="00EA1A85"/>
    <w:rsid w:val="00EA1DF0"/>
    <w:rsid w:val="00EA2229"/>
    <w:rsid w:val="00EA2577"/>
    <w:rsid w:val="00EA27F9"/>
    <w:rsid w:val="00EA3003"/>
    <w:rsid w:val="00EA384B"/>
    <w:rsid w:val="00EA397D"/>
    <w:rsid w:val="00EA4855"/>
    <w:rsid w:val="00EA4EAE"/>
    <w:rsid w:val="00EA5795"/>
    <w:rsid w:val="00EA5BEF"/>
    <w:rsid w:val="00EA650F"/>
    <w:rsid w:val="00EA67AF"/>
    <w:rsid w:val="00EA6BF3"/>
    <w:rsid w:val="00EA7275"/>
    <w:rsid w:val="00EB229F"/>
    <w:rsid w:val="00EB2638"/>
    <w:rsid w:val="00EB295E"/>
    <w:rsid w:val="00EB3057"/>
    <w:rsid w:val="00EB3DCC"/>
    <w:rsid w:val="00EB4181"/>
    <w:rsid w:val="00EB543B"/>
    <w:rsid w:val="00EB5ECD"/>
    <w:rsid w:val="00EB60B0"/>
    <w:rsid w:val="00EB70F9"/>
    <w:rsid w:val="00EB70FB"/>
    <w:rsid w:val="00EB71DF"/>
    <w:rsid w:val="00EC01C9"/>
    <w:rsid w:val="00EC0436"/>
    <w:rsid w:val="00EC069E"/>
    <w:rsid w:val="00EC0999"/>
    <w:rsid w:val="00EC1BC1"/>
    <w:rsid w:val="00EC201D"/>
    <w:rsid w:val="00EC2156"/>
    <w:rsid w:val="00EC21FF"/>
    <w:rsid w:val="00EC2718"/>
    <w:rsid w:val="00EC274D"/>
    <w:rsid w:val="00EC2D29"/>
    <w:rsid w:val="00EC3562"/>
    <w:rsid w:val="00EC391D"/>
    <w:rsid w:val="00EC3FAC"/>
    <w:rsid w:val="00EC4B77"/>
    <w:rsid w:val="00EC57AF"/>
    <w:rsid w:val="00EC5942"/>
    <w:rsid w:val="00EC7082"/>
    <w:rsid w:val="00EC7F9D"/>
    <w:rsid w:val="00ED0DC4"/>
    <w:rsid w:val="00ED1298"/>
    <w:rsid w:val="00ED239E"/>
    <w:rsid w:val="00ED24ED"/>
    <w:rsid w:val="00ED37E9"/>
    <w:rsid w:val="00ED3B4E"/>
    <w:rsid w:val="00ED48F7"/>
    <w:rsid w:val="00ED4C6C"/>
    <w:rsid w:val="00ED53AC"/>
    <w:rsid w:val="00ED5EAD"/>
    <w:rsid w:val="00ED6932"/>
    <w:rsid w:val="00ED6EAF"/>
    <w:rsid w:val="00ED7791"/>
    <w:rsid w:val="00ED7967"/>
    <w:rsid w:val="00ED7FA6"/>
    <w:rsid w:val="00EE0126"/>
    <w:rsid w:val="00EE0B23"/>
    <w:rsid w:val="00EE1028"/>
    <w:rsid w:val="00EE131A"/>
    <w:rsid w:val="00EE1DC1"/>
    <w:rsid w:val="00EE2AA2"/>
    <w:rsid w:val="00EE2BC2"/>
    <w:rsid w:val="00EE35F4"/>
    <w:rsid w:val="00EE36ED"/>
    <w:rsid w:val="00EE3BCB"/>
    <w:rsid w:val="00EE4375"/>
    <w:rsid w:val="00EE456D"/>
    <w:rsid w:val="00EE4A14"/>
    <w:rsid w:val="00EE5A55"/>
    <w:rsid w:val="00EE6239"/>
    <w:rsid w:val="00EE635B"/>
    <w:rsid w:val="00EE6714"/>
    <w:rsid w:val="00EE7015"/>
    <w:rsid w:val="00EE702D"/>
    <w:rsid w:val="00EE7409"/>
    <w:rsid w:val="00EE7636"/>
    <w:rsid w:val="00EE7A08"/>
    <w:rsid w:val="00EE7F1C"/>
    <w:rsid w:val="00EF1711"/>
    <w:rsid w:val="00EF1972"/>
    <w:rsid w:val="00EF1A84"/>
    <w:rsid w:val="00EF1FCA"/>
    <w:rsid w:val="00EF2595"/>
    <w:rsid w:val="00EF2769"/>
    <w:rsid w:val="00EF290F"/>
    <w:rsid w:val="00EF31F2"/>
    <w:rsid w:val="00EF3432"/>
    <w:rsid w:val="00EF408E"/>
    <w:rsid w:val="00EF46E5"/>
    <w:rsid w:val="00EF484B"/>
    <w:rsid w:val="00EF5021"/>
    <w:rsid w:val="00EF50DB"/>
    <w:rsid w:val="00EF518A"/>
    <w:rsid w:val="00EF5508"/>
    <w:rsid w:val="00EF59E9"/>
    <w:rsid w:val="00EF59F7"/>
    <w:rsid w:val="00EF6448"/>
    <w:rsid w:val="00EF7E43"/>
    <w:rsid w:val="00F000F0"/>
    <w:rsid w:val="00F00309"/>
    <w:rsid w:val="00F00956"/>
    <w:rsid w:val="00F00E39"/>
    <w:rsid w:val="00F00F13"/>
    <w:rsid w:val="00F0114D"/>
    <w:rsid w:val="00F0126E"/>
    <w:rsid w:val="00F01329"/>
    <w:rsid w:val="00F015FB"/>
    <w:rsid w:val="00F01743"/>
    <w:rsid w:val="00F01F79"/>
    <w:rsid w:val="00F01FD4"/>
    <w:rsid w:val="00F0212E"/>
    <w:rsid w:val="00F02223"/>
    <w:rsid w:val="00F02BD5"/>
    <w:rsid w:val="00F038E8"/>
    <w:rsid w:val="00F052AD"/>
    <w:rsid w:val="00F0555E"/>
    <w:rsid w:val="00F05B9F"/>
    <w:rsid w:val="00F068BC"/>
    <w:rsid w:val="00F078B5"/>
    <w:rsid w:val="00F07F0B"/>
    <w:rsid w:val="00F10018"/>
    <w:rsid w:val="00F10087"/>
    <w:rsid w:val="00F10833"/>
    <w:rsid w:val="00F108ED"/>
    <w:rsid w:val="00F11F9F"/>
    <w:rsid w:val="00F124B2"/>
    <w:rsid w:val="00F12F5D"/>
    <w:rsid w:val="00F14287"/>
    <w:rsid w:val="00F14631"/>
    <w:rsid w:val="00F14A95"/>
    <w:rsid w:val="00F15C11"/>
    <w:rsid w:val="00F16C41"/>
    <w:rsid w:val="00F16E75"/>
    <w:rsid w:val="00F17396"/>
    <w:rsid w:val="00F17655"/>
    <w:rsid w:val="00F17684"/>
    <w:rsid w:val="00F17C72"/>
    <w:rsid w:val="00F20289"/>
    <w:rsid w:val="00F20390"/>
    <w:rsid w:val="00F21D91"/>
    <w:rsid w:val="00F221BB"/>
    <w:rsid w:val="00F22383"/>
    <w:rsid w:val="00F22A4F"/>
    <w:rsid w:val="00F2467A"/>
    <w:rsid w:val="00F247E0"/>
    <w:rsid w:val="00F24D04"/>
    <w:rsid w:val="00F257F2"/>
    <w:rsid w:val="00F258AA"/>
    <w:rsid w:val="00F25BB8"/>
    <w:rsid w:val="00F2671D"/>
    <w:rsid w:val="00F26F5F"/>
    <w:rsid w:val="00F27394"/>
    <w:rsid w:val="00F27D81"/>
    <w:rsid w:val="00F30583"/>
    <w:rsid w:val="00F30A2E"/>
    <w:rsid w:val="00F31322"/>
    <w:rsid w:val="00F31411"/>
    <w:rsid w:val="00F31487"/>
    <w:rsid w:val="00F31938"/>
    <w:rsid w:val="00F31DFC"/>
    <w:rsid w:val="00F3229D"/>
    <w:rsid w:val="00F323AD"/>
    <w:rsid w:val="00F32A33"/>
    <w:rsid w:val="00F33269"/>
    <w:rsid w:val="00F34E64"/>
    <w:rsid w:val="00F350D2"/>
    <w:rsid w:val="00F356D9"/>
    <w:rsid w:val="00F357C4"/>
    <w:rsid w:val="00F35932"/>
    <w:rsid w:val="00F36371"/>
    <w:rsid w:val="00F36515"/>
    <w:rsid w:val="00F36EF3"/>
    <w:rsid w:val="00F37C9F"/>
    <w:rsid w:val="00F4055B"/>
    <w:rsid w:val="00F4084A"/>
    <w:rsid w:val="00F42554"/>
    <w:rsid w:val="00F42F11"/>
    <w:rsid w:val="00F42FB3"/>
    <w:rsid w:val="00F4349A"/>
    <w:rsid w:val="00F4357B"/>
    <w:rsid w:val="00F43879"/>
    <w:rsid w:val="00F443D6"/>
    <w:rsid w:val="00F44571"/>
    <w:rsid w:val="00F44B82"/>
    <w:rsid w:val="00F45C57"/>
    <w:rsid w:val="00F46557"/>
    <w:rsid w:val="00F470B9"/>
    <w:rsid w:val="00F47624"/>
    <w:rsid w:val="00F4799B"/>
    <w:rsid w:val="00F5021A"/>
    <w:rsid w:val="00F50C52"/>
    <w:rsid w:val="00F50D91"/>
    <w:rsid w:val="00F50E07"/>
    <w:rsid w:val="00F510EB"/>
    <w:rsid w:val="00F517FB"/>
    <w:rsid w:val="00F52986"/>
    <w:rsid w:val="00F55021"/>
    <w:rsid w:val="00F55B7C"/>
    <w:rsid w:val="00F57148"/>
    <w:rsid w:val="00F574BE"/>
    <w:rsid w:val="00F60D93"/>
    <w:rsid w:val="00F61EA6"/>
    <w:rsid w:val="00F63142"/>
    <w:rsid w:val="00F635D9"/>
    <w:rsid w:val="00F636D0"/>
    <w:rsid w:val="00F638C8"/>
    <w:rsid w:val="00F64268"/>
    <w:rsid w:val="00F64AED"/>
    <w:rsid w:val="00F65240"/>
    <w:rsid w:val="00F65626"/>
    <w:rsid w:val="00F66ADF"/>
    <w:rsid w:val="00F66AE5"/>
    <w:rsid w:val="00F675BC"/>
    <w:rsid w:val="00F73136"/>
    <w:rsid w:val="00F739A7"/>
    <w:rsid w:val="00F739D8"/>
    <w:rsid w:val="00F73A09"/>
    <w:rsid w:val="00F752C5"/>
    <w:rsid w:val="00F75CE3"/>
    <w:rsid w:val="00F75DAE"/>
    <w:rsid w:val="00F76099"/>
    <w:rsid w:val="00F769DE"/>
    <w:rsid w:val="00F76AB7"/>
    <w:rsid w:val="00F77B6F"/>
    <w:rsid w:val="00F80065"/>
    <w:rsid w:val="00F81240"/>
    <w:rsid w:val="00F816DF"/>
    <w:rsid w:val="00F81BF9"/>
    <w:rsid w:val="00F81D4D"/>
    <w:rsid w:val="00F81E1D"/>
    <w:rsid w:val="00F821A5"/>
    <w:rsid w:val="00F83789"/>
    <w:rsid w:val="00F83790"/>
    <w:rsid w:val="00F83F9B"/>
    <w:rsid w:val="00F8414F"/>
    <w:rsid w:val="00F84268"/>
    <w:rsid w:val="00F8470C"/>
    <w:rsid w:val="00F84857"/>
    <w:rsid w:val="00F84F35"/>
    <w:rsid w:val="00F85384"/>
    <w:rsid w:val="00F85759"/>
    <w:rsid w:val="00F85AD4"/>
    <w:rsid w:val="00F85C8C"/>
    <w:rsid w:val="00F8602A"/>
    <w:rsid w:val="00F863A3"/>
    <w:rsid w:val="00F876D2"/>
    <w:rsid w:val="00F9067B"/>
    <w:rsid w:val="00F9096F"/>
    <w:rsid w:val="00F91324"/>
    <w:rsid w:val="00F91392"/>
    <w:rsid w:val="00F9149F"/>
    <w:rsid w:val="00F916C2"/>
    <w:rsid w:val="00F916D3"/>
    <w:rsid w:val="00F9209C"/>
    <w:rsid w:val="00F920E9"/>
    <w:rsid w:val="00F92C18"/>
    <w:rsid w:val="00F933FC"/>
    <w:rsid w:val="00F937CA"/>
    <w:rsid w:val="00F93C96"/>
    <w:rsid w:val="00F949BA"/>
    <w:rsid w:val="00F94B14"/>
    <w:rsid w:val="00F958D4"/>
    <w:rsid w:val="00F95A81"/>
    <w:rsid w:val="00F95B9A"/>
    <w:rsid w:val="00F96B6C"/>
    <w:rsid w:val="00F970A9"/>
    <w:rsid w:val="00F97294"/>
    <w:rsid w:val="00F97C5D"/>
    <w:rsid w:val="00FA119A"/>
    <w:rsid w:val="00FA12EC"/>
    <w:rsid w:val="00FA1531"/>
    <w:rsid w:val="00FA15E3"/>
    <w:rsid w:val="00FA28BC"/>
    <w:rsid w:val="00FA35E6"/>
    <w:rsid w:val="00FA3724"/>
    <w:rsid w:val="00FA390A"/>
    <w:rsid w:val="00FA4002"/>
    <w:rsid w:val="00FA4776"/>
    <w:rsid w:val="00FA4D76"/>
    <w:rsid w:val="00FA4FFB"/>
    <w:rsid w:val="00FA52F2"/>
    <w:rsid w:val="00FA57CA"/>
    <w:rsid w:val="00FA5945"/>
    <w:rsid w:val="00FA5E3C"/>
    <w:rsid w:val="00FA6CBE"/>
    <w:rsid w:val="00FA6FE9"/>
    <w:rsid w:val="00FA79DD"/>
    <w:rsid w:val="00FB00C6"/>
    <w:rsid w:val="00FB102C"/>
    <w:rsid w:val="00FB23FE"/>
    <w:rsid w:val="00FB2DC6"/>
    <w:rsid w:val="00FB2EE2"/>
    <w:rsid w:val="00FB3656"/>
    <w:rsid w:val="00FB44BB"/>
    <w:rsid w:val="00FB4870"/>
    <w:rsid w:val="00FB566A"/>
    <w:rsid w:val="00FB6256"/>
    <w:rsid w:val="00FB6AB6"/>
    <w:rsid w:val="00FB78D2"/>
    <w:rsid w:val="00FB7D7D"/>
    <w:rsid w:val="00FC00A8"/>
    <w:rsid w:val="00FC0395"/>
    <w:rsid w:val="00FC1195"/>
    <w:rsid w:val="00FC1440"/>
    <w:rsid w:val="00FC18A8"/>
    <w:rsid w:val="00FC2848"/>
    <w:rsid w:val="00FC290E"/>
    <w:rsid w:val="00FC2A1F"/>
    <w:rsid w:val="00FC2D7B"/>
    <w:rsid w:val="00FC36D7"/>
    <w:rsid w:val="00FC4179"/>
    <w:rsid w:val="00FC439A"/>
    <w:rsid w:val="00FC5192"/>
    <w:rsid w:val="00FC5AF1"/>
    <w:rsid w:val="00FC5E37"/>
    <w:rsid w:val="00FC690A"/>
    <w:rsid w:val="00FC6C0A"/>
    <w:rsid w:val="00FD0009"/>
    <w:rsid w:val="00FD1EF1"/>
    <w:rsid w:val="00FD22B0"/>
    <w:rsid w:val="00FD24F5"/>
    <w:rsid w:val="00FD2B9A"/>
    <w:rsid w:val="00FD2FAD"/>
    <w:rsid w:val="00FD33E9"/>
    <w:rsid w:val="00FD3646"/>
    <w:rsid w:val="00FD3F98"/>
    <w:rsid w:val="00FD471C"/>
    <w:rsid w:val="00FD4CD0"/>
    <w:rsid w:val="00FD5332"/>
    <w:rsid w:val="00FD5524"/>
    <w:rsid w:val="00FD5E3C"/>
    <w:rsid w:val="00FD68B8"/>
    <w:rsid w:val="00FD6F6B"/>
    <w:rsid w:val="00FD709C"/>
    <w:rsid w:val="00FD7489"/>
    <w:rsid w:val="00FD78AB"/>
    <w:rsid w:val="00FD79A9"/>
    <w:rsid w:val="00FD7A0F"/>
    <w:rsid w:val="00FD7AD9"/>
    <w:rsid w:val="00FE1305"/>
    <w:rsid w:val="00FE1E0C"/>
    <w:rsid w:val="00FE2789"/>
    <w:rsid w:val="00FE383F"/>
    <w:rsid w:val="00FE396E"/>
    <w:rsid w:val="00FE48BE"/>
    <w:rsid w:val="00FE4B49"/>
    <w:rsid w:val="00FE4ECA"/>
    <w:rsid w:val="00FE5C1D"/>
    <w:rsid w:val="00FE5D84"/>
    <w:rsid w:val="00FE67D2"/>
    <w:rsid w:val="00FE7C55"/>
    <w:rsid w:val="00FE7FB0"/>
    <w:rsid w:val="00FF0501"/>
    <w:rsid w:val="00FF0530"/>
    <w:rsid w:val="00FF054B"/>
    <w:rsid w:val="00FF0D60"/>
    <w:rsid w:val="00FF0FAE"/>
    <w:rsid w:val="00FF1017"/>
    <w:rsid w:val="00FF22EB"/>
    <w:rsid w:val="00FF368F"/>
    <w:rsid w:val="00FF39B6"/>
    <w:rsid w:val="00FF3EC9"/>
    <w:rsid w:val="00FF43E2"/>
    <w:rsid w:val="00FF47A7"/>
    <w:rsid w:val="00FF47DF"/>
    <w:rsid w:val="00FF488C"/>
    <w:rsid w:val="00FF5AFB"/>
    <w:rsid w:val="00FF5C5C"/>
    <w:rsid w:val="00FF7A3A"/>
    <w:rsid w:val="00FF7A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7217"/>
    <o:shapelayout v:ext="edit">
      <o:idmap v:ext="edit" data="1"/>
    </o:shapelayout>
  </w:shapeDefaults>
  <w:decimalSymbol w:val=","/>
  <w:listSeparator w:val=";"/>
  <w14:docId w14:val="0982A9E4"/>
  <w15:docId w15:val="{5173651B-C4AB-42B3-9D13-DCABCF6E2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F518A"/>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F36515"/>
    <w:pPr>
      <w:spacing w:before="240" w:after="60"/>
      <w:outlineLvl w:val="4"/>
    </w:pPr>
    <w:rPr>
      <w:rFonts w:ascii="Calibri" w:hAnsi="Calibri"/>
      <w:b/>
      <w:bCs/>
      <w:i/>
      <w:iCs/>
      <w:sz w:val="26"/>
      <w:szCs w:val="26"/>
    </w:rPr>
  </w:style>
  <w:style w:type="paragraph" w:styleId="Nagwek6">
    <w:name w:val="heading 6"/>
    <w:basedOn w:val="Normalny"/>
    <w:next w:val="Normalny"/>
    <w:link w:val="Nagwek6Znak"/>
    <w:qFormat/>
    <w:rsid w:val="00B15E20"/>
    <w:pPr>
      <w:keepNext/>
      <w:suppressAutoHyphens w:val="0"/>
      <w:ind w:left="360" w:hanging="357"/>
      <w:outlineLvl w:val="5"/>
    </w:pPr>
    <w:rPr>
      <w:sz w:val="28"/>
      <w:lang w:eastAsia="pl-PL"/>
    </w:rPr>
  </w:style>
  <w:style w:type="paragraph" w:styleId="Nagwek7">
    <w:name w:val="heading 7"/>
    <w:basedOn w:val="Normalny"/>
    <w:next w:val="Normalny"/>
    <w:link w:val="Nagwek7Znak"/>
    <w:qFormat/>
    <w:rsid w:val="00B15E20"/>
    <w:pPr>
      <w:keepNext/>
      <w:numPr>
        <w:numId w:val="49"/>
      </w:numPr>
      <w:suppressAutoHyphens w:val="0"/>
      <w:jc w:val="center"/>
      <w:outlineLvl w:val="6"/>
    </w:pPr>
    <w:rPr>
      <w:sz w:val="28"/>
      <w:lang w:eastAsia="pl-PL"/>
    </w:rPr>
  </w:style>
  <w:style w:type="paragraph" w:styleId="Nagwek8">
    <w:name w:val="heading 8"/>
    <w:basedOn w:val="Normalny"/>
    <w:next w:val="Normalny"/>
    <w:link w:val="Nagwek8Znak"/>
    <w:qFormat/>
    <w:rsid w:val="00B15E20"/>
    <w:pPr>
      <w:keepNext/>
      <w:suppressAutoHyphens w:val="0"/>
      <w:ind w:left="3240" w:hanging="357"/>
      <w:jc w:val="center"/>
      <w:outlineLvl w:val="7"/>
    </w:pPr>
    <w:rPr>
      <w:b/>
      <w:bCs/>
      <w:sz w:val="18"/>
      <w:lang w:eastAsia="pl-PL"/>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rsid w:val="00860F58"/>
    <w:rPr>
      <w:rFonts w:ascii="Cambria" w:hAnsi="Cambria"/>
      <w:b/>
      <w:bCs/>
      <w:kern w:val="32"/>
      <w:sz w:val="32"/>
      <w:szCs w:val="32"/>
      <w:lang w:val="pl-PL" w:eastAsia="ar-SA" w:bidi="ar-SA"/>
    </w:rPr>
  </w:style>
  <w:style w:type="character" w:customStyle="1" w:styleId="Nagwek2Znak">
    <w:name w:val="Nagłówek 2 Znak"/>
    <w:link w:val="Nagwek2"/>
    <w:uiPriority w:val="99"/>
    <w:rsid w:val="00005B91"/>
    <w:rPr>
      <w:rFonts w:ascii="Arial" w:hAnsi="Arial" w:cs="Arial"/>
      <w:b/>
      <w:bCs/>
      <w:i/>
      <w:iCs/>
      <w:sz w:val="28"/>
      <w:szCs w:val="28"/>
      <w:lang w:eastAsia="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uiPriority w:val="99"/>
    <w:semiHidden/>
    <w:rsid w:val="00F36515"/>
    <w:rPr>
      <w:rFonts w:ascii="Calibri" w:eastAsia="Times New Roman" w:hAnsi="Calibri" w:cs="Times New Roman"/>
      <w:b/>
      <w:bCs/>
      <w:i/>
      <w:iCs/>
      <w:sz w:val="26"/>
      <w:szCs w:val="26"/>
      <w:lang w:eastAsia="ar-SA"/>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uiPriority w:val="99"/>
    <w:rsid w:val="00860F58"/>
    <w:rPr>
      <w:b/>
      <w:bCs/>
      <w:sz w:val="24"/>
      <w:szCs w:val="24"/>
      <w:u w:val="single"/>
    </w:rPr>
  </w:style>
  <w:style w:type="paragraph" w:styleId="Tekstpodstawowy">
    <w:name w:val="Body Text"/>
    <w:aliases w:val="Znak Znak Znak, Znak Znak Znak, Znak,Znak, Znak Znak Znak Znak Znak, Znak Znak Znak Znak Znak Znak,Tekst podstawowy Znak"/>
    <w:basedOn w:val="Normalny"/>
    <w:link w:val="TekstpodstawowyZnak1"/>
    <w:rsid w:val="00860F58"/>
    <w:pPr>
      <w:jc w:val="both"/>
    </w:pPr>
    <w:rPr>
      <w:szCs w:val="20"/>
    </w:rPr>
  </w:style>
  <w:style w:type="character" w:customStyle="1" w:styleId="TekstpodstawowyZnak1">
    <w:name w:val="Tekst podstawowy Znak1"/>
    <w:aliases w:val="Znak Znak Znak Znak, Znak Znak Znak Znak, Znak Znak,Znak Znak, Znak Znak Znak Znak Znak Znak1, Znak Znak Znak Znak Znak Znak Znak,Tekst podstawowy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rsid w:val="00860F58"/>
    <w:pPr>
      <w:tabs>
        <w:tab w:val="center" w:pos="4536"/>
        <w:tab w:val="right" w:pos="9072"/>
      </w:tabs>
    </w:pPr>
    <w:rPr>
      <w:sz w:val="20"/>
      <w:szCs w:val="20"/>
    </w:rPr>
  </w:style>
  <w:style w:type="character" w:customStyle="1" w:styleId="StopkaZnak">
    <w:name w:val="Stopka Znak"/>
    <w:link w:val="Stopka"/>
    <w:locked/>
    <w:rsid w:val="00F55B7C"/>
    <w:rPr>
      <w:lang w:val="pl-PL" w:eastAsia="ar-SA" w:bidi="ar-SA"/>
    </w:rPr>
  </w:style>
  <w:style w:type="paragraph" w:styleId="Tekstpodstawowywcity">
    <w:name w:val="Body Text Indent"/>
    <w:aliases w:val="Znak Znak Znak1"/>
    <w:basedOn w:val="Normalny"/>
    <w:link w:val="TekstpodstawowywcityZnak"/>
    <w:rsid w:val="00860F58"/>
    <w:pPr>
      <w:ind w:left="360"/>
      <w:jc w:val="both"/>
    </w:pPr>
    <w:rPr>
      <w:rFonts w:ascii="Univers Condensed" w:hAnsi="Univers Condensed"/>
      <w:szCs w:val="20"/>
    </w:rPr>
  </w:style>
  <w:style w:type="character" w:customStyle="1" w:styleId="TekstpodstawowywcityZnak">
    <w:name w:val="Tekst podstawowy wcięty Znak"/>
    <w:aliases w:val="Znak Znak Znak1 Znak"/>
    <w:link w:val="Tekstpodstawowywcity"/>
    <w:rsid w:val="006512FF"/>
    <w:rPr>
      <w:rFonts w:ascii="Univers Condensed" w:hAnsi="Univers Condensed"/>
      <w:sz w:val="24"/>
      <w:lang w:val="pl-PL" w:eastAsia="ar-SA" w:bidi="ar-SA"/>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character" w:customStyle="1" w:styleId="TytuZnak">
    <w:name w:val="Tytuł Znak"/>
    <w:link w:val="Tytu"/>
    <w:rsid w:val="00F36515"/>
    <w:rPr>
      <w:b/>
      <w:color w:val="0000FF"/>
      <w:sz w:val="32"/>
      <w:szCs w:val="32"/>
      <w:lang w:eastAsia="ar-SA"/>
    </w:rPr>
  </w:style>
  <w:style w:type="paragraph" w:styleId="Tekstpodstawowy3">
    <w:name w:val="Body Text 3"/>
    <w:basedOn w:val="Normalny"/>
    <w:link w:val="Tekstpodstawowy3Znak"/>
    <w:rsid w:val="00860F58"/>
    <w:pPr>
      <w:spacing w:after="120"/>
    </w:pPr>
    <w:rPr>
      <w:sz w:val="16"/>
      <w:szCs w:val="16"/>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uiPriority w:val="99"/>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
    <w:basedOn w:val="Normalny"/>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Akapit z listą2,Paragraf"/>
    <w:basedOn w:val="Normalny"/>
    <w:link w:val="AkapitzlistZnak"/>
    <w:rsid w:val="00193CD8"/>
    <w:pPr>
      <w:suppressAutoHyphens w:val="0"/>
      <w:ind w:left="720"/>
      <w:contextualSpacing/>
    </w:pPr>
    <w:rPr>
      <w:rFonts w:eastAsia="Calibri"/>
      <w:lang w:eastAsia="pl-PL"/>
    </w:rPr>
  </w:style>
  <w:style w:type="character" w:customStyle="1" w:styleId="AkapitzlistZnak">
    <w:name w:val="Akapit z listą Znak"/>
    <w:aliases w:val="Paragraf Znak,List Paragraph Znak,List Paragraph2 Znak"/>
    <w:link w:val="Akapitzlist1"/>
    <w:uiPriority w:val="34"/>
    <w:locked/>
    <w:rsid w:val="00723301"/>
    <w:rPr>
      <w:rFonts w:eastAsia="Calibri"/>
      <w:sz w:val="24"/>
      <w:szCs w:val="24"/>
      <w:lang w:val="pl-PL" w:eastAsia="pl-PL" w:bidi="ar-SA"/>
    </w:rPr>
  </w:style>
  <w:style w:type="paragraph" w:styleId="Tekstkomentarza">
    <w:name w:val="annotation text"/>
    <w:basedOn w:val="Normalny"/>
    <w:link w:val="TekstkomentarzaZnak"/>
    <w:rsid w:val="00213905"/>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link w:val="Tekstkomentarza"/>
    <w:locked/>
    <w:rsid w:val="00DC5745"/>
    <w:rPr>
      <w:lang w:val="pl-PL" w:eastAsia="pl-PL" w:bidi="ar-SA"/>
    </w:rPr>
  </w:style>
  <w:style w:type="paragraph" w:customStyle="1" w:styleId="Bezodstpw10">
    <w:name w:val="Bez odstępów1"/>
    <w:rsid w:val="00FD5332"/>
    <w:rPr>
      <w:rFonts w:ascii="Calibri" w:hAnsi="Calibri"/>
      <w:sz w:val="22"/>
      <w:szCs w:val="22"/>
    </w:rPr>
  </w:style>
  <w:style w:type="paragraph" w:customStyle="1" w:styleId="Tekstpodstawowy321">
    <w:name w:val="Tekst podstawowy 321"/>
    <w:basedOn w:val="Normalny"/>
    <w:rsid w:val="00677C3A"/>
    <w:pPr>
      <w:jc w:val="both"/>
    </w:pPr>
    <w:rPr>
      <w:b/>
      <w:szCs w:val="20"/>
    </w:rPr>
  </w:style>
  <w:style w:type="table" w:styleId="Tabela-Siatka">
    <w:name w:val="Table Grid"/>
    <w:basedOn w:val="Standardowy"/>
    <w:rsid w:val="00364B5C"/>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ocked/>
    <w:rsid w:val="002075AF"/>
    <w:rPr>
      <w:rFonts w:ascii="Times New Roman" w:hAnsi="Times New Roman" w:cs="Times New Roman"/>
      <w:sz w:val="24"/>
      <w:szCs w:val="24"/>
      <w:lang w:eastAsia="ar-SA" w:bidi="ar-SA"/>
    </w:rPr>
  </w:style>
  <w:style w:type="paragraph" w:customStyle="1" w:styleId="Akapitzlist10">
    <w:name w:val="Akapit z listą1"/>
    <w:basedOn w:val="Normalny"/>
    <w:qFormat/>
    <w:rsid w:val="001276E5"/>
    <w:pPr>
      <w:suppressAutoHyphens w:val="0"/>
      <w:spacing w:after="200" w:line="276" w:lineRule="auto"/>
      <w:ind w:left="720"/>
    </w:pPr>
    <w:rPr>
      <w:rFonts w:ascii="Calibri" w:hAnsi="Calibri" w:cs="Calibri"/>
      <w:sz w:val="22"/>
      <w:szCs w:val="22"/>
      <w:lang w:eastAsia="en-US"/>
    </w:rPr>
  </w:style>
  <w:style w:type="paragraph" w:customStyle="1" w:styleId="Tekstpodstawowywcity20">
    <w:name w:val="Tekst podstawowy wcięty2"/>
    <w:basedOn w:val="Normalny"/>
    <w:rsid w:val="00AD5BE5"/>
    <w:pPr>
      <w:spacing w:after="120"/>
      <w:ind w:left="283"/>
    </w:pPr>
  </w:style>
  <w:style w:type="paragraph" w:customStyle="1" w:styleId="BodyText21">
    <w:name w:val="Body Text 21"/>
    <w:basedOn w:val="Normalny"/>
    <w:rsid w:val="00CC6544"/>
    <w:pPr>
      <w:suppressAutoHyphens w:val="0"/>
      <w:jc w:val="center"/>
    </w:pPr>
    <w:rPr>
      <w:szCs w:val="20"/>
      <w:lang w:eastAsia="pl-PL"/>
    </w:rPr>
  </w:style>
  <w:style w:type="paragraph" w:customStyle="1" w:styleId="BodyText31">
    <w:name w:val="Body Text 31"/>
    <w:basedOn w:val="Normalny"/>
    <w:rsid w:val="007F05C4"/>
    <w:pPr>
      <w:overflowPunct w:val="0"/>
      <w:autoSpaceDE w:val="0"/>
      <w:spacing w:line="360" w:lineRule="auto"/>
      <w:jc w:val="both"/>
      <w:textAlignment w:val="baseline"/>
    </w:pPr>
    <w:rPr>
      <w:rFonts w:ascii="Arial" w:hAnsi="Arial"/>
      <w:szCs w:val="20"/>
    </w:rPr>
  </w:style>
  <w:style w:type="paragraph" w:customStyle="1" w:styleId="Styl1">
    <w:name w:val="Styl1"/>
    <w:basedOn w:val="Normalny"/>
    <w:rsid w:val="00873667"/>
    <w:pPr>
      <w:suppressAutoHyphens w:val="0"/>
      <w:spacing w:line="360" w:lineRule="auto"/>
      <w:ind w:firstLine="1418"/>
      <w:jc w:val="both"/>
    </w:pPr>
    <w:rPr>
      <w:lang w:val="fr-FR" w:eastAsia="pl-PL"/>
    </w:rPr>
  </w:style>
  <w:style w:type="paragraph" w:customStyle="1" w:styleId="Akapitzlist100">
    <w:name w:val="Akapit z listą10"/>
    <w:basedOn w:val="Normalny"/>
    <w:uiPriority w:val="99"/>
    <w:rsid w:val="00562002"/>
    <w:pPr>
      <w:suppressAutoHyphens w:val="0"/>
      <w:ind w:left="720"/>
      <w:contextualSpacing/>
    </w:pPr>
    <w:rPr>
      <w:rFonts w:eastAsia="Calibri"/>
      <w:lang w:eastAsia="pl-PL"/>
    </w:rPr>
  </w:style>
  <w:style w:type="character" w:customStyle="1" w:styleId="FontStyle67">
    <w:name w:val="Font Style67"/>
    <w:rsid w:val="006512FF"/>
    <w:rPr>
      <w:rFonts w:ascii="Arial" w:hAnsi="Arial" w:cs="Arial"/>
      <w:sz w:val="20"/>
      <w:szCs w:val="20"/>
    </w:rPr>
  </w:style>
  <w:style w:type="character" w:customStyle="1" w:styleId="BodyTextChar">
    <w:name w:val="Body Text Char"/>
    <w:locked/>
    <w:rsid w:val="00FA79DD"/>
    <w:rPr>
      <w:rFonts w:ascii="Times New Roman" w:hAnsi="Times New Roman" w:cs="Times New Roman"/>
      <w:sz w:val="24"/>
      <w:lang w:eastAsia="pl-PL"/>
    </w:rPr>
  </w:style>
  <w:style w:type="paragraph" w:customStyle="1" w:styleId="Akapitzlist11">
    <w:name w:val="Akapit z listą11"/>
    <w:basedOn w:val="Normalny"/>
    <w:rsid w:val="00A20807"/>
    <w:pPr>
      <w:suppressAutoHyphens w:val="0"/>
      <w:spacing w:after="200" w:line="276" w:lineRule="auto"/>
      <w:ind w:left="720"/>
    </w:pPr>
    <w:rPr>
      <w:rFonts w:ascii="Calibri" w:eastAsia="Calibri" w:hAnsi="Calibri" w:cs="Calibri"/>
      <w:sz w:val="22"/>
      <w:szCs w:val="22"/>
      <w:lang w:eastAsia="en-US"/>
    </w:rPr>
  </w:style>
  <w:style w:type="character" w:styleId="Odwoaniedokomentarza">
    <w:name w:val="annotation reference"/>
    <w:rsid w:val="00E1790F"/>
    <w:rPr>
      <w:sz w:val="16"/>
      <w:szCs w:val="16"/>
    </w:rPr>
  </w:style>
  <w:style w:type="paragraph" w:styleId="Tematkomentarza">
    <w:name w:val="annotation subject"/>
    <w:basedOn w:val="Tekstkomentarza"/>
    <w:next w:val="Tekstkomentarza"/>
    <w:link w:val="TematkomentarzaZnak"/>
    <w:rsid w:val="00E1790F"/>
    <w:pPr>
      <w:widowControl/>
      <w:suppressAutoHyphens/>
      <w:adjustRightInd/>
      <w:spacing w:line="240" w:lineRule="auto"/>
      <w:jc w:val="left"/>
      <w:textAlignment w:val="auto"/>
    </w:pPr>
    <w:rPr>
      <w:b/>
      <w:bCs/>
      <w:lang w:eastAsia="ar-SA"/>
    </w:rPr>
  </w:style>
  <w:style w:type="character" w:customStyle="1" w:styleId="TematkomentarzaZnak">
    <w:name w:val="Temat komentarza Znak"/>
    <w:link w:val="Tematkomentarza"/>
    <w:rsid w:val="00E1790F"/>
    <w:rPr>
      <w:b/>
      <w:bCs/>
      <w:lang w:val="pl-PL" w:eastAsia="ar-SA" w:bidi="ar-SA"/>
    </w:rPr>
  </w:style>
  <w:style w:type="paragraph" w:customStyle="1" w:styleId="Bezodstpw2">
    <w:name w:val="Bez odstępów2"/>
    <w:uiPriority w:val="99"/>
    <w:rsid w:val="00965B83"/>
    <w:rPr>
      <w:rFonts w:ascii="Calibri" w:hAnsi="Calibri"/>
      <w:sz w:val="22"/>
      <w:szCs w:val="22"/>
    </w:rPr>
  </w:style>
  <w:style w:type="paragraph" w:customStyle="1" w:styleId="ust">
    <w:name w:val="ust"/>
    <w:basedOn w:val="Normalny"/>
    <w:link w:val="ustZnak"/>
    <w:rsid w:val="00601AE7"/>
    <w:pPr>
      <w:suppressAutoHyphens w:val="0"/>
      <w:spacing w:after="80"/>
      <w:ind w:left="431" w:hanging="255"/>
      <w:jc w:val="both"/>
    </w:pPr>
    <w:rPr>
      <w:szCs w:val="20"/>
      <w:lang w:eastAsia="pl-PL"/>
    </w:rPr>
  </w:style>
  <w:style w:type="character" w:customStyle="1" w:styleId="ustZnak">
    <w:name w:val="ust Znak"/>
    <w:link w:val="ust"/>
    <w:locked/>
    <w:rsid w:val="00601AE7"/>
    <w:rPr>
      <w:sz w:val="24"/>
      <w:lang w:val="pl-PL" w:eastAsia="pl-PL" w:bidi="ar-SA"/>
    </w:rPr>
  </w:style>
  <w:style w:type="character" w:customStyle="1" w:styleId="FontStyle56">
    <w:name w:val="Font Style56"/>
    <w:rsid w:val="00FE48BE"/>
    <w:rPr>
      <w:rFonts w:ascii="MS Mincho" w:eastAsia="MS Mincho"/>
      <w:spacing w:val="-10"/>
      <w:sz w:val="20"/>
    </w:rPr>
  </w:style>
  <w:style w:type="paragraph" w:customStyle="1" w:styleId="FR1">
    <w:name w:val="FR1"/>
    <w:rsid w:val="000C1409"/>
    <w:pPr>
      <w:widowControl w:val="0"/>
      <w:autoSpaceDE w:val="0"/>
      <w:autoSpaceDN w:val="0"/>
      <w:adjustRightInd w:val="0"/>
      <w:spacing w:before="280"/>
      <w:ind w:left="800"/>
    </w:pPr>
    <w:rPr>
      <w:rFonts w:ascii="Arial" w:hAnsi="Arial" w:cs="Arial"/>
      <w:b/>
      <w:bCs/>
    </w:rPr>
  </w:style>
  <w:style w:type="character" w:customStyle="1" w:styleId="CommentTextChar">
    <w:name w:val="Comment Text Char"/>
    <w:locked/>
    <w:rsid w:val="00F36371"/>
    <w:rPr>
      <w:rFonts w:ascii="Times New Roman" w:hAnsi="Times New Roman" w:cs="Times New Roman"/>
      <w:sz w:val="20"/>
      <w:szCs w:val="20"/>
      <w:lang w:eastAsia="pl-PL"/>
    </w:rPr>
  </w:style>
  <w:style w:type="paragraph" w:customStyle="1" w:styleId="Blockquote">
    <w:name w:val="Blockquote"/>
    <w:basedOn w:val="Normalny"/>
    <w:rsid w:val="00B1678E"/>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character" w:styleId="Wyrnienieintensywne">
    <w:name w:val="Intense Emphasis"/>
    <w:uiPriority w:val="21"/>
    <w:qFormat/>
    <w:rsid w:val="00563C1B"/>
    <w:rPr>
      <w:i/>
      <w:iCs/>
      <w:color w:val="4472C4"/>
    </w:rPr>
  </w:style>
  <w:style w:type="character" w:customStyle="1" w:styleId="Teksttreci2">
    <w:name w:val="Tekst treści (2)_"/>
    <w:link w:val="Teksttreci20"/>
    <w:rsid w:val="00A46B6F"/>
    <w:rPr>
      <w:shd w:val="clear" w:color="auto" w:fill="FFFFFF"/>
    </w:rPr>
  </w:style>
  <w:style w:type="paragraph" w:customStyle="1" w:styleId="Teksttreci20">
    <w:name w:val="Tekst treści (2)"/>
    <w:basedOn w:val="Normalny"/>
    <w:link w:val="Teksttreci2"/>
    <w:rsid w:val="00A46B6F"/>
    <w:pPr>
      <w:widowControl w:val="0"/>
      <w:shd w:val="clear" w:color="auto" w:fill="FFFFFF"/>
      <w:suppressAutoHyphens w:val="0"/>
      <w:spacing w:after="260" w:line="244" w:lineRule="exact"/>
      <w:ind w:hanging="1680"/>
      <w:jc w:val="right"/>
    </w:pPr>
    <w:rPr>
      <w:sz w:val="20"/>
      <w:szCs w:val="20"/>
      <w:lang w:eastAsia="pl-PL"/>
    </w:rPr>
  </w:style>
  <w:style w:type="character" w:customStyle="1" w:styleId="Teksttreci2Pogrubienie">
    <w:name w:val="Tekst treści (2) + Pogrubienie"/>
    <w:basedOn w:val="Teksttreci2"/>
    <w:rsid w:val="00A46B6F"/>
    <w:rPr>
      <w:rFonts w:ascii="Times New Roman" w:eastAsia="Times New Roman" w:hAnsi="Times New Roman"/>
      <w:b/>
      <w:bCs/>
      <w:color w:val="000000"/>
      <w:spacing w:val="0"/>
      <w:w w:val="100"/>
      <w:position w:val="0"/>
      <w:sz w:val="22"/>
      <w:szCs w:val="22"/>
      <w:shd w:val="clear" w:color="auto" w:fill="FFFFFF"/>
      <w:lang w:val="pl-PL" w:eastAsia="pl-PL" w:bidi="pl-PL"/>
    </w:rPr>
  </w:style>
  <w:style w:type="paragraph" w:styleId="Tekstblokowy">
    <w:name w:val="Block Text"/>
    <w:basedOn w:val="Normalny"/>
    <w:uiPriority w:val="99"/>
    <w:rsid w:val="00005B91"/>
    <w:pPr>
      <w:pBdr>
        <w:top w:val="single" w:sz="2" w:space="10" w:color="4F81BD" w:shadow="1" w:frame="1"/>
        <w:left w:val="single" w:sz="2" w:space="10" w:color="4F81BD" w:shadow="1" w:frame="1"/>
        <w:bottom w:val="single" w:sz="2" w:space="10" w:color="4F81BD" w:shadow="1" w:frame="1"/>
        <w:right w:val="single" w:sz="2" w:space="10" w:color="4F81BD" w:shadow="1" w:frame="1"/>
      </w:pBdr>
      <w:suppressAutoHyphens w:val="0"/>
      <w:spacing w:after="200" w:line="276" w:lineRule="auto"/>
      <w:ind w:left="1152" w:right="1152"/>
    </w:pPr>
    <w:rPr>
      <w:rFonts w:ascii="Calibri" w:hAnsi="Calibri" w:cs="Calibri"/>
      <w:i/>
      <w:iCs/>
      <w:color w:val="4F81BD"/>
      <w:sz w:val="22"/>
      <w:szCs w:val="22"/>
      <w:lang w:eastAsia="en-US"/>
    </w:rPr>
  </w:style>
  <w:style w:type="character" w:customStyle="1" w:styleId="HTML-wstpniesformatowanyZnak">
    <w:name w:val="HTML - wstępnie sformatowany Znak"/>
    <w:basedOn w:val="Domylnaczcionkaakapitu"/>
    <w:link w:val="HTML-wstpniesformatowany"/>
    <w:uiPriority w:val="99"/>
    <w:semiHidden/>
    <w:rsid w:val="00005B91"/>
    <w:rPr>
      <w:rFonts w:ascii="Courier New" w:hAnsi="Courier New" w:cs="Courier New"/>
    </w:rPr>
  </w:style>
  <w:style w:type="paragraph" w:styleId="HTML-wstpniesformatowany">
    <w:name w:val="HTML Preformatted"/>
    <w:basedOn w:val="Normalny"/>
    <w:link w:val="HTML-wstpniesformatowanyZnak"/>
    <w:uiPriority w:val="99"/>
    <w:semiHidden/>
    <w:unhideWhenUsed/>
    <w:rsid w:val="00005B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paragraph" w:styleId="Tekstprzypisudolnego">
    <w:name w:val="footnote text"/>
    <w:basedOn w:val="Normalny"/>
    <w:link w:val="TekstprzypisudolnegoZnak"/>
    <w:semiHidden/>
    <w:unhideWhenUsed/>
    <w:rsid w:val="00005B91"/>
    <w:pPr>
      <w:suppressAutoHyphens w:val="0"/>
    </w:pPr>
    <w:rPr>
      <w:rFonts w:ascii="Calibri" w:eastAsia="Calibri" w:hAnsi="Calibri" w:cs="Calibri"/>
      <w:sz w:val="20"/>
      <w:szCs w:val="20"/>
      <w:lang w:eastAsia="en-US"/>
    </w:rPr>
  </w:style>
  <w:style w:type="character" w:customStyle="1" w:styleId="TekstprzypisudolnegoZnak">
    <w:name w:val="Tekst przypisu dolnego Znak"/>
    <w:basedOn w:val="Domylnaczcionkaakapitu"/>
    <w:link w:val="Tekstprzypisudolnego"/>
    <w:semiHidden/>
    <w:rsid w:val="00005B91"/>
    <w:rPr>
      <w:rFonts w:ascii="Calibri" w:eastAsia="Calibri" w:hAnsi="Calibri" w:cs="Calibri"/>
      <w:lang w:eastAsia="en-US"/>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005B91"/>
    <w:pPr>
      <w:suppressAutoHyphens w:val="0"/>
    </w:pPr>
    <w:rPr>
      <w:lang w:eastAsia="pl-PL"/>
    </w:rPr>
  </w:style>
  <w:style w:type="character" w:customStyle="1" w:styleId="Nierozpoznanawzmianka1">
    <w:name w:val="Nierozpoznana wzmianka1"/>
    <w:basedOn w:val="Domylnaczcionkaakapitu"/>
    <w:uiPriority w:val="99"/>
    <w:semiHidden/>
    <w:unhideWhenUsed/>
    <w:rsid w:val="00DA2221"/>
    <w:rPr>
      <w:color w:val="605E5C"/>
      <w:shd w:val="clear" w:color="auto" w:fill="E1DFDD"/>
    </w:rPr>
  </w:style>
  <w:style w:type="character" w:customStyle="1" w:styleId="Nagwek6Znak">
    <w:name w:val="Nagłówek 6 Znak"/>
    <w:basedOn w:val="Domylnaczcionkaakapitu"/>
    <w:link w:val="Nagwek6"/>
    <w:rsid w:val="00B15E20"/>
    <w:rPr>
      <w:sz w:val="28"/>
      <w:szCs w:val="24"/>
    </w:rPr>
  </w:style>
  <w:style w:type="character" w:customStyle="1" w:styleId="Nagwek7Znak">
    <w:name w:val="Nagłówek 7 Znak"/>
    <w:basedOn w:val="Domylnaczcionkaakapitu"/>
    <w:link w:val="Nagwek7"/>
    <w:rsid w:val="00B15E20"/>
    <w:rPr>
      <w:sz w:val="28"/>
      <w:szCs w:val="24"/>
    </w:rPr>
  </w:style>
  <w:style w:type="character" w:customStyle="1" w:styleId="Nagwek8Znak">
    <w:name w:val="Nagłówek 8 Znak"/>
    <w:basedOn w:val="Domylnaczcionkaakapitu"/>
    <w:link w:val="Nagwek8"/>
    <w:rsid w:val="00B15E20"/>
    <w:rPr>
      <w:b/>
      <w:bCs/>
      <w:sz w:val="18"/>
      <w:szCs w:val="24"/>
    </w:rPr>
  </w:style>
  <w:style w:type="numbering" w:customStyle="1" w:styleId="Bezlisty1">
    <w:name w:val="Bez listy1"/>
    <w:next w:val="Bezlisty"/>
    <w:uiPriority w:val="99"/>
    <w:semiHidden/>
    <w:unhideWhenUsed/>
    <w:rsid w:val="00B15E20"/>
  </w:style>
  <w:style w:type="paragraph" w:customStyle="1" w:styleId="Plandokumentu1">
    <w:name w:val="Plan dokumentu1"/>
    <w:basedOn w:val="Normalny"/>
    <w:semiHidden/>
    <w:rsid w:val="00B15E20"/>
    <w:pPr>
      <w:shd w:val="clear" w:color="auto" w:fill="000080"/>
      <w:suppressAutoHyphens w:val="0"/>
      <w:ind w:left="1417" w:hanging="357"/>
    </w:pPr>
    <w:rPr>
      <w:rFonts w:ascii="Tahoma" w:hAnsi="Tahoma" w:cs="Tahoma"/>
      <w:sz w:val="20"/>
      <w:szCs w:val="20"/>
      <w:lang w:eastAsia="pl-PL"/>
    </w:rPr>
  </w:style>
  <w:style w:type="paragraph" w:customStyle="1" w:styleId="Style2">
    <w:name w:val="Style 2"/>
    <w:basedOn w:val="Normalny"/>
    <w:rsid w:val="00B15E20"/>
    <w:pPr>
      <w:suppressAutoHyphens w:val="0"/>
      <w:autoSpaceDE w:val="0"/>
      <w:autoSpaceDN w:val="0"/>
      <w:spacing w:line="216" w:lineRule="exact"/>
      <w:ind w:left="360" w:hanging="288"/>
    </w:pPr>
    <w:rPr>
      <w:lang w:eastAsia="pl-PL"/>
    </w:rPr>
  </w:style>
  <w:style w:type="paragraph" w:customStyle="1" w:styleId="Style1">
    <w:name w:val="Style 1"/>
    <w:basedOn w:val="Normalny"/>
    <w:rsid w:val="00B15E20"/>
    <w:pPr>
      <w:suppressAutoHyphens w:val="0"/>
      <w:autoSpaceDE w:val="0"/>
      <w:autoSpaceDN w:val="0"/>
      <w:ind w:left="360" w:hanging="357"/>
    </w:pPr>
    <w:rPr>
      <w:lang w:eastAsia="pl-PL"/>
    </w:rPr>
  </w:style>
  <w:style w:type="paragraph" w:customStyle="1" w:styleId="Style3">
    <w:name w:val="Style 3"/>
    <w:basedOn w:val="Normalny"/>
    <w:rsid w:val="00B15E20"/>
    <w:pPr>
      <w:suppressAutoHyphens w:val="0"/>
      <w:autoSpaceDE w:val="0"/>
      <w:autoSpaceDN w:val="0"/>
      <w:spacing w:line="216" w:lineRule="exact"/>
      <w:ind w:left="1417" w:firstLine="360"/>
    </w:pPr>
    <w:rPr>
      <w:lang w:eastAsia="pl-PL"/>
    </w:rPr>
  </w:style>
  <w:style w:type="character" w:styleId="UyteHipercze">
    <w:name w:val="FollowedHyperlink"/>
    <w:rsid w:val="00B15E20"/>
    <w:rPr>
      <w:color w:val="800080"/>
      <w:u w:val="single"/>
    </w:rPr>
  </w:style>
  <w:style w:type="paragraph" w:styleId="Tekstprzypisukocowego">
    <w:name w:val="endnote text"/>
    <w:basedOn w:val="Normalny"/>
    <w:link w:val="TekstprzypisukocowegoZnak"/>
    <w:semiHidden/>
    <w:rsid w:val="00B15E20"/>
    <w:pPr>
      <w:suppressAutoHyphens w:val="0"/>
      <w:ind w:left="1417" w:hanging="357"/>
    </w:pPr>
    <w:rPr>
      <w:sz w:val="20"/>
      <w:szCs w:val="20"/>
      <w:lang w:eastAsia="pl-PL"/>
    </w:rPr>
  </w:style>
  <w:style w:type="character" w:customStyle="1" w:styleId="TekstprzypisukocowegoZnak">
    <w:name w:val="Tekst przypisu końcowego Znak"/>
    <w:basedOn w:val="Domylnaczcionkaakapitu"/>
    <w:link w:val="Tekstprzypisukocowego"/>
    <w:semiHidden/>
    <w:rsid w:val="00B15E20"/>
  </w:style>
  <w:style w:type="paragraph" w:styleId="Spistreci2">
    <w:name w:val="toc 2"/>
    <w:basedOn w:val="Normalny"/>
    <w:next w:val="Normalny"/>
    <w:autoRedefine/>
    <w:semiHidden/>
    <w:rsid w:val="00B15E20"/>
    <w:pPr>
      <w:tabs>
        <w:tab w:val="right" w:leader="dot" w:pos="9900"/>
      </w:tabs>
      <w:suppressAutoHyphens w:val="0"/>
      <w:ind w:left="1417" w:right="720" w:hanging="357"/>
    </w:pPr>
    <w:rPr>
      <w:lang w:eastAsia="pl-PL"/>
    </w:rPr>
  </w:style>
  <w:style w:type="paragraph" w:styleId="Spistreci1">
    <w:name w:val="toc 1"/>
    <w:basedOn w:val="Normalny"/>
    <w:next w:val="Normalny"/>
    <w:autoRedefine/>
    <w:semiHidden/>
    <w:rsid w:val="00B15E20"/>
    <w:pPr>
      <w:tabs>
        <w:tab w:val="left" w:pos="567"/>
        <w:tab w:val="right" w:pos="9923"/>
      </w:tabs>
      <w:suppressAutoHyphens w:val="0"/>
      <w:ind w:left="567" w:right="-23" w:hanging="567"/>
    </w:pPr>
    <w:rPr>
      <w:bCs/>
      <w:noProof/>
      <w:lang w:eastAsia="pl-PL"/>
    </w:rPr>
  </w:style>
  <w:style w:type="paragraph" w:styleId="Spistreci3">
    <w:name w:val="toc 3"/>
    <w:basedOn w:val="Normalny"/>
    <w:next w:val="Normalny"/>
    <w:autoRedefine/>
    <w:semiHidden/>
    <w:rsid w:val="00B15E20"/>
    <w:pPr>
      <w:suppressAutoHyphens w:val="0"/>
      <w:ind w:left="480" w:hanging="357"/>
    </w:pPr>
    <w:rPr>
      <w:lang w:eastAsia="pl-PL"/>
    </w:rPr>
  </w:style>
  <w:style w:type="paragraph" w:styleId="Spistreci4">
    <w:name w:val="toc 4"/>
    <w:basedOn w:val="Normalny"/>
    <w:next w:val="Normalny"/>
    <w:autoRedefine/>
    <w:semiHidden/>
    <w:rsid w:val="00B15E20"/>
    <w:pPr>
      <w:tabs>
        <w:tab w:val="left" w:pos="2268"/>
        <w:tab w:val="right" w:pos="9923"/>
      </w:tabs>
      <w:suppressAutoHyphens w:val="0"/>
      <w:ind w:left="2268" w:right="544" w:hanging="1701"/>
    </w:pPr>
    <w:rPr>
      <w:lang w:eastAsia="pl-PL"/>
    </w:rPr>
  </w:style>
  <w:style w:type="paragraph" w:styleId="Spistreci5">
    <w:name w:val="toc 5"/>
    <w:basedOn w:val="Normalny"/>
    <w:next w:val="Normalny"/>
    <w:autoRedefine/>
    <w:semiHidden/>
    <w:rsid w:val="00B15E20"/>
    <w:pPr>
      <w:suppressAutoHyphens w:val="0"/>
      <w:ind w:left="960" w:hanging="357"/>
    </w:pPr>
    <w:rPr>
      <w:lang w:eastAsia="pl-PL"/>
    </w:rPr>
  </w:style>
  <w:style w:type="paragraph" w:styleId="Spistreci6">
    <w:name w:val="toc 6"/>
    <w:basedOn w:val="Normalny"/>
    <w:next w:val="Normalny"/>
    <w:autoRedefine/>
    <w:semiHidden/>
    <w:rsid w:val="00B15E20"/>
    <w:pPr>
      <w:suppressAutoHyphens w:val="0"/>
      <w:ind w:left="1200" w:hanging="357"/>
    </w:pPr>
    <w:rPr>
      <w:lang w:eastAsia="pl-PL"/>
    </w:rPr>
  </w:style>
  <w:style w:type="paragraph" w:styleId="Spistreci7">
    <w:name w:val="toc 7"/>
    <w:basedOn w:val="Normalny"/>
    <w:next w:val="Normalny"/>
    <w:autoRedefine/>
    <w:semiHidden/>
    <w:rsid w:val="00B15E20"/>
    <w:pPr>
      <w:suppressAutoHyphens w:val="0"/>
      <w:ind w:left="1440" w:hanging="357"/>
    </w:pPr>
    <w:rPr>
      <w:lang w:eastAsia="pl-PL"/>
    </w:rPr>
  </w:style>
  <w:style w:type="paragraph" w:styleId="Spistreci8">
    <w:name w:val="toc 8"/>
    <w:basedOn w:val="Normalny"/>
    <w:next w:val="Normalny"/>
    <w:autoRedefine/>
    <w:semiHidden/>
    <w:rsid w:val="00B15E20"/>
    <w:pPr>
      <w:suppressAutoHyphens w:val="0"/>
      <w:ind w:left="1680" w:hanging="357"/>
    </w:pPr>
    <w:rPr>
      <w:lang w:eastAsia="pl-PL"/>
    </w:rPr>
  </w:style>
  <w:style w:type="paragraph" w:styleId="Spistreci9">
    <w:name w:val="toc 9"/>
    <w:basedOn w:val="Normalny"/>
    <w:next w:val="Normalny"/>
    <w:autoRedefine/>
    <w:semiHidden/>
    <w:rsid w:val="00B15E20"/>
    <w:pPr>
      <w:suppressAutoHyphens w:val="0"/>
      <w:ind w:left="1920" w:hanging="357"/>
    </w:pPr>
    <w:rPr>
      <w:lang w:eastAsia="pl-PL"/>
    </w:rPr>
  </w:style>
  <w:style w:type="character" w:customStyle="1" w:styleId="TekstpodstawowyZnakZnakZnak">
    <w:name w:val="Tekst podstawowy Znak Znak Znak"/>
    <w:rsid w:val="00B15E20"/>
    <w:rPr>
      <w:sz w:val="28"/>
      <w:szCs w:val="24"/>
      <w:lang w:val="pl-PL" w:eastAsia="pl-PL" w:bidi="ar-SA"/>
    </w:rPr>
  </w:style>
  <w:style w:type="paragraph" w:styleId="Legenda">
    <w:name w:val="caption"/>
    <w:basedOn w:val="Normalny"/>
    <w:next w:val="Normalny"/>
    <w:qFormat/>
    <w:rsid w:val="00B15E20"/>
    <w:pPr>
      <w:suppressAutoHyphens w:val="0"/>
      <w:spacing w:line="360" w:lineRule="auto"/>
      <w:ind w:left="1417" w:hanging="357"/>
      <w:jc w:val="center"/>
    </w:pPr>
    <w:rPr>
      <w:b/>
      <w:color w:val="339966"/>
      <w:lang w:eastAsia="pl-PL"/>
    </w:rPr>
  </w:style>
  <w:style w:type="paragraph" w:customStyle="1" w:styleId="pkt">
    <w:name w:val="pkt"/>
    <w:basedOn w:val="Normalny"/>
    <w:rsid w:val="00B15E20"/>
    <w:pPr>
      <w:suppressAutoHyphens w:val="0"/>
      <w:spacing w:after="80"/>
      <w:ind w:left="851" w:hanging="284"/>
    </w:pPr>
    <w:rPr>
      <w:szCs w:val="20"/>
      <w:lang w:eastAsia="pl-PL"/>
    </w:rPr>
  </w:style>
  <w:style w:type="table" w:customStyle="1" w:styleId="Tabela-Siatka1">
    <w:name w:val="Tabela - Siatka1"/>
    <w:basedOn w:val="Standardowy"/>
    <w:next w:val="Tabela-Siatka"/>
    <w:rsid w:val="00B15E20"/>
    <w:pPr>
      <w:widowControl w:val="0"/>
      <w:adjustRightInd w:val="0"/>
      <w:spacing w:line="360" w:lineRule="atLeas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kocowego">
    <w:name w:val="endnote reference"/>
    <w:semiHidden/>
    <w:rsid w:val="00B15E20"/>
    <w:rPr>
      <w:vertAlign w:val="superscript"/>
    </w:rPr>
  </w:style>
  <w:style w:type="paragraph" w:styleId="Indeks1">
    <w:name w:val="index 1"/>
    <w:basedOn w:val="Normalny"/>
    <w:next w:val="Normalny"/>
    <w:autoRedefine/>
    <w:semiHidden/>
    <w:rsid w:val="00B15E20"/>
    <w:pPr>
      <w:suppressAutoHyphens w:val="0"/>
      <w:ind w:left="240" w:hanging="240"/>
    </w:pPr>
    <w:rPr>
      <w:lang w:eastAsia="pl-PL"/>
    </w:rPr>
  </w:style>
  <w:style w:type="character" w:customStyle="1" w:styleId="Tekstpodstawowy3Znak">
    <w:name w:val="Tekst podstawowy 3 Znak"/>
    <w:link w:val="Tekstpodstawowy3"/>
    <w:rsid w:val="00B15E20"/>
    <w:rPr>
      <w:sz w:val="16"/>
      <w:szCs w:val="16"/>
      <w:lang w:eastAsia="ar-SA"/>
    </w:rPr>
  </w:style>
  <w:style w:type="character" w:styleId="Odwoanieprzypisudolnego">
    <w:name w:val="footnote reference"/>
    <w:unhideWhenUsed/>
    <w:rsid w:val="00B15E20"/>
    <w:rPr>
      <w:rFonts w:ascii="Times New Roman" w:hAnsi="Times New Roman" w:cs="Times New Roman" w:hint="default"/>
      <w:vertAlign w:val="superscript"/>
    </w:rPr>
  </w:style>
  <w:style w:type="paragraph" w:styleId="Lista">
    <w:name w:val="List"/>
    <w:basedOn w:val="Normalny"/>
    <w:rsid w:val="00B15E20"/>
    <w:pPr>
      <w:suppressAutoHyphens w:val="0"/>
      <w:ind w:left="283" w:hanging="283"/>
    </w:pPr>
    <w:rPr>
      <w:lang w:eastAsia="pl-PL"/>
    </w:rPr>
  </w:style>
  <w:style w:type="paragraph" w:customStyle="1" w:styleId="tekstbold">
    <w:name w:val="tekstbold"/>
    <w:basedOn w:val="Normalny"/>
    <w:rsid w:val="00B15E20"/>
    <w:pPr>
      <w:suppressAutoHyphens w:val="0"/>
      <w:spacing w:before="100" w:beforeAutospacing="1" w:after="100" w:afterAutospacing="1"/>
      <w:ind w:left="1417" w:hanging="357"/>
    </w:pPr>
    <w:rPr>
      <w:b/>
      <w:bCs/>
      <w:color w:val="000000"/>
      <w:sz w:val="18"/>
      <w:szCs w:val="18"/>
      <w:lang w:eastAsia="pl-PL"/>
    </w:rPr>
  </w:style>
  <w:style w:type="paragraph" w:customStyle="1" w:styleId="Styl">
    <w:name w:val="Styl"/>
    <w:rsid w:val="00B15E20"/>
    <w:pPr>
      <w:widowControl w:val="0"/>
      <w:autoSpaceDE w:val="0"/>
      <w:autoSpaceDN w:val="0"/>
      <w:adjustRightInd w:val="0"/>
      <w:ind w:left="1417" w:hanging="357"/>
    </w:pPr>
    <w:rPr>
      <w:sz w:val="24"/>
      <w:szCs w:val="24"/>
    </w:rPr>
  </w:style>
  <w:style w:type="character" w:customStyle="1" w:styleId="luchili">
    <w:name w:val="luc_hili"/>
    <w:basedOn w:val="Domylnaczcionkaakapitu"/>
    <w:rsid w:val="00B15E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58376">
      <w:bodyDiv w:val="1"/>
      <w:marLeft w:val="0"/>
      <w:marRight w:val="0"/>
      <w:marTop w:val="0"/>
      <w:marBottom w:val="0"/>
      <w:divBdr>
        <w:top w:val="none" w:sz="0" w:space="0" w:color="auto"/>
        <w:left w:val="none" w:sz="0" w:space="0" w:color="auto"/>
        <w:bottom w:val="none" w:sz="0" w:space="0" w:color="auto"/>
        <w:right w:val="none" w:sz="0" w:space="0" w:color="auto"/>
      </w:divBdr>
    </w:div>
    <w:div w:id="197740856">
      <w:bodyDiv w:val="1"/>
      <w:marLeft w:val="0"/>
      <w:marRight w:val="0"/>
      <w:marTop w:val="0"/>
      <w:marBottom w:val="0"/>
      <w:divBdr>
        <w:top w:val="none" w:sz="0" w:space="0" w:color="auto"/>
        <w:left w:val="none" w:sz="0" w:space="0" w:color="auto"/>
        <w:bottom w:val="none" w:sz="0" w:space="0" w:color="auto"/>
        <w:right w:val="none" w:sz="0" w:space="0" w:color="auto"/>
      </w:divBdr>
    </w:div>
    <w:div w:id="226503034">
      <w:bodyDiv w:val="1"/>
      <w:marLeft w:val="0"/>
      <w:marRight w:val="0"/>
      <w:marTop w:val="0"/>
      <w:marBottom w:val="0"/>
      <w:divBdr>
        <w:top w:val="none" w:sz="0" w:space="0" w:color="auto"/>
        <w:left w:val="none" w:sz="0" w:space="0" w:color="auto"/>
        <w:bottom w:val="none" w:sz="0" w:space="0" w:color="auto"/>
        <w:right w:val="none" w:sz="0" w:space="0" w:color="auto"/>
      </w:divBdr>
    </w:div>
    <w:div w:id="265382685">
      <w:bodyDiv w:val="1"/>
      <w:marLeft w:val="0"/>
      <w:marRight w:val="0"/>
      <w:marTop w:val="0"/>
      <w:marBottom w:val="0"/>
      <w:divBdr>
        <w:top w:val="none" w:sz="0" w:space="0" w:color="auto"/>
        <w:left w:val="none" w:sz="0" w:space="0" w:color="auto"/>
        <w:bottom w:val="none" w:sz="0" w:space="0" w:color="auto"/>
        <w:right w:val="none" w:sz="0" w:space="0" w:color="auto"/>
      </w:divBdr>
    </w:div>
    <w:div w:id="278537397">
      <w:bodyDiv w:val="1"/>
      <w:marLeft w:val="0"/>
      <w:marRight w:val="0"/>
      <w:marTop w:val="0"/>
      <w:marBottom w:val="0"/>
      <w:divBdr>
        <w:top w:val="none" w:sz="0" w:space="0" w:color="auto"/>
        <w:left w:val="none" w:sz="0" w:space="0" w:color="auto"/>
        <w:bottom w:val="none" w:sz="0" w:space="0" w:color="auto"/>
        <w:right w:val="none" w:sz="0" w:space="0" w:color="auto"/>
      </w:divBdr>
    </w:div>
    <w:div w:id="432943217">
      <w:bodyDiv w:val="1"/>
      <w:marLeft w:val="0"/>
      <w:marRight w:val="0"/>
      <w:marTop w:val="0"/>
      <w:marBottom w:val="0"/>
      <w:divBdr>
        <w:top w:val="none" w:sz="0" w:space="0" w:color="auto"/>
        <w:left w:val="none" w:sz="0" w:space="0" w:color="auto"/>
        <w:bottom w:val="none" w:sz="0" w:space="0" w:color="auto"/>
        <w:right w:val="none" w:sz="0" w:space="0" w:color="auto"/>
      </w:divBdr>
    </w:div>
    <w:div w:id="506213404">
      <w:bodyDiv w:val="1"/>
      <w:marLeft w:val="0"/>
      <w:marRight w:val="0"/>
      <w:marTop w:val="0"/>
      <w:marBottom w:val="0"/>
      <w:divBdr>
        <w:top w:val="none" w:sz="0" w:space="0" w:color="auto"/>
        <w:left w:val="none" w:sz="0" w:space="0" w:color="auto"/>
        <w:bottom w:val="none" w:sz="0" w:space="0" w:color="auto"/>
        <w:right w:val="none" w:sz="0" w:space="0" w:color="auto"/>
      </w:divBdr>
    </w:div>
    <w:div w:id="618802735">
      <w:bodyDiv w:val="1"/>
      <w:marLeft w:val="0"/>
      <w:marRight w:val="0"/>
      <w:marTop w:val="0"/>
      <w:marBottom w:val="0"/>
      <w:divBdr>
        <w:top w:val="none" w:sz="0" w:space="0" w:color="auto"/>
        <w:left w:val="none" w:sz="0" w:space="0" w:color="auto"/>
        <w:bottom w:val="none" w:sz="0" w:space="0" w:color="auto"/>
        <w:right w:val="none" w:sz="0" w:space="0" w:color="auto"/>
      </w:divBdr>
    </w:div>
    <w:div w:id="645206823">
      <w:bodyDiv w:val="1"/>
      <w:marLeft w:val="0"/>
      <w:marRight w:val="0"/>
      <w:marTop w:val="0"/>
      <w:marBottom w:val="0"/>
      <w:divBdr>
        <w:top w:val="none" w:sz="0" w:space="0" w:color="auto"/>
        <w:left w:val="none" w:sz="0" w:space="0" w:color="auto"/>
        <w:bottom w:val="none" w:sz="0" w:space="0" w:color="auto"/>
        <w:right w:val="none" w:sz="0" w:space="0" w:color="auto"/>
      </w:divBdr>
      <w:divsChild>
        <w:div w:id="1536233280">
          <w:marLeft w:val="0"/>
          <w:marRight w:val="0"/>
          <w:marTop w:val="0"/>
          <w:marBottom w:val="0"/>
          <w:divBdr>
            <w:top w:val="none" w:sz="0" w:space="0" w:color="auto"/>
            <w:left w:val="none" w:sz="0" w:space="0" w:color="auto"/>
            <w:bottom w:val="none" w:sz="0" w:space="0" w:color="auto"/>
            <w:right w:val="none" w:sz="0" w:space="0" w:color="auto"/>
          </w:divBdr>
        </w:div>
      </w:divsChild>
    </w:div>
    <w:div w:id="697121787">
      <w:bodyDiv w:val="1"/>
      <w:marLeft w:val="0"/>
      <w:marRight w:val="0"/>
      <w:marTop w:val="0"/>
      <w:marBottom w:val="0"/>
      <w:divBdr>
        <w:top w:val="none" w:sz="0" w:space="0" w:color="auto"/>
        <w:left w:val="none" w:sz="0" w:space="0" w:color="auto"/>
        <w:bottom w:val="none" w:sz="0" w:space="0" w:color="auto"/>
        <w:right w:val="none" w:sz="0" w:space="0" w:color="auto"/>
      </w:divBdr>
    </w:div>
    <w:div w:id="743769927">
      <w:bodyDiv w:val="1"/>
      <w:marLeft w:val="0"/>
      <w:marRight w:val="0"/>
      <w:marTop w:val="0"/>
      <w:marBottom w:val="0"/>
      <w:divBdr>
        <w:top w:val="none" w:sz="0" w:space="0" w:color="auto"/>
        <w:left w:val="none" w:sz="0" w:space="0" w:color="auto"/>
        <w:bottom w:val="none" w:sz="0" w:space="0" w:color="auto"/>
        <w:right w:val="none" w:sz="0" w:space="0" w:color="auto"/>
      </w:divBdr>
      <w:divsChild>
        <w:div w:id="1141533308">
          <w:marLeft w:val="0"/>
          <w:marRight w:val="0"/>
          <w:marTop w:val="0"/>
          <w:marBottom w:val="0"/>
          <w:divBdr>
            <w:top w:val="none" w:sz="0" w:space="0" w:color="auto"/>
            <w:left w:val="none" w:sz="0" w:space="0" w:color="auto"/>
            <w:bottom w:val="none" w:sz="0" w:space="0" w:color="auto"/>
            <w:right w:val="none" w:sz="0" w:space="0" w:color="auto"/>
          </w:divBdr>
        </w:div>
        <w:div w:id="1477648648">
          <w:marLeft w:val="0"/>
          <w:marRight w:val="0"/>
          <w:marTop w:val="0"/>
          <w:marBottom w:val="0"/>
          <w:divBdr>
            <w:top w:val="none" w:sz="0" w:space="0" w:color="auto"/>
            <w:left w:val="none" w:sz="0" w:space="0" w:color="auto"/>
            <w:bottom w:val="none" w:sz="0" w:space="0" w:color="auto"/>
            <w:right w:val="none" w:sz="0" w:space="0" w:color="auto"/>
          </w:divBdr>
          <w:divsChild>
            <w:div w:id="188359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76038">
      <w:bodyDiv w:val="1"/>
      <w:marLeft w:val="0"/>
      <w:marRight w:val="0"/>
      <w:marTop w:val="0"/>
      <w:marBottom w:val="0"/>
      <w:divBdr>
        <w:top w:val="none" w:sz="0" w:space="0" w:color="auto"/>
        <w:left w:val="none" w:sz="0" w:space="0" w:color="auto"/>
        <w:bottom w:val="none" w:sz="0" w:space="0" w:color="auto"/>
        <w:right w:val="none" w:sz="0" w:space="0" w:color="auto"/>
      </w:divBdr>
    </w:div>
    <w:div w:id="1182090226">
      <w:bodyDiv w:val="1"/>
      <w:marLeft w:val="0"/>
      <w:marRight w:val="0"/>
      <w:marTop w:val="0"/>
      <w:marBottom w:val="0"/>
      <w:divBdr>
        <w:top w:val="none" w:sz="0" w:space="0" w:color="auto"/>
        <w:left w:val="none" w:sz="0" w:space="0" w:color="auto"/>
        <w:bottom w:val="none" w:sz="0" w:space="0" w:color="auto"/>
        <w:right w:val="none" w:sz="0" w:space="0" w:color="auto"/>
      </w:divBdr>
      <w:divsChild>
        <w:div w:id="125205808">
          <w:marLeft w:val="0"/>
          <w:marRight w:val="0"/>
          <w:marTop w:val="0"/>
          <w:marBottom w:val="0"/>
          <w:divBdr>
            <w:top w:val="none" w:sz="0" w:space="0" w:color="auto"/>
            <w:left w:val="none" w:sz="0" w:space="0" w:color="auto"/>
            <w:bottom w:val="none" w:sz="0" w:space="0" w:color="auto"/>
            <w:right w:val="none" w:sz="0" w:space="0" w:color="auto"/>
          </w:divBdr>
        </w:div>
        <w:div w:id="779452065">
          <w:marLeft w:val="0"/>
          <w:marRight w:val="0"/>
          <w:marTop w:val="0"/>
          <w:marBottom w:val="0"/>
          <w:divBdr>
            <w:top w:val="none" w:sz="0" w:space="0" w:color="auto"/>
            <w:left w:val="none" w:sz="0" w:space="0" w:color="auto"/>
            <w:bottom w:val="none" w:sz="0" w:space="0" w:color="auto"/>
            <w:right w:val="none" w:sz="0" w:space="0" w:color="auto"/>
          </w:divBdr>
          <w:divsChild>
            <w:div w:id="197094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84138">
      <w:bodyDiv w:val="1"/>
      <w:marLeft w:val="0"/>
      <w:marRight w:val="0"/>
      <w:marTop w:val="0"/>
      <w:marBottom w:val="0"/>
      <w:divBdr>
        <w:top w:val="none" w:sz="0" w:space="0" w:color="auto"/>
        <w:left w:val="none" w:sz="0" w:space="0" w:color="auto"/>
        <w:bottom w:val="none" w:sz="0" w:space="0" w:color="auto"/>
        <w:right w:val="none" w:sz="0" w:space="0" w:color="auto"/>
      </w:divBdr>
    </w:div>
    <w:div w:id="1279600566">
      <w:bodyDiv w:val="1"/>
      <w:marLeft w:val="0"/>
      <w:marRight w:val="0"/>
      <w:marTop w:val="0"/>
      <w:marBottom w:val="0"/>
      <w:divBdr>
        <w:top w:val="none" w:sz="0" w:space="0" w:color="auto"/>
        <w:left w:val="none" w:sz="0" w:space="0" w:color="auto"/>
        <w:bottom w:val="none" w:sz="0" w:space="0" w:color="auto"/>
        <w:right w:val="none" w:sz="0" w:space="0" w:color="auto"/>
      </w:divBdr>
    </w:div>
    <w:div w:id="1386562505">
      <w:bodyDiv w:val="1"/>
      <w:marLeft w:val="0"/>
      <w:marRight w:val="0"/>
      <w:marTop w:val="0"/>
      <w:marBottom w:val="0"/>
      <w:divBdr>
        <w:top w:val="none" w:sz="0" w:space="0" w:color="auto"/>
        <w:left w:val="none" w:sz="0" w:space="0" w:color="auto"/>
        <w:bottom w:val="none" w:sz="0" w:space="0" w:color="auto"/>
        <w:right w:val="none" w:sz="0" w:space="0" w:color="auto"/>
      </w:divBdr>
      <w:divsChild>
        <w:div w:id="1120995998">
          <w:marLeft w:val="0"/>
          <w:marRight w:val="0"/>
          <w:marTop w:val="0"/>
          <w:marBottom w:val="0"/>
          <w:divBdr>
            <w:top w:val="none" w:sz="0" w:space="0" w:color="auto"/>
            <w:left w:val="none" w:sz="0" w:space="0" w:color="auto"/>
            <w:bottom w:val="none" w:sz="0" w:space="0" w:color="auto"/>
            <w:right w:val="none" w:sz="0" w:space="0" w:color="auto"/>
          </w:divBdr>
          <w:divsChild>
            <w:div w:id="2013604178">
              <w:marLeft w:val="0"/>
              <w:marRight w:val="0"/>
              <w:marTop w:val="0"/>
              <w:marBottom w:val="0"/>
              <w:divBdr>
                <w:top w:val="none" w:sz="0" w:space="0" w:color="auto"/>
                <w:left w:val="none" w:sz="0" w:space="0" w:color="auto"/>
                <w:bottom w:val="none" w:sz="0" w:space="0" w:color="auto"/>
                <w:right w:val="none" w:sz="0" w:space="0" w:color="auto"/>
              </w:divBdr>
            </w:div>
          </w:divsChild>
        </w:div>
        <w:div w:id="1688673471">
          <w:marLeft w:val="0"/>
          <w:marRight w:val="0"/>
          <w:marTop w:val="0"/>
          <w:marBottom w:val="0"/>
          <w:divBdr>
            <w:top w:val="none" w:sz="0" w:space="0" w:color="auto"/>
            <w:left w:val="none" w:sz="0" w:space="0" w:color="auto"/>
            <w:bottom w:val="none" w:sz="0" w:space="0" w:color="auto"/>
            <w:right w:val="none" w:sz="0" w:space="0" w:color="auto"/>
          </w:divBdr>
        </w:div>
      </w:divsChild>
    </w:div>
    <w:div w:id="1485049158">
      <w:bodyDiv w:val="1"/>
      <w:marLeft w:val="0"/>
      <w:marRight w:val="0"/>
      <w:marTop w:val="0"/>
      <w:marBottom w:val="0"/>
      <w:divBdr>
        <w:top w:val="none" w:sz="0" w:space="0" w:color="auto"/>
        <w:left w:val="none" w:sz="0" w:space="0" w:color="auto"/>
        <w:bottom w:val="none" w:sz="0" w:space="0" w:color="auto"/>
        <w:right w:val="none" w:sz="0" w:space="0" w:color="auto"/>
      </w:divBdr>
    </w:div>
    <w:div w:id="207003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mietus@weglokokskraj.pl" TargetMode="External"/><Relationship Id="rId18" Type="http://schemas.openxmlformats.org/officeDocument/2006/relationships/hyperlink" Target="mailto:iod@weglokokskraj.pl"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m.mietus@weglokokskraj.pl" TargetMode="External"/><Relationship Id="rId17" Type="http://schemas.openxmlformats.org/officeDocument/2006/relationships/hyperlink" Target="http://www.weglokokskraj.p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mietus@weglokokskraj.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mietus@weglokokskraj.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stawcy-weglokoks.coig.biz/" TargetMode="External"/><Relationship Id="rId23" Type="http://schemas.openxmlformats.org/officeDocument/2006/relationships/hyperlink" Target="mailto:iod@weglokokskraj.pl" TargetMode="External"/><Relationship Id="rId10" Type="http://schemas.openxmlformats.org/officeDocument/2006/relationships/hyperlink" Target="https://dostawcy-weglokoks.coig.biz/"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weglokokskraj.pl" TargetMode="External"/><Relationship Id="rId14" Type="http://schemas.openxmlformats.org/officeDocument/2006/relationships/hyperlink" Target="mailto:m.mietus@weglokokskraj.pl" TargetMode="External"/><Relationship Id="rId22" Type="http://schemas.openxmlformats.org/officeDocument/2006/relationships/hyperlink" Target="http://www.weglokokskraj.pl" TargetMode="External"/></Relationships>
</file>

<file path=word/theme/theme1.xml><?xml version="1.0" encoding="utf-8"?>
<a:theme xmlns:a="http://schemas.openxmlformats.org/drawingml/2006/main" name="Motyw pakietu Office">
  <a:themeElements>
    <a:clrScheme name="Niebieski">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CBE1F-9789-4960-B3B7-C010C1446CD4}">
  <ds:schemaRefs>
    <ds:schemaRef ds:uri="http://www.w3.org/2001/XMLSchema"/>
  </ds:schemaRefs>
</ds:datastoreItem>
</file>

<file path=customXml/itemProps2.xml><?xml version="1.0" encoding="utf-8"?>
<ds:datastoreItem xmlns:ds="http://schemas.openxmlformats.org/officeDocument/2006/customXml" ds:itemID="{58634AAC-6FCE-4492-AB65-8D8C060F7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46</Pages>
  <Words>18926</Words>
  <Characters>116995</Characters>
  <Application>Microsoft Office Word</Application>
  <DocSecurity>0</DocSecurity>
  <Lines>974</Lines>
  <Paragraphs>271</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135650</CharactersWithSpaces>
  <SharedDoc>false</SharedDoc>
  <HLinks>
    <vt:vector size="48" baseType="variant">
      <vt:variant>
        <vt:i4>6553672</vt:i4>
      </vt:variant>
      <vt:variant>
        <vt:i4>21</vt:i4>
      </vt:variant>
      <vt:variant>
        <vt:i4>0</vt:i4>
      </vt:variant>
      <vt:variant>
        <vt:i4>5</vt:i4>
      </vt:variant>
      <vt:variant>
        <vt:lpwstr>mailto:iod@weglokokskraj.pl</vt:lpwstr>
      </vt:variant>
      <vt:variant>
        <vt:lpwstr/>
      </vt:variant>
      <vt:variant>
        <vt:i4>983057</vt:i4>
      </vt:variant>
      <vt:variant>
        <vt:i4>18</vt:i4>
      </vt:variant>
      <vt:variant>
        <vt:i4>0</vt:i4>
      </vt:variant>
      <vt:variant>
        <vt:i4>5</vt:i4>
      </vt:variant>
      <vt:variant>
        <vt:lpwstr>http://www.weglokokskraj.pl/</vt:lpwstr>
      </vt:variant>
      <vt:variant>
        <vt:lpwstr/>
      </vt:variant>
      <vt:variant>
        <vt:i4>6553672</vt:i4>
      </vt:variant>
      <vt:variant>
        <vt:i4>15</vt:i4>
      </vt:variant>
      <vt:variant>
        <vt:i4>0</vt:i4>
      </vt:variant>
      <vt:variant>
        <vt:i4>5</vt:i4>
      </vt:variant>
      <vt:variant>
        <vt:lpwstr>mailto:iod@weglokokskraj.pl</vt:lpwstr>
      </vt:variant>
      <vt:variant>
        <vt:lpwstr/>
      </vt:variant>
      <vt:variant>
        <vt:i4>983057</vt:i4>
      </vt:variant>
      <vt:variant>
        <vt:i4>12</vt:i4>
      </vt:variant>
      <vt:variant>
        <vt:i4>0</vt:i4>
      </vt:variant>
      <vt:variant>
        <vt:i4>5</vt:i4>
      </vt:variant>
      <vt:variant>
        <vt:lpwstr>http://www.weglokokskraj.pl/</vt:lpwstr>
      </vt:variant>
      <vt:variant>
        <vt:lpwstr/>
      </vt:variant>
      <vt:variant>
        <vt:i4>327759</vt:i4>
      </vt:variant>
      <vt:variant>
        <vt:i4>9</vt:i4>
      </vt:variant>
      <vt:variant>
        <vt:i4>0</vt:i4>
      </vt:variant>
      <vt:variant>
        <vt:i4>5</vt:i4>
      </vt:variant>
      <vt:variant>
        <vt:lpwstr>https://dostawcy-weglokoks.coig.biz/</vt:lpwstr>
      </vt:variant>
      <vt:variant>
        <vt:lpwstr/>
      </vt:variant>
      <vt:variant>
        <vt:i4>1900668</vt:i4>
      </vt:variant>
      <vt:variant>
        <vt:i4>6</vt:i4>
      </vt:variant>
      <vt:variant>
        <vt:i4>0</vt:i4>
      </vt:variant>
      <vt:variant>
        <vt:i4>5</vt:i4>
      </vt:variant>
      <vt:variant>
        <vt:lpwstr>mailto:g.lonczyk@weglokokskraj.pl</vt:lpwstr>
      </vt:variant>
      <vt:variant>
        <vt:lpwstr/>
      </vt:variant>
      <vt:variant>
        <vt:i4>327759</vt:i4>
      </vt:variant>
      <vt:variant>
        <vt:i4>3</vt:i4>
      </vt:variant>
      <vt:variant>
        <vt:i4>0</vt:i4>
      </vt:variant>
      <vt:variant>
        <vt:i4>5</vt:i4>
      </vt:variant>
      <vt:variant>
        <vt:lpwstr>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Marzena Miętus</cp:lastModifiedBy>
  <cp:revision>6</cp:revision>
  <cp:lastPrinted>2021-02-23T07:15:00Z</cp:lastPrinted>
  <dcterms:created xsi:type="dcterms:W3CDTF">2021-05-24T04:26:00Z</dcterms:created>
  <dcterms:modified xsi:type="dcterms:W3CDTF">2021-05-24T10:05:00Z</dcterms:modified>
</cp:coreProperties>
</file>